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0F9252" wp14:paraId="4352A6F3" wp14:textId="7CD320F1">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World Regional Geography Assignment:      </w:t>
      </w:r>
      <w:r>
        <w:tab/>
      </w:r>
      <w:r>
        <w:tab/>
      </w:r>
      <w:r w:rsidRPr="220F9252" w:rsidR="754A4A89">
        <w:rPr>
          <w:rFonts w:ascii="Times New Roman" w:hAnsi="Times New Roman" w:eastAsia="Times New Roman" w:cs="Times New Roman"/>
          <w:noProof w:val="0"/>
          <w:sz w:val="24"/>
          <w:szCs w:val="24"/>
          <w:lang w:val="en-US"/>
        </w:rPr>
        <w:t>Name: Luke Pepin</w:t>
      </w:r>
    </w:p>
    <w:p xmlns:wp14="http://schemas.microsoft.com/office/word/2010/wordml" w:rsidP="220F9252" wp14:paraId="3C896AFD" wp14:textId="6B242DE7">
      <w:pPr>
        <w:spacing w:before="0" w:beforeAutospacing="off" w:after="0" w:afterAutospacing="off"/>
        <w:rPr>
          <w:rFonts w:ascii="Times New Roman" w:hAnsi="Times New Roman" w:eastAsia="Times New Roman" w:cs="Times New Roman"/>
          <w:b w:val="1"/>
          <w:bCs w:val="1"/>
          <w:noProof w:val="0"/>
          <w:sz w:val="24"/>
          <w:szCs w:val="24"/>
          <w:lang w:val="en-US"/>
        </w:rPr>
      </w:pPr>
      <w:r w:rsidRPr="220F9252" w:rsidR="754A4A89">
        <w:rPr>
          <w:rFonts w:ascii="Times New Roman" w:hAnsi="Times New Roman" w:eastAsia="Times New Roman" w:cs="Times New Roman"/>
          <w:b w:val="1"/>
          <w:bCs w:val="1"/>
          <w:noProof w:val="0"/>
          <w:sz w:val="24"/>
          <w:szCs w:val="24"/>
          <w:lang w:val="en-US"/>
        </w:rPr>
        <w:t>East Asian Development</w:t>
      </w:r>
    </w:p>
    <w:p xmlns:wp14="http://schemas.microsoft.com/office/word/2010/wordml" w:rsidP="220F9252" wp14:paraId="608250C2" wp14:textId="69603EBF">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For each of these countries in East Asia, do a little research (cite sources, but reputable websites are fine) and answer the following.</w:t>
      </w:r>
    </w:p>
    <w:p xmlns:wp14="http://schemas.microsoft.com/office/word/2010/wordml" w:rsidP="220F9252" wp14:paraId="282CD314" wp14:textId="531694DC">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 </w:t>
      </w:r>
    </w:p>
    <w:tbl>
      <w:tblPr>
        <w:tblStyle w:val="TableGrid"/>
        <w:tblW w:w="0" w:type="auto"/>
        <w:tblLayout w:type="fixed"/>
        <w:tblLook w:val="04A0" w:firstRow="1" w:lastRow="0" w:firstColumn="1" w:lastColumn="0" w:noHBand="0" w:noVBand="1"/>
      </w:tblPr>
      <w:tblGrid>
        <w:gridCol w:w="1873"/>
        <w:gridCol w:w="1872"/>
        <w:gridCol w:w="1872"/>
        <w:gridCol w:w="1872"/>
        <w:gridCol w:w="1872"/>
      </w:tblGrid>
      <w:tr w:rsidR="220F9252" w:rsidTr="220F9252" w14:paraId="767F2ABD">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3D622510" w14:textId="5A51CBDB">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6DC123FC" w14:textId="699AA86F">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China</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3FCD76D7" w14:textId="2D7CA7F8">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Japan</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005BD85F" w14:textId="6EF4D3ED">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South Korea</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493AD040" w14:textId="3BA41529">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North Korea</w:t>
            </w:r>
          </w:p>
        </w:tc>
      </w:tr>
      <w:tr w:rsidR="220F9252" w:rsidTr="220F9252" w14:paraId="0E4263C7">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238DED88" w14:textId="47039B48">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How would you describe the level of development of this country?</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3F624A30" w14:textId="5F018026">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53B9B469">
              <w:rPr>
                <w:rFonts w:ascii="Times New Roman" w:hAnsi="Times New Roman" w:eastAsia="Times New Roman" w:cs="Times New Roman"/>
                <w:sz w:val="24"/>
                <w:szCs w:val="24"/>
              </w:rPr>
              <w:t>High</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20CEACFE" w14:textId="0731D9FA">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105203CE">
              <w:rPr>
                <w:rFonts w:ascii="Times New Roman" w:hAnsi="Times New Roman" w:eastAsia="Times New Roman" w:cs="Times New Roman"/>
                <w:sz w:val="24"/>
                <w:szCs w:val="24"/>
              </w:rPr>
              <w:t>High</w:t>
            </w:r>
          </w:p>
        </w:tc>
        <w:tc>
          <w:tcPr>
            <w:tcW w:w="1872" w:type="dxa"/>
            <w:tcBorders>
              <w:top w:val="single" w:sz="8"/>
              <w:left w:val="single" w:sz="8"/>
              <w:bottom w:val="single" w:sz="8"/>
              <w:right w:val="single" w:sz="8"/>
            </w:tcBorders>
            <w:tcMar>
              <w:left w:w="108" w:type="dxa"/>
              <w:right w:w="108" w:type="dxa"/>
            </w:tcMar>
            <w:vAlign w:val="top"/>
          </w:tcPr>
          <w:p w:rsidR="105203CE" w:rsidP="220F9252" w:rsidRDefault="105203CE" w14:paraId="1B69A748" w14:textId="67B3E98F">
            <w:pPr>
              <w:spacing w:before="0" w:beforeAutospacing="off" w:after="200" w:afterAutospacing="off"/>
              <w:rPr>
                <w:rFonts w:ascii="Times New Roman" w:hAnsi="Times New Roman" w:eastAsia="Times New Roman" w:cs="Times New Roman"/>
                <w:sz w:val="24"/>
                <w:szCs w:val="24"/>
              </w:rPr>
            </w:pPr>
            <w:r w:rsidRPr="220F9252" w:rsidR="105203CE">
              <w:rPr>
                <w:rFonts w:ascii="Times New Roman" w:hAnsi="Times New Roman" w:eastAsia="Times New Roman" w:cs="Times New Roman"/>
                <w:sz w:val="24"/>
                <w:szCs w:val="24"/>
              </w:rPr>
              <w:t>High</w:t>
            </w:r>
            <w:r w:rsidRPr="220F9252" w:rsidR="220F9252">
              <w:rPr>
                <w:rFonts w:ascii="Times New Roman" w:hAnsi="Times New Roman" w:eastAsia="Times New Roman" w:cs="Times New Roman"/>
                <w:sz w:val="24"/>
                <w:szCs w:val="24"/>
              </w:rPr>
              <w:t xml:space="preserve"> </w:t>
            </w:r>
          </w:p>
        </w:tc>
        <w:tc>
          <w:tcPr>
            <w:tcW w:w="1872" w:type="dxa"/>
            <w:tcBorders>
              <w:top w:val="single" w:sz="8"/>
              <w:left w:val="single" w:sz="8"/>
              <w:bottom w:val="single" w:sz="8"/>
              <w:right w:val="single" w:sz="8"/>
            </w:tcBorders>
            <w:tcMar>
              <w:left w:w="108" w:type="dxa"/>
              <w:right w:w="108" w:type="dxa"/>
            </w:tcMar>
            <w:vAlign w:val="top"/>
          </w:tcPr>
          <w:p w:rsidR="105203CE" w:rsidP="220F9252" w:rsidRDefault="105203CE" w14:paraId="08DDF6FB" w14:textId="4B814315">
            <w:pPr>
              <w:spacing w:before="0" w:beforeAutospacing="off" w:after="200" w:afterAutospacing="off"/>
              <w:rPr>
                <w:rFonts w:ascii="Times New Roman" w:hAnsi="Times New Roman" w:eastAsia="Times New Roman" w:cs="Times New Roman"/>
                <w:sz w:val="24"/>
                <w:szCs w:val="24"/>
              </w:rPr>
            </w:pPr>
            <w:r w:rsidRPr="220F9252" w:rsidR="105203CE">
              <w:rPr>
                <w:rFonts w:ascii="Times New Roman" w:hAnsi="Times New Roman" w:eastAsia="Times New Roman" w:cs="Times New Roman"/>
                <w:sz w:val="24"/>
                <w:szCs w:val="24"/>
              </w:rPr>
              <w:t>Low</w:t>
            </w:r>
            <w:r w:rsidRPr="220F9252" w:rsidR="220F9252">
              <w:rPr>
                <w:rFonts w:ascii="Times New Roman" w:hAnsi="Times New Roman" w:eastAsia="Times New Roman" w:cs="Times New Roman"/>
                <w:sz w:val="24"/>
                <w:szCs w:val="24"/>
              </w:rPr>
              <w:t xml:space="preserve"> </w:t>
            </w:r>
          </w:p>
        </w:tc>
      </w:tr>
      <w:tr w:rsidR="220F9252" w:rsidTr="220F9252" w14:paraId="278FEBC0">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64CF2C72" w14:textId="741989E0">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What is the economic system favored by this country?</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76EA3424" w14:textId="28C6F177">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7E9259C9">
              <w:rPr>
                <w:rFonts w:ascii="Times New Roman" w:hAnsi="Times New Roman" w:eastAsia="Times New Roman" w:cs="Times New Roman"/>
                <w:sz w:val="24"/>
                <w:szCs w:val="24"/>
              </w:rPr>
              <w:t>Communism</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6523BB2D" w14:textId="3DCE3B0A">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0B321F07">
              <w:rPr>
                <w:rFonts w:ascii="Times New Roman" w:hAnsi="Times New Roman" w:eastAsia="Times New Roman" w:cs="Times New Roman"/>
                <w:sz w:val="24"/>
                <w:szCs w:val="24"/>
              </w:rPr>
              <w:t>Capitalism</w:t>
            </w:r>
          </w:p>
        </w:tc>
        <w:tc>
          <w:tcPr>
            <w:tcW w:w="1872" w:type="dxa"/>
            <w:tcBorders>
              <w:top w:val="single" w:sz="8"/>
              <w:left w:val="single" w:sz="8"/>
              <w:bottom w:val="single" w:sz="8"/>
              <w:right w:val="single" w:sz="8"/>
            </w:tcBorders>
            <w:tcMar>
              <w:left w:w="108" w:type="dxa"/>
              <w:right w:w="108" w:type="dxa"/>
            </w:tcMar>
            <w:vAlign w:val="top"/>
          </w:tcPr>
          <w:p w:rsidR="0B321F07" w:rsidP="220F9252" w:rsidRDefault="0B321F07" w14:paraId="1414A0E6" w14:textId="6DDECD55">
            <w:pPr>
              <w:spacing w:before="0" w:beforeAutospacing="off" w:after="200" w:afterAutospacing="off"/>
              <w:rPr>
                <w:rFonts w:ascii="Times New Roman" w:hAnsi="Times New Roman" w:eastAsia="Times New Roman" w:cs="Times New Roman"/>
                <w:sz w:val="24"/>
                <w:szCs w:val="24"/>
              </w:rPr>
            </w:pPr>
            <w:r w:rsidRPr="220F9252" w:rsidR="0B321F07">
              <w:rPr>
                <w:rFonts w:ascii="Times New Roman" w:hAnsi="Times New Roman" w:eastAsia="Times New Roman" w:cs="Times New Roman"/>
                <w:sz w:val="24"/>
                <w:szCs w:val="24"/>
              </w:rPr>
              <w:t>Capitalism</w:t>
            </w:r>
            <w:r w:rsidRPr="220F9252" w:rsidR="220F9252">
              <w:rPr>
                <w:rFonts w:ascii="Times New Roman" w:hAnsi="Times New Roman" w:eastAsia="Times New Roman" w:cs="Times New Roman"/>
                <w:sz w:val="24"/>
                <w:szCs w:val="24"/>
              </w:rPr>
              <w:t xml:space="preserve"> </w:t>
            </w:r>
          </w:p>
        </w:tc>
        <w:tc>
          <w:tcPr>
            <w:tcW w:w="1872" w:type="dxa"/>
            <w:tcBorders>
              <w:top w:val="single" w:sz="8"/>
              <w:left w:val="single" w:sz="8"/>
              <w:bottom w:val="single" w:sz="8"/>
              <w:right w:val="single" w:sz="8"/>
            </w:tcBorders>
            <w:tcMar>
              <w:left w:w="108" w:type="dxa"/>
              <w:right w:w="108" w:type="dxa"/>
            </w:tcMar>
            <w:vAlign w:val="top"/>
          </w:tcPr>
          <w:p w:rsidR="0B321F07" w:rsidP="220F9252" w:rsidRDefault="0B321F07" w14:paraId="11A1979C" w14:textId="47CB38EE">
            <w:pPr>
              <w:spacing w:before="0" w:beforeAutospacing="off" w:after="200" w:afterAutospacing="off"/>
              <w:rPr>
                <w:rFonts w:ascii="Times New Roman" w:hAnsi="Times New Roman" w:eastAsia="Times New Roman" w:cs="Times New Roman"/>
                <w:sz w:val="24"/>
                <w:szCs w:val="24"/>
              </w:rPr>
            </w:pPr>
            <w:r w:rsidRPr="220F9252" w:rsidR="0B321F07">
              <w:rPr>
                <w:rFonts w:ascii="Times New Roman" w:hAnsi="Times New Roman" w:eastAsia="Times New Roman" w:cs="Times New Roman"/>
                <w:sz w:val="24"/>
                <w:szCs w:val="24"/>
              </w:rPr>
              <w:t>Dictatorship</w:t>
            </w:r>
            <w:r w:rsidRPr="220F9252" w:rsidR="220F9252">
              <w:rPr>
                <w:rFonts w:ascii="Times New Roman" w:hAnsi="Times New Roman" w:eastAsia="Times New Roman" w:cs="Times New Roman"/>
                <w:sz w:val="24"/>
                <w:szCs w:val="24"/>
              </w:rPr>
              <w:t xml:space="preserve"> </w:t>
            </w:r>
          </w:p>
        </w:tc>
      </w:tr>
      <w:tr w:rsidR="220F9252" w:rsidTr="220F9252" w14:paraId="663B71A0">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39574085" w14:textId="60D304C3">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When was this system adopted and how has it influenced development?</w:t>
            </w:r>
          </w:p>
        </w:tc>
        <w:tc>
          <w:tcPr>
            <w:tcW w:w="1872" w:type="dxa"/>
            <w:tcBorders>
              <w:top w:val="single" w:sz="8"/>
              <w:left w:val="single" w:sz="8"/>
              <w:bottom w:val="single" w:sz="8"/>
              <w:right w:val="single" w:sz="8"/>
            </w:tcBorders>
            <w:tcMar>
              <w:left w:w="108" w:type="dxa"/>
              <w:right w:w="108" w:type="dxa"/>
            </w:tcMar>
            <w:vAlign w:val="top"/>
          </w:tcPr>
          <w:p w:rsidR="5CD6806A" w:rsidP="220F9252" w:rsidRDefault="5CD6806A" w14:paraId="45D03B61" w14:textId="41192741">
            <w:pPr>
              <w:spacing w:before="0" w:beforeAutospacing="off" w:after="200" w:afterAutospacing="off"/>
              <w:rPr>
                <w:rFonts w:ascii="Times New Roman" w:hAnsi="Times New Roman" w:eastAsia="Times New Roman" w:cs="Times New Roman"/>
                <w:sz w:val="24"/>
                <w:szCs w:val="24"/>
              </w:rPr>
            </w:pPr>
            <w:r w:rsidRPr="220F9252" w:rsidR="5CD6806A">
              <w:rPr>
                <w:rFonts w:ascii="Times New Roman" w:hAnsi="Times New Roman" w:eastAsia="Times New Roman" w:cs="Times New Roman"/>
                <w:sz w:val="24"/>
                <w:szCs w:val="24"/>
              </w:rPr>
              <w:t>Chinese Civil war/Post-World War II</w:t>
            </w:r>
            <w:r w:rsidRPr="220F9252" w:rsidR="713B132B">
              <w:rPr>
                <w:rFonts w:ascii="Times New Roman" w:hAnsi="Times New Roman" w:eastAsia="Times New Roman" w:cs="Times New Roman"/>
                <w:sz w:val="24"/>
                <w:szCs w:val="24"/>
              </w:rPr>
              <w:t>,</w:t>
            </w:r>
            <w:r w:rsidRPr="220F9252" w:rsidR="2EEF4AE0">
              <w:rPr>
                <w:rFonts w:ascii="Times New Roman" w:hAnsi="Times New Roman" w:eastAsia="Times New Roman" w:cs="Times New Roman"/>
                <w:sz w:val="24"/>
                <w:szCs w:val="24"/>
              </w:rPr>
              <w:t xml:space="preserve"> Slow early </w:t>
            </w:r>
            <w:r w:rsidRPr="220F9252" w:rsidR="2EEF4AE0">
              <w:rPr>
                <w:rFonts w:ascii="Times New Roman" w:hAnsi="Times New Roman" w:eastAsia="Times New Roman" w:cs="Times New Roman"/>
                <w:sz w:val="24"/>
                <w:szCs w:val="24"/>
              </w:rPr>
              <w:t>developmen</w:t>
            </w:r>
            <w:r w:rsidRPr="220F9252" w:rsidR="2EEF4AE0">
              <w:rPr>
                <w:rFonts w:ascii="Times New Roman" w:hAnsi="Times New Roman" w:eastAsia="Times New Roman" w:cs="Times New Roman"/>
                <w:sz w:val="24"/>
                <w:szCs w:val="24"/>
              </w:rPr>
              <w:t>t until the markets opened up</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60800CB6" w14:textId="5A7186D9">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31425CEC">
              <w:rPr>
                <w:rFonts w:ascii="Times New Roman" w:hAnsi="Times New Roman" w:eastAsia="Times New Roman" w:cs="Times New Roman"/>
                <w:sz w:val="24"/>
                <w:szCs w:val="24"/>
              </w:rPr>
              <w:t>Post-World War II</w:t>
            </w:r>
            <w:r w:rsidRPr="220F9252" w:rsidR="1929E43E">
              <w:rPr>
                <w:rFonts w:ascii="Times New Roman" w:hAnsi="Times New Roman" w:eastAsia="Times New Roman" w:cs="Times New Roman"/>
                <w:sz w:val="24"/>
                <w:szCs w:val="24"/>
              </w:rPr>
              <w:t>,</w:t>
            </w:r>
            <w:r w:rsidRPr="220F9252" w:rsidR="76B0FC12">
              <w:rPr>
                <w:rFonts w:ascii="Times New Roman" w:hAnsi="Times New Roman" w:eastAsia="Times New Roman" w:cs="Times New Roman"/>
                <w:sz w:val="24"/>
                <w:szCs w:val="24"/>
              </w:rPr>
              <w:t xml:space="preserve"> rapid post</w:t>
            </w:r>
            <w:r w:rsidRPr="220F9252" w:rsidR="468E4560">
              <w:rPr>
                <w:rFonts w:ascii="Times New Roman" w:hAnsi="Times New Roman" w:eastAsia="Times New Roman" w:cs="Times New Roman"/>
                <w:sz w:val="24"/>
                <w:szCs w:val="24"/>
              </w:rPr>
              <w:t xml:space="preserve">-war </w:t>
            </w:r>
            <w:r w:rsidRPr="220F9252" w:rsidR="76B0FC12">
              <w:rPr>
                <w:rFonts w:ascii="Times New Roman" w:hAnsi="Times New Roman" w:eastAsia="Times New Roman" w:cs="Times New Roman"/>
                <w:sz w:val="24"/>
                <w:szCs w:val="24"/>
              </w:rPr>
              <w:t>growth</w:t>
            </w:r>
            <w:r w:rsidRPr="220F9252" w:rsidR="255C85D7">
              <w:rPr>
                <w:rFonts w:ascii="Times New Roman" w:hAnsi="Times New Roman" w:eastAsia="Times New Roman" w:cs="Times New Roman"/>
                <w:sz w:val="24"/>
                <w:szCs w:val="24"/>
              </w:rPr>
              <w:t xml:space="preserve"> and later some stagnation</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53066DBF" w14:textId="63378451">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0B47D6DC">
              <w:rPr>
                <w:rFonts w:ascii="Times New Roman" w:hAnsi="Times New Roman" w:eastAsia="Times New Roman" w:cs="Times New Roman"/>
                <w:sz w:val="24"/>
                <w:szCs w:val="24"/>
              </w:rPr>
              <w:t>Post-Korean War</w:t>
            </w:r>
            <w:r w:rsidRPr="220F9252" w:rsidR="131B7017">
              <w:rPr>
                <w:rFonts w:ascii="Times New Roman" w:hAnsi="Times New Roman" w:eastAsia="Times New Roman" w:cs="Times New Roman"/>
                <w:sz w:val="24"/>
                <w:szCs w:val="24"/>
              </w:rPr>
              <w:t>,</w:t>
            </w:r>
            <w:r w:rsidRPr="220F9252" w:rsidR="4F7C9D46">
              <w:rPr>
                <w:rFonts w:ascii="Times New Roman" w:hAnsi="Times New Roman" w:eastAsia="Times New Roman" w:cs="Times New Roman"/>
                <w:sz w:val="24"/>
                <w:szCs w:val="24"/>
              </w:rPr>
              <w:t xml:space="preserve"> Slow start away to industrial society </w:t>
            </w:r>
            <w:r w:rsidRPr="220F9252" w:rsidR="4F7C9D46">
              <w:rPr>
                <w:rFonts w:ascii="Times New Roman" w:hAnsi="Times New Roman" w:eastAsia="Times New Roman" w:cs="Times New Roman"/>
                <w:sz w:val="24"/>
                <w:szCs w:val="24"/>
              </w:rPr>
              <w:t>strong growth</w:t>
            </w:r>
            <w:r w:rsidRPr="220F9252" w:rsidR="4F7C9D46">
              <w:rPr>
                <w:rFonts w:ascii="Times New Roman" w:hAnsi="Times New Roman" w:eastAsia="Times New Roman" w:cs="Times New Roman"/>
                <w:sz w:val="24"/>
                <w:szCs w:val="24"/>
              </w:rPr>
              <w:t xml:space="preserve"> now</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2A124305" w14:textId="010A874D">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18F5A239">
              <w:rPr>
                <w:rFonts w:ascii="Times New Roman" w:hAnsi="Times New Roman" w:eastAsia="Times New Roman" w:cs="Times New Roman"/>
                <w:sz w:val="24"/>
                <w:szCs w:val="24"/>
              </w:rPr>
              <w:t>Post-Korean War,</w:t>
            </w:r>
            <w:r w:rsidRPr="220F9252" w:rsidR="077A9785">
              <w:rPr>
                <w:rFonts w:ascii="Times New Roman" w:hAnsi="Times New Roman" w:eastAsia="Times New Roman" w:cs="Times New Roman"/>
                <w:sz w:val="24"/>
                <w:szCs w:val="24"/>
              </w:rPr>
              <w:t xml:space="preserve"> completely stagnated and little to no growth</w:t>
            </w:r>
          </w:p>
        </w:tc>
      </w:tr>
      <w:tr w:rsidR="220F9252" w:rsidTr="220F9252" w14:paraId="2A9E3FD6">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16663FB6" w14:textId="5872CE13">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How did colonialism </w:t>
            </w:r>
            <w:r w:rsidRPr="220F9252" w:rsidR="220F9252">
              <w:rPr>
                <w:rFonts w:ascii="Times New Roman" w:hAnsi="Times New Roman" w:eastAsia="Times New Roman" w:cs="Times New Roman"/>
                <w:sz w:val="24"/>
                <w:szCs w:val="24"/>
              </w:rPr>
              <w:t>impact</w:t>
            </w:r>
            <w:r w:rsidRPr="220F9252" w:rsidR="220F9252">
              <w:rPr>
                <w:rFonts w:ascii="Times New Roman" w:hAnsi="Times New Roman" w:eastAsia="Times New Roman" w:cs="Times New Roman"/>
                <w:sz w:val="24"/>
                <w:szCs w:val="24"/>
              </w:rPr>
              <w:t xml:space="preserve"> this country?</w:t>
            </w:r>
          </w:p>
        </w:tc>
        <w:tc>
          <w:tcPr>
            <w:tcW w:w="1872" w:type="dxa"/>
            <w:tcBorders>
              <w:top w:val="single" w:sz="8"/>
              <w:left w:val="single" w:sz="8"/>
              <w:bottom w:val="single" w:sz="8"/>
              <w:right w:val="single" w:sz="8"/>
            </w:tcBorders>
            <w:tcMar>
              <w:left w:w="108" w:type="dxa"/>
              <w:right w:w="108" w:type="dxa"/>
            </w:tcMar>
            <w:vAlign w:val="top"/>
          </w:tcPr>
          <w:p w:rsidR="22F3A254" w:rsidP="220F9252" w:rsidRDefault="22F3A254" w14:paraId="7D097DA0" w14:textId="48185B09">
            <w:pPr>
              <w:spacing w:before="0" w:beforeAutospacing="off" w:after="200" w:afterAutospacing="off"/>
              <w:rPr>
                <w:rFonts w:ascii="Times New Roman" w:hAnsi="Times New Roman" w:eastAsia="Times New Roman" w:cs="Times New Roman"/>
                <w:sz w:val="24"/>
                <w:szCs w:val="24"/>
              </w:rPr>
            </w:pPr>
            <w:r w:rsidRPr="220F9252" w:rsidR="22F3A254">
              <w:rPr>
                <w:rFonts w:ascii="Times New Roman" w:hAnsi="Times New Roman" w:eastAsia="Times New Roman" w:cs="Times New Roman"/>
                <w:sz w:val="24"/>
                <w:szCs w:val="24"/>
              </w:rPr>
              <w:t>Contributed to periods of weakness and exploitation particularly from the Opium Wars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03C244D7" w14:textId="6FBE880F">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28D60696">
              <w:rPr>
                <w:rFonts w:ascii="Times New Roman" w:hAnsi="Times New Roman" w:eastAsia="Times New Roman" w:cs="Times New Roman"/>
                <w:sz w:val="24"/>
                <w:szCs w:val="24"/>
              </w:rPr>
              <w:t>Removed from Isolationism</w:t>
            </w:r>
            <w:r w:rsidRPr="220F9252" w:rsidR="4F2E0F9D">
              <w:rPr>
                <w:rFonts w:ascii="Times New Roman" w:hAnsi="Times New Roman" w:eastAsia="Times New Roman" w:cs="Times New Roman"/>
                <w:sz w:val="24"/>
                <w:szCs w:val="24"/>
              </w:rPr>
              <w:t xml:space="preserve"> and much </w:t>
            </w:r>
            <w:r w:rsidRPr="220F9252" w:rsidR="4F2E0F9D">
              <w:rPr>
                <w:rFonts w:ascii="Times New Roman" w:hAnsi="Times New Roman" w:eastAsia="Times New Roman" w:cs="Times New Roman"/>
                <w:sz w:val="24"/>
                <w:szCs w:val="24"/>
              </w:rPr>
              <w:t>later on</w:t>
            </w:r>
            <w:r w:rsidRPr="220F9252" w:rsidR="4F2E0F9D">
              <w:rPr>
                <w:rFonts w:ascii="Times New Roman" w:hAnsi="Times New Roman" w:eastAsia="Times New Roman" w:cs="Times New Roman"/>
                <w:sz w:val="24"/>
                <w:szCs w:val="24"/>
              </w:rPr>
              <w:t xml:space="preserve"> U.S post-</w:t>
            </w:r>
            <w:r w:rsidRPr="220F9252" w:rsidR="4F2E0F9D">
              <w:rPr>
                <w:rFonts w:ascii="Times New Roman" w:hAnsi="Times New Roman" w:eastAsia="Times New Roman" w:cs="Times New Roman"/>
                <w:sz w:val="24"/>
                <w:szCs w:val="24"/>
              </w:rPr>
              <w:t>World War II</w:t>
            </w:r>
            <w:r w:rsidRPr="220F9252" w:rsidR="4F2E0F9D">
              <w:rPr>
                <w:rFonts w:ascii="Times New Roman" w:hAnsi="Times New Roman" w:eastAsia="Times New Roman" w:cs="Times New Roman"/>
                <w:sz w:val="24"/>
                <w:szCs w:val="24"/>
              </w:rPr>
              <w:t xml:space="preserve"> policy </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216D7FFE" w14:textId="46E6CC8B">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3B969EFC">
              <w:rPr>
                <w:rFonts w:ascii="Times New Roman" w:hAnsi="Times New Roman" w:eastAsia="Times New Roman" w:cs="Times New Roman"/>
                <w:sz w:val="24"/>
                <w:szCs w:val="24"/>
              </w:rPr>
              <w:t>Japan colonialism</w:t>
            </w:r>
            <w:r w:rsidRPr="220F9252" w:rsidR="11454530">
              <w:rPr>
                <w:rFonts w:ascii="Times New Roman" w:hAnsi="Times New Roman" w:eastAsia="Times New Roman" w:cs="Times New Roman"/>
                <w:sz w:val="24"/>
                <w:szCs w:val="24"/>
              </w:rPr>
              <w:t xml:space="preserve"> exploitation, cultural suppression </w:t>
            </w:r>
            <w:r w:rsidRPr="220F9252" w:rsidR="11454530">
              <w:rPr>
                <w:rFonts w:ascii="Times New Roman" w:hAnsi="Times New Roman" w:eastAsia="Times New Roman" w:cs="Times New Roman"/>
                <w:sz w:val="24"/>
                <w:szCs w:val="24"/>
              </w:rPr>
              <w:t>and led</w:t>
            </w:r>
            <w:r w:rsidRPr="220F9252" w:rsidR="3B969EFC">
              <w:rPr>
                <w:rFonts w:ascii="Times New Roman" w:hAnsi="Times New Roman" w:eastAsia="Times New Roman" w:cs="Times New Roman"/>
                <w:sz w:val="24"/>
                <w:szCs w:val="24"/>
              </w:rPr>
              <w:t xml:space="preserve"> to North/South Split in early 20</w:t>
            </w:r>
            <w:r w:rsidRPr="220F9252" w:rsidR="3B969EFC">
              <w:rPr>
                <w:rFonts w:ascii="Times New Roman" w:hAnsi="Times New Roman" w:eastAsia="Times New Roman" w:cs="Times New Roman"/>
                <w:sz w:val="24"/>
                <w:szCs w:val="24"/>
                <w:vertAlign w:val="superscript"/>
              </w:rPr>
              <w:t>th</w:t>
            </w:r>
            <w:r w:rsidRPr="220F9252" w:rsidR="3B969EFC">
              <w:rPr>
                <w:rFonts w:ascii="Times New Roman" w:hAnsi="Times New Roman" w:eastAsia="Times New Roman" w:cs="Times New Roman"/>
                <w:sz w:val="24"/>
                <w:szCs w:val="24"/>
              </w:rPr>
              <w:t xml:space="preserve"> century</w:t>
            </w:r>
          </w:p>
        </w:tc>
        <w:tc>
          <w:tcPr>
            <w:tcW w:w="1872" w:type="dxa"/>
            <w:tcBorders>
              <w:top w:val="single" w:sz="8"/>
              <w:left w:val="single" w:sz="8"/>
              <w:bottom w:val="single" w:sz="8"/>
              <w:right w:val="single" w:sz="8"/>
            </w:tcBorders>
            <w:tcMar>
              <w:left w:w="108" w:type="dxa"/>
              <w:right w:w="108" w:type="dxa"/>
            </w:tcMar>
            <w:vAlign w:val="top"/>
          </w:tcPr>
          <w:p w:rsidR="1F09D918" w:rsidP="220F9252" w:rsidRDefault="1F09D918" w14:paraId="7D58AC4D" w14:textId="1C1FDA72">
            <w:pPr>
              <w:spacing w:before="0" w:beforeAutospacing="off" w:after="200" w:afterAutospacing="off"/>
              <w:rPr>
                <w:rFonts w:ascii="Times New Roman" w:hAnsi="Times New Roman" w:eastAsia="Times New Roman" w:cs="Times New Roman"/>
                <w:sz w:val="24"/>
                <w:szCs w:val="24"/>
              </w:rPr>
            </w:pPr>
            <w:r w:rsidRPr="220F9252" w:rsidR="1F09D918">
              <w:rPr>
                <w:rFonts w:ascii="Times New Roman" w:hAnsi="Times New Roman" w:eastAsia="Times New Roman" w:cs="Times New Roman"/>
                <w:sz w:val="24"/>
                <w:szCs w:val="24"/>
              </w:rPr>
              <w:t>Japan colonialism exploitation, cultural suppression and led to North/South Split in early 20</w:t>
            </w:r>
            <w:r w:rsidRPr="220F9252" w:rsidR="1F09D918">
              <w:rPr>
                <w:rFonts w:ascii="Times New Roman" w:hAnsi="Times New Roman" w:eastAsia="Times New Roman" w:cs="Times New Roman"/>
                <w:sz w:val="24"/>
                <w:szCs w:val="24"/>
                <w:vertAlign w:val="superscript"/>
              </w:rPr>
              <w:t>th</w:t>
            </w:r>
            <w:r w:rsidRPr="220F9252" w:rsidR="1F09D918">
              <w:rPr>
                <w:rFonts w:ascii="Times New Roman" w:hAnsi="Times New Roman" w:eastAsia="Times New Roman" w:cs="Times New Roman"/>
                <w:sz w:val="24"/>
                <w:szCs w:val="24"/>
              </w:rPr>
              <w:t xml:space="preserve"> century</w:t>
            </w:r>
          </w:p>
        </w:tc>
      </w:tr>
      <w:tr w:rsidR="220F9252" w:rsidTr="220F9252" w14:paraId="121FA3BE">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56300B33" w14:textId="1606637F">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Is there evidence of colonialism in the level of development of this country today?</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0571FFE5" w14:textId="11F2DA07">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08A57AF3">
              <w:rPr>
                <w:rFonts w:ascii="Times New Roman" w:hAnsi="Times New Roman" w:eastAsia="Times New Roman" w:cs="Times New Roman"/>
                <w:sz w:val="24"/>
                <w:szCs w:val="24"/>
              </w:rPr>
              <w:t xml:space="preserve">Yes, treaty ports, foreign </w:t>
            </w:r>
            <w:r w:rsidRPr="220F9252" w:rsidR="08A57AF3">
              <w:rPr>
                <w:rFonts w:ascii="Times New Roman" w:hAnsi="Times New Roman" w:eastAsia="Times New Roman" w:cs="Times New Roman"/>
                <w:sz w:val="24"/>
                <w:szCs w:val="24"/>
              </w:rPr>
              <w:t>concession</w:t>
            </w:r>
            <w:r w:rsidRPr="220F9252" w:rsidR="08A57AF3">
              <w:rPr>
                <w:rFonts w:ascii="Times New Roman" w:hAnsi="Times New Roman" w:eastAsia="Times New Roman" w:cs="Times New Roman"/>
                <w:sz w:val="24"/>
                <w:szCs w:val="24"/>
              </w:rPr>
              <w:t xml:space="preserve"> and </w:t>
            </w:r>
            <w:r w:rsidRPr="220F9252" w:rsidR="08A57AF3">
              <w:rPr>
                <w:rFonts w:ascii="Times New Roman" w:hAnsi="Times New Roman" w:eastAsia="Times New Roman" w:cs="Times New Roman"/>
                <w:sz w:val="24"/>
                <w:szCs w:val="24"/>
              </w:rPr>
              <w:t>territory</w:t>
            </w:r>
            <w:r w:rsidRPr="220F9252" w:rsidR="08A57AF3">
              <w:rPr>
                <w:rFonts w:ascii="Times New Roman" w:hAnsi="Times New Roman" w:eastAsia="Times New Roman" w:cs="Times New Roman"/>
                <w:sz w:val="24"/>
                <w:szCs w:val="24"/>
              </w:rPr>
              <w:t xml:space="preserve"> disputes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52E53B68" w14:textId="31E3E506">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52A05FFE">
              <w:rPr>
                <w:rFonts w:ascii="Times New Roman" w:hAnsi="Times New Roman" w:eastAsia="Times New Roman" w:cs="Times New Roman"/>
                <w:sz w:val="24"/>
                <w:szCs w:val="24"/>
              </w:rPr>
              <w:t xml:space="preserve">Some, cultural </w:t>
            </w:r>
            <w:r w:rsidRPr="220F9252" w:rsidR="52A05FFE">
              <w:rPr>
                <w:rFonts w:ascii="Times New Roman" w:hAnsi="Times New Roman" w:eastAsia="Times New Roman" w:cs="Times New Roman"/>
                <w:sz w:val="24"/>
                <w:szCs w:val="24"/>
              </w:rPr>
              <w:t>exchanges</w:t>
            </w:r>
            <w:r w:rsidRPr="220F9252" w:rsidR="52A05FFE">
              <w:rPr>
                <w:rFonts w:ascii="Times New Roman" w:hAnsi="Times New Roman" w:eastAsia="Times New Roman" w:cs="Times New Roman"/>
                <w:sz w:val="24"/>
                <w:szCs w:val="24"/>
              </w:rPr>
              <w:t xml:space="preserve"> and technological innovations </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5B38F8DF" w14:textId="57593BFB">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2525A5CF">
              <w:rPr>
                <w:rFonts w:ascii="Times New Roman" w:hAnsi="Times New Roman" w:eastAsia="Times New Roman" w:cs="Times New Roman"/>
                <w:sz w:val="24"/>
                <w:szCs w:val="24"/>
              </w:rPr>
              <w:t>Some, remnants in cultural influences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3F80F672" w14:textId="33312057">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34A90834">
              <w:rPr>
                <w:rFonts w:ascii="Times New Roman" w:hAnsi="Times New Roman" w:eastAsia="Times New Roman" w:cs="Times New Roman"/>
                <w:sz w:val="24"/>
                <w:szCs w:val="24"/>
              </w:rPr>
              <w:t>Yes, isolationist policies and limited market access</w:t>
            </w:r>
          </w:p>
        </w:tc>
      </w:tr>
      <w:tr w:rsidR="220F9252" w:rsidTr="220F9252" w14:paraId="34E17119">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363AB537" w14:textId="628481D1">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What factors </w:t>
            </w:r>
            <w:r w:rsidRPr="220F9252" w:rsidR="220F9252">
              <w:rPr>
                <w:rFonts w:ascii="Times New Roman" w:hAnsi="Times New Roman" w:eastAsia="Times New Roman" w:cs="Times New Roman"/>
                <w:sz w:val="24"/>
                <w:szCs w:val="24"/>
              </w:rPr>
              <w:t>benefit  development in this country?</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56B3BCE5" w14:textId="5582132B">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307BA5A9">
              <w:rPr>
                <w:rFonts w:ascii="Times New Roman" w:hAnsi="Times New Roman" w:eastAsia="Times New Roman" w:cs="Times New Roman"/>
                <w:sz w:val="24"/>
                <w:szCs w:val="24"/>
              </w:rPr>
              <w:t>High Savings rate, Investments, high education standards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6A44EA40" w14:textId="2E0BA60F">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5B38F9DD">
              <w:rPr>
                <w:rFonts w:ascii="Times New Roman" w:hAnsi="Times New Roman" w:eastAsia="Times New Roman" w:cs="Times New Roman"/>
                <w:sz w:val="24"/>
                <w:szCs w:val="24"/>
              </w:rPr>
              <w:t>Technological innovation, high education standards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6893BD41" w14:textId="6723F217">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54D26379">
              <w:rPr>
                <w:rFonts w:ascii="Times New Roman" w:hAnsi="Times New Roman" w:eastAsia="Times New Roman" w:cs="Times New Roman"/>
                <w:sz w:val="24"/>
                <w:szCs w:val="24"/>
              </w:rPr>
              <w:t>Strong export economy, technological advancement, high saving rate</w:t>
            </w:r>
          </w:p>
        </w:tc>
        <w:tc>
          <w:tcPr>
            <w:tcW w:w="1872" w:type="dxa"/>
            <w:tcBorders>
              <w:top w:val="single" w:sz="8"/>
              <w:left w:val="single" w:sz="8"/>
              <w:bottom w:val="single" w:sz="8"/>
              <w:right w:val="single" w:sz="8"/>
            </w:tcBorders>
            <w:tcMar>
              <w:left w:w="108" w:type="dxa"/>
              <w:right w:w="108" w:type="dxa"/>
            </w:tcMar>
            <w:vAlign w:val="top"/>
          </w:tcPr>
          <w:p w:rsidR="54D26379" w:rsidP="220F9252" w:rsidRDefault="54D26379" w14:paraId="2EC44D03" w14:textId="35871937">
            <w:pPr>
              <w:spacing w:before="0" w:beforeAutospacing="off" w:after="200" w:afterAutospacing="off"/>
              <w:rPr>
                <w:rFonts w:ascii="Times New Roman" w:hAnsi="Times New Roman" w:eastAsia="Times New Roman" w:cs="Times New Roman"/>
                <w:sz w:val="24"/>
                <w:szCs w:val="24"/>
              </w:rPr>
            </w:pPr>
            <w:r w:rsidRPr="220F9252" w:rsidR="54D26379">
              <w:rPr>
                <w:rFonts w:ascii="Times New Roman" w:hAnsi="Times New Roman" w:eastAsia="Times New Roman" w:cs="Times New Roman"/>
                <w:sz w:val="24"/>
                <w:szCs w:val="24"/>
              </w:rPr>
              <w:t>None</w:t>
            </w:r>
            <w:r w:rsidRPr="220F9252" w:rsidR="220F9252">
              <w:rPr>
                <w:rFonts w:ascii="Times New Roman" w:hAnsi="Times New Roman" w:eastAsia="Times New Roman" w:cs="Times New Roman"/>
                <w:sz w:val="24"/>
                <w:szCs w:val="24"/>
              </w:rPr>
              <w:t xml:space="preserve"> </w:t>
            </w:r>
          </w:p>
        </w:tc>
      </w:tr>
      <w:tr w:rsidR="220F9252" w:rsidTr="220F9252" w14:paraId="6CA0C094">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6C4CE5F3" w14:textId="52562EF4">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What factors hinder development in this country?</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1D8C160B" w14:textId="1053C560">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0E11E62D">
              <w:rPr>
                <w:rFonts w:ascii="Times New Roman" w:hAnsi="Times New Roman" w:eastAsia="Times New Roman" w:cs="Times New Roman"/>
                <w:sz w:val="24"/>
                <w:szCs w:val="24"/>
              </w:rPr>
              <w:t>Environment destruction, income inequality, debt</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14FADAE1" w14:textId="080BE954">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5A45FF11">
              <w:rPr>
                <w:rFonts w:ascii="Times New Roman" w:hAnsi="Times New Roman" w:eastAsia="Times New Roman" w:cs="Times New Roman"/>
                <w:sz w:val="24"/>
                <w:szCs w:val="24"/>
              </w:rPr>
              <w:t>Aging population, debt, limited natural resources</w:t>
            </w:r>
          </w:p>
        </w:tc>
        <w:tc>
          <w:tcPr>
            <w:tcW w:w="1872" w:type="dxa"/>
            <w:tcBorders>
              <w:top w:val="single" w:sz="8"/>
              <w:left w:val="single" w:sz="8"/>
              <w:bottom w:val="single" w:sz="8"/>
              <w:right w:val="single" w:sz="8"/>
            </w:tcBorders>
            <w:tcMar>
              <w:left w:w="108" w:type="dxa"/>
              <w:right w:w="108" w:type="dxa"/>
            </w:tcMar>
            <w:vAlign w:val="top"/>
          </w:tcPr>
          <w:p w:rsidR="5A45FF11" w:rsidP="220F9252" w:rsidRDefault="5A45FF11" w14:paraId="1ED91862" w14:textId="00D1A8B8">
            <w:pPr>
              <w:spacing w:before="0" w:beforeAutospacing="off" w:after="200" w:afterAutospacing="off"/>
              <w:rPr>
                <w:rFonts w:ascii="Times New Roman" w:hAnsi="Times New Roman" w:eastAsia="Times New Roman" w:cs="Times New Roman"/>
                <w:sz w:val="24"/>
                <w:szCs w:val="24"/>
              </w:rPr>
            </w:pPr>
            <w:r w:rsidRPr="220F9252" w:rsidR="5A45FF11">
              <w:rPr>
                <w:rFonts w:ascii="Times New Roman" w:hAnsi="Times New Roman" w:eastAsia="Times New Roman" w:cs="Times New Roman"/>
                <w:sz w:val="24"/>
                <w:szCs w:val="24"/>
              </w:rPr>
              <w:t>Political</w:t>
            </w:r>
            <w:r w:rsidRPr="220F9252" w:rsidR="5A45FF11">
              <w:rPr>
                <w:rFonts w:ascii="Times New Roman" w:hAnsi="Times New Roman" w:eastAsia="Times New Roman" w:cs="Times New Roman"/>
                <w:sz w:val="24"/>
                <w:szCs w:val="24"/>
              </w:rPr>
              <w:t xml:space="preserve"> instability, aging population</w:t>
            </w:r>
            <w:r w:rsidRPr="220F9252" w:rsidR="220F9252">
              <w:rPr>
                <w:rFonts w:ascii="Times New Roman" w:hAnsi="Times New Roman" w:eastAsia="Times New Roman" w:cs="Times New Roman"/>
                <w:sz w:val="24"/>
                <w:szCs w:val="24"/>
              </w:rPr>
              <w:t xml:space="preserve"> </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6060F04C" w14:textId="11C4E5F6">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2A921109">
              <w:rPr>
                <w:rFonts w:ascii="Times New Roman" w:hAnsi="Times New Roman" w:eastAsia="Times New Roman" w:cs="Times New Roman"/>
                <w:sz w:val="24"/>
                <w:szCs w:val="24"/>
              </w:rPr>
              <w:t>Totalitarian Government, Limited Infrastructure</w:t>
            </w:r>
          </w:p>
        </w:tc>
      </w:tr>
      <w:tr w:rsidR="220F9252" w:rsidTr="220F9252" w14:paraId="43DD9837">
        <w:trPr>
          <w:trHeight w:val="300"/>
        </w:trPr>
        <w:tc>
          <w:tcPr>
            <w:tcW w:w="1873" w:type="dxa"/>
            <w:tcBorders>
              <w:top w:val="single" w:sz="8"/>
              <w:left w:val="single" w:sz="8"/>
              <w:bottom w:val="single" w:sz="8"/>
              <w:right w:val="single" w:sz="8"/>
            </w:tcBorders>
            <w:tcMar>
              <w:left w:w="108" w:type="dxa"/>
              <w:right w:w="108" w:type="dxa"/>
            </w:tcMar>
            <w:vAlign w:val="top"/>
          </w:tcPr>
          <w:p w:rsidR="220F9252" w:rsidP="220F9252" w:rsidRDefault="220F9252" w14:paraId="5DD8F063" w14:textId="4D535F42">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Where do you think this country will be in terms of development in 10 years?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211889DB" w14:textId="604E0273">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1967E607">
              <w:rPr>
                <w:rFonts w:ascii="Times New Roman" w:hAnsi="Times New Roman" w:eastAsia="Times New Roman" w:cs="Times New Roman"/>
                <w:sz w:val="24"/>
                <w:szCs w:val="24"/>
              </w:rPr>
              <w:t>Continued but slowed economic growth, slowed by sustainability and equ</w:t>
            </w:r>
            <w:r w:rsidRPr="220F9252" w:rsidR="3FF7D7B0">
              <w:rPr>
                <w:rFonts w:ascii="Times New Roman" w:hAnsi="Times New Roman" w:eastAsia="Times New Roman" w:cs="Times New Roman"/>
                <w:sz w:val="24"/>
                <w:szCs w:val="24"/>
              </w:rPr>
              <w:t>ity</w:t>
            </w:r>
            <w:r w:rsidRPr="220F9252" w:rsidR="1967E607">
              <w:rPr>
                <w:rFonts w:ascii="Times New Roman" w:hAnsi="Times New Roman" w:eastAsia="Times New Roman" w:cs="Times New Roman"/>
                <w:sz w:val="24"/>
                <w:szCs w:val="24"/>
              </w:rPr>
              <w:t xml:space="preserve">  </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1090C6A2" w14:textId="66877A84">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68FE273A">
              <w:rPr>
                <w:rFonts w:ascii="Times New Roman" w:hAnsi="Times New Roman" w:eastAsia="Times New Roman" w:cs="Times New Roman"/>
                <w:sz w:val="24"/>
                <w:szCs w:val="24"/>
              </w:rPr>
              <w:t xml:space="preserve">Continued Innovation and some growth but issues with population </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780206E6" w14:textId="295766F1">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2D4846A6">
              <w:rPr>
                <w:rFonts w:ascii="Times New Roman" w:hAnsi="Times New Roman" w:eastAsia="Times New Roman" w:cs="Times New Roman"/>
                <w:sz w:val="24"/>
                <w:szCs w:val="24"/>
              </w:rPr>
              <w:t>Continued growth and innovation but with some geopolitical challenges</w:t>
            </w:r>
          </w:p>
        </w:tc>
        <w:tc>
          <w:tcPr>
            <w:tcW w:w="1872" w:type="dxa"/>
            <w:tcBorders>
              <w:top w:val="single" w:sz="8"/>
              <w:left w:val="single" w:sz="8"/>
              <w:bottom w:val="single" w:sz="8"/>
              <w:right w:val="single" w:sz="8"/>
            </w:tcBorders>
            <w:tcMar>
              <w:left w:w="108" w:type="dxa"/>
              <w:right w:w="108" w:type="dxa"/>
            </w:tcMar>
            <w:vAlign w:val="top"/>
          </w:tcPr>
          <w:p w:rsidR="220F9252" w:rsidP="220F9252" w:rsidRDefault="220F9252" w14:paraId="06D9CF97" w14:textId="420B028F">
            <w:pPr>
              <w:spacing w:before="0" w:beforeAutospacing="off" w:after="200" w:afterAutospacing="off"/>
              <w:rPr>
                <w:rFonts w:ascii="Times New Roman" w:hAnsi="Times New Roman" w:eastAsia="Times New Roman" w:cs="Times New Roman"/>
                <w:sz w:val="24"/>
                <w:szCs w:val="24"/>
              </w:rPr>
            </w:pPr>
            <w:r w:rsidRPr="220F9252" w:rsidR="220F9252">
              <w:rPr>
                <w:rFonts w:ascii="Times New Roman" w:hAnsi="Times New Roman" w:eastAsia="Times New Roman" w:cs="Times New Roman"/>
                <w:sz w:val="24"/>
                <w:szCs w:val="24"/>
              </w:rPr>
              <w:t xml:space="preserve"> </w:t>
            </w:r>
            <w:r w:rsidRPr="220F9252" w:rsidR="4DF5D40D">
              <w:rPr>
                <w:rFonts w:ascii="Times New Roman" w:hAnsi="Times New Roman" w:eastAsia="Times New Roman" w:cs="Times New Roman"/>
                <w:sz w:val="24"/>
                <w:szCs w:val="24"/>
              </w:rPr>
              <w:t xml:space="preserve">Same or Worsing with </w:t>
            </w:r>
            <w:r w:rsidRPr="220F9252" w:rsidR="4DF5D40D">
              <w:rPr>
                <w:rFonts w:ascii="Times New Roman" w:hAnsi="Times New Roman" w:eastAsia="Times New Roman" w:cs="Times New Roman"/>
                <w:sz w:val="24"/>
                <w:szCs w:val="24"/>
              </w:rPr>
              <w:t>little change</w:t>
            </w:r>
            <w:r w:rsidRPr="220F9252" w:rsidR="4DF5D40D">
              <w:rPr>
                <w:rFonts w:ascii="Times New Roman" w:hAnsi="Times New Roman" w:eastAsia="Times New Roman" w:cs="Times New Roman"/>
                <w:sz w:val="24"/>
                <w:szCs w:val="24"/>
              </w:rPr>
              <w:t xml:space="preserve"> in government</w:t>
            </w:r>
          </w:p>
        </w:tc>
      </w:tr>
    </w:tbl>
    <w:p xmlns:wp14="http://schemas.microsoft.com/office/word/2010/wordml" w:rsidP="220F9252" wp14:paraId="3A51AFA9" wp14:textId="773D745C">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 </w:t>
      </w:r>
    </w:p>
    <w:p xmlns:wp14="http://schemas.microsoft.com/office/word/2010/wordml" w:rsidP="220F9252" wp14:paraId="18B0A32E" wp14:textId="1A6223AB">
      <w:pPr>
        <w:spacing w:line="276" w:lineRule="auto"/>
        <w:rPr>
          <w:rFonts w:ascii="Times New Roman" w:hAnsi="Times New Roman" w:eastAsia="Times New Roman" w:cs="Times New Roman"/>
        </w:rPr>
      </w:pPr>
    </w:p>
    <w:p xmlns:wp14="http://schemas.microsoft.com/office/word/2010/wordml" w:rsidP="220F9252" wp14:paraId="445F24A7" wp14:textId="51527A61">
      <w:pPr>
        <w:spacing w:before="0" w:beforeAutospacing="off" w:after="200" w:afterAutospacing="off" w:line="276" w:lineRule="auto"/>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 </w:t>
      </w:r>
    </w:p>
    <w:p xmlns:wp14="http://schemas.microsoft.com/office/word/2010/wordml" w:rsidP="220F9252" wp14:paraId="0DF6339A" wp14:textId="4E6B392C">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 </w:t>
      </w:r>
    </w:p>
    <w:p xmlns:wp14="http://schemas.microsoft.com/office/word/2010/wordml" w:rsidP="220F9252" wp14:paraId="7BEDB5D7" wp14:textId="6BB83871">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From Wikipedia, the free encyclopedia</w:t>
      </w:r>
    </w:p>
    <w:p xmlns:wp14="http://schemas.microsoft.com/office/word/2010/wordml" w:rsidP="220F9252" wp14:paraId="1D067836" wp14:textId="7829B9C0">
      <w:pPr>
        <w:spacing w:before="0" w:beforeAutospacing="off" w:after="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 </w:t>
      </w:r>
    </w:p>
    <w:p xmlns:wp14="http://schemas.microsoft.com/office/word/2010/wordml" w:rsidP="220F9252" wp14:paraId="1C8AF413" wp14:textId="2B434D81">
      <w:pPr>
        <w:spacing w:before="0" w:beforeAutospacing="off" w:after="0" w:afterAutospacing="off"/>
        <w:rPr>
          <w:rFonts w:ascii="Times New Roman" w:hAnsi="Times New Roman" w:eastAsia="Times New Roman" w:cs="Times New Roman"/>
        </w:rPr>
      </w:pPr>
      <w:r w:rsidRPr="220F9252" w:rsidR="754A4A89">
        <w:rPr>
          <w:rFonts w:ascii="Times New Roman" w:hAnsi="Times New Roman" w:eastAsia="Times New Roman" w:cs="Times New Roman"/>
          <w:noProof w:val="0"/>
          <w:sz w:val="24"/>
          <w:szCs w:val="24"/>
          <w:lang w:val="en-US"/>
        </w:rPr>
        <w:t xml:space="preserve">The </w:t>
      </w:r>
      <w:r w:rsidRPr="220F9252" w:rsidR="754A4A89">
        <w:rPr>
          <w:rFonts w:ascii="Times New Roman" w:hAnsi="Times New Roman" w:eastAsia="Times New Roman" w:cs="Times New Roman"/>
          <w:b w:val="1"/>
          <w:bCs w:val="1"/>
          <w:noProof w:val="0"/>
          <w:sz w:val="24"/>
          <w:szCs w:val="24"/>
          <w:lang w:val="en-US"/>
        </w:rPr>
        <w:t>East Asian model</w:t>
      </w:r>
      <w:r w:rsidRPr="220F9252" w:rsidR="754A4A89">
        <w:rPr>
          <w:rFonts w:ascii="Times New Roman" w:hAnsi="Times New Roman" w:eastAsia="Times New Roman" w:cs="Times New Roman"/>
          <w:noProof w:val="0"/>
          <w:sz w:val="24"/>
          <w:szCs w:val="24"/>
          <w:lang w:val="en-US"/>
        </w:rPr>
        <w:t xml:space="preserve"> (sometimes known as </w:t>
      </w:r>
      <w:r w:rsidRPr="220F9252" w:rsidR="754A4A89">
        <w:rPr>
          <w:rFonts w:ascii="Times New Roman" w:hAnsi="Times New Roman" w:eastAsia="Times New Roman" w:cs="Times New Roman"/>
          <w:b w:val="1"/>
          <w:bCs w:val="1"/>
          <w:noProof w:val="0"/>
          <w:sz w:val="24"/>
          <w:szCs w:val="24"/>
          <w:lang w:val="en-US"/>
        </w:rPr>
        <w:t>state-sponsored capitalism</w:t>
      </w:r>
      <w:r w:rsidRPr="220F9252" w:rsidR="754A4A89">
        <w:rPr>
          <w:rFonts w:ascii="Times New Roman" w:hAnsi="Times New Roman" w:eastAsia="Times New Roman" w:cs="Times New Roman"/>
          <w:noProof w:val="0"/>
          <w:sz w:val="24"/>
          <w:szCs w:val="24"/>
          <w:lang w:val="en-US"/>
        </w:rPr>
        <w:t xml:space="preserve"> </w:t>
      </w:r>
      <w:hyperlink w:anchor="cite_note-1" r:id="R60715d1a215846ae">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[1]</w:t>
        </w:r>
      </w:hyperlink>
      <w:r w:rsidRPr="220F9252" w:rsidR="754A4A89">
        <w:rPr>
          <w:rFonts w:ascii="Times New Roman" w:hAnsi="Times New Roman" w:eastAsia="Times New Roman" w:cs="Times New Roman"/>
          <w:noProof w:val="0"/>
          <w:sz w:val="24"/>
          <w:szCs w:val="24"/>
          <w:lang w:val="en-US"/>
        </w:rPr>
        <w:t xml:space="preserve">) is an </w:t>
      </w:r>
      <w:hyperlink r:id="R513f21689511433f">
        <w:r w:rsidRPr="220F9252" w:rsidR="754A4A89">
          <w:rPr>
            <w:rStyle w:val="Hyperlink"/>
            <w:rFonts w:ascii="Times New Roman" w:hAnsi="Times New Roman" w:eastAsia="Times New Roman" w:cs="Times New Roman"/>
            <w:strike w:val="0"/>
            <w:dstrike w:val="0"/>
            <w:noProof w:val="0"/>
            <w:color w:val="0000FF"/>
            <w:u w:val="single"/>
            <w:lang w:val="en-US"/>
          </w:rPr>
          <w:t>economic system</w:t>
        </w:r>
      </w:hyperlink>
      <w:r w:rsidRPr="220F9252" w:rsidR="754A4A89">
        <w:rPr>
          <w:rFonts w:ascii="Times New Roman" w:hAnsi="Times New Roman" w:eastAsia="Times New Roman" w:cs="Times New Roman"/>
          <w:noProof w:val="0"/>
          <w:sz w:val="24"/>
          <w:szCs w:val="24"/>
          <w:lang w:val="en-US"/>
        </w:rPr>
        <w:t xml:space="preserve"> where the government invests in certain sectors of the economy </w:t>
      </w:r>
      <w:r w:rsidRPr="220F9252" w:rsidR="754A4A89">
        <w:rPr>
          <w:rFonts w:ascii="Times New Roman" w:hAnsi="Times New Roman" w:eastAsia="Times New Roman" w:cs="Times New Roman"/>
          <w:noProof w:val="0"/>
          <w:sz w:val="24"/>
          <w:szCs w:val="24"/>
          <w:lang w:val="en-US"/>
        </w:rPr>
        <w:t>in order to</w:t>
      </w:r>
      <w:r w:rsidRPr="220F9252" w:rsidR="754A4A89">
        <w:rPr>
          <w:rFonts w:ascii="Times New Roman" w:hAnsi="Times New Roman" w:eastAsia="Times New Roman" w:cs="Times New Roman"/>
          <w:noProof w:val="0"/>
          <w:sz w:val="24"/>
          <w:szCs w:val="24"/>
          <w:lang w:val="en-US"/>
        </w:rPr>
        <w:t xml:space="preserve"> stimulate the growth of new (or specific) industries in the </w:t>
      </w:r>
      <w:hyperlink r:id="Rd8ce696422f64b59">
        <w:r w:rsidRPr="220F9252" w:rsidR="754A4A89">
          <w:rPr>
            <w:rStyle w:val="Hyperlink"/>
            <w:rFonts w:ascii="Times New Roman" w:hAnsi="Times New Roman" w:eastAsia="Times New Roman" w:cs="Times New Roman"/>
            <w:strike w:val="0"/>
            <w:dstrike w:val="0"/>
            <w:noProof w:val="0"/>
            <w:color w:val="0000FF"/>
            <w:u w:val="single"/>
            <w:lang w:val="en-US"/>
          </w:rPr>
          <w:t>private sector</w:t>
        </w:r>
      </w:hyperlink>
      <w:r w:rsidRPr="220F9252" w:rsidR="754A4A89">
        <w:rPr>
          <w:rFonts w:ascii="Times New Roman" w:hAnsi="Times New Roman" w:eastAsia="Times New Roman" w:cs="Times New Roman"/>
          <w:noProof w:val="0"/>
          <w:sz w:val="24"/>
          <w:szCs w:val="24"/>
          <w:lang w:val="en-US"/>
        </w:rPr>
        <w:t xml:space="preserve">. It </w:t>
      </w:r>
      <w:r w:rsidRPr="220F9252" w:rsidR="754A4A89">
        <w:rPr>
          <w:rFonts w:ascii="Times New Roman" w:hAnsi="Times New Roman" w:eastAsia="Times New Roman" w:cs="Times New Roman"/>
          <w:noProof w:val="0"/>
          <w:sz w:val="24"/>
          <w:szCs w:val="24"/>
          <w:lang w:val="en-US"/>
        </w:rPr>
        <w:t>generally refers</w:t>
      </w:r>
      <w:r w:rsidRPr="220F9252" w:rsidR="754A4A89">
        <w:rPr>
          <w:rFonts w:ascii="Times New Roman" w:hAnsi="Times New Roman" w:eastAsia="Times New Roman" w:cs="Times New Roman"/>
          <w:noProof w:val="0"/>
          <w:sz w:val="24"/>
          <w:szCs w:val="24"/>
          <w:lang w:val="en-US"/>
        </w:rPr>
        <w:t xml:space="preserve"> to the model of development pursued in East Asian economies like </w:t>
      </w:r>
      <w:hyperlink r:id="Re98623605156425b">
        <w:r w:rsidRPr="220F9252" w:rsidR="754A4A89">
          <w:rPr>
            <w:rStyle w:val="Hyperlink"/>
            <w:rFonts w:ascii="Times New Roman" w:hAnsi="Times New Roman" w:eastAsia="Times New Roman" w:cs="Times New Roman"/>
            <w:strike w:val="0"/>
            <w:dstrike w:val="0"/>
            <w:noProof w:val="0"/>
            <w:color w:val="0000FF"/>
            <w:u w:val="single"/>
            <w:lang w:val="en-US"/>
          </w:rPr>
          <w:t>Singapore</w:t>
        </w:r>
      </w:hyperlink>
      <w:r w:rsidRPr="220F9252" w:rsidR="754A4A89">
        <w:rPr>
          <w:rFonts w:ascii="Times New Roman" w:hAnsi="Times New Roman" w:eastAsia="Times New Roman" w:cs="Times New Roman"/>
          <w:noProof w:val="0"/>
          <w:sz w:val="24"/>
          <w:szCs w:val="24"/>
          <w:lang w:val="en-US"/>
        </w:rPr>
        <w:t xml:space="preserve">, </w:t>
      </w:r>
      <w:hyperlink r:id="R61d8b4f3944d4288">
        <w:r w:rsidRPr="220F9252" w:rsidR="754A4A89">
          <w:rPr>
            <w:rStyle w:val="Hyperlink"/>
            <w:rFonts w:ascii="Times New Roman" w:hAnsi="Times New Roman" w:eastAsia="Times New Roman" w:cs="Times New Roman"/>
            <w:strike w:val="0"/>
            <w:dstrike w:val="0"/>
            <w:noProof w:val="0"/>
            <w:color w:val="0000FF"/>
            <w:u w:val="single"/>
            <w:lang w:val="en-US"/>
          </w:rPr>
          <w:t>Japan</w:t>
        </w:r>
      </w:hyperlink>
      <w:r w:rsidRPr="220F9252" w:rsidR="754A4A89">
        <w:rPr>
          <w:rFonts w:ascii="Times New Roman" w:hAnsi="Times New Roman" w:eastAsia="Times New Roman" w:cs="Times New Roman"/>
          <w:noProof w:val="0"/>
          <w:sz w:val="24"/>
          <w:szCs w:val="24"/>
          <w:lang w:val="en-US"/>
        </w:rPr>
        <w:t xml:space="preserve">, </w:t>
      </w:r>
      <w:hyperlink r:id="Ra812893934934c11">
        <w:r w:rsidRPr="220F9252" w:rsidR="754A4A89">
          <w:rPr>
            <w:rStyle w:val="Hyperlink"/>
            <w:rFonts w:ascii="Times New Roman" w:hAnsi="Times New Roman" w:eastAsia="Times New Roman" w:cs="Times New Roman"/>
            <w:strike w:val="0"/>
            <w:dstrike w:val="0"/>
            <w:noProof w:val="0"/>
            <w:color w:val="0000FF"/>
            <w:u w:val="single"/>
            <w:lang w:val="en-US"/>
          </w:rPr>
          <w:t>Taiwan</w:t>
        </w:r>
      </w:hyperlink>
      <w:r w:rsidRPr="220F9252" w:rsidR="754A4A89">
        <w:rPr>
          <w:rFonts w:ascii="Times New Roman" w:hAnsi="Times New Roman" w:eastAsia="Times New Roman" w:cs="Times New Roman"/>
          <w:noProof w:val="0"/>
          <w:sz w:val="24"/>
          <w:szCs w:val="24"/>
          <w:lang w:val="en-US"/>
        </w:rPr>
        <w:t xml:space="preserve"> and </w:t>
      </w:r>
      <w:hyperlink r:id="R2ebe00ca83ab494d">
        <w:r w:rsidRPr="220F9252" w:rsidR="754A4A89">
          <w:rPr>
            <w:rStyle w:val="Hyperlink"/>
            <w:rFonts w:ascii="Times New Roman" w:hAnsi="Times New Roman" w:eastAsia="Times New Roman" w:cs="Times New Roman"/>
            <w:strike w:val="0"/>
            <w:dstrike w:val="0"/>
            <w:noProof w:val="0"/>
            <w:color w:val="0000FF"/>
            <w:u w:val="single"/>
            <w:lang w:val="en-US"/>
          </w:rPr>
          <w:t>South Korea</w:t>
        </w:r>
      </w:hyperlink>
      <w:r w:rsidRPr="220F9252" w:rsidR="754A4A89">
        <w:rPr>
          <w:rFonts w:ascii="Times New Roman" w:hAnsi="Times New Roman" w:eastAsia="Times New Roman" w:cs="Times New Roman"/>
          <w:noProof w:val="0"/>
          <w:sz w:val="24"/>
          <w:szCs w:val="24"/>
          <w:lang w:val="en-US"/>
        </w:rPr>
        <w:t>.</w:t>
      </w:r>
      <w:hyperlink w:anchor="cite_note-An_East_Asian_Model_of_Economic_Development:_Japan.2C_Taiwan_and_South_Korea.2C_1988-2" r:id="R04d94b00ec67412d">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[2]</w:t>
        </w:r>
      </w:hyperlink>
      <w:r w:rsidRPr="220F9252" w:rsidR="754A4A89">
        <w:rPr>
          <w:rFonts w:ascii="Times New Roman" w:hAnsi="Times New Roman" w:eastAsia="Times New Roman" w:cs="Times New Roman"/>
          <w:noProof w:val="0"/>
          <w:sz w:val="24"/>
          <w:szCs w:val="24"/>
          <w:lang w:val="en-US"/>
        </w:rPr>
        <w:t xml:space="preserve"> In recent decades it has also been used to classify the contemporary economic system in mainland China.</w:t>
      </w:r>
      <w:hyperlink w:anchor="cite_note-Does_China_follow_the_.27East_Asian_Development_Model.27.3F.2C_2005-3" r:id="R1db2b27491b34e39">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[3]</w:t>
        </w:r>
      </w:hyperlink>
    </w:p>
    <w:p xmlns:wp14="http://schemas.microsoft.com/office/word/2010/wordml" w:rsidP="220F9252" wp14:paraId="27A6D316" wp14:textId="2609525B">
      <w:pPr>
        <w:spacing w:before="0" w:beforeAutospacing="off" w:after="20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Key aspects of the East Asian model include state control of finance, direct support for state-owned enterprises in "strategic sectors" of the economy or the creation of privately owned "</w:t>
      </w:r>
      <w:hyperlink r:id="R131dbeadb6f04286">
        <w:r w:rsidRPr="220F9252" w:rsidR="754A4A89">
          <w:rPr>
            <w:rStyle w:val="Hyperlink"/>
            <w:rFonts w:ascii="Times New Roman" w:hAnsi="Times New Roman" w:eastAsia="Times New Roman" w:cs="Times New Roman"/>
            <w:strike w:val="0"/>
            <w:dstrike w:val="0"/>
            <w:noProof w:val="0"/>
            <w:color w:val="0000FF"/>
            <w:u w:val="single"/>
            <w:lang w:val="en-US"/>
          </w:rPr>
          <w:t>national champions</w:t>
        </w:r>
      </w:hyperlink>
      <w:r w:rsidRPr="220F9252" w:rsidR="754A4A89">
        <w:rPr>
          <w:rFonts w:ascii="Times New Roman" w:hAnsi="Times New Roman" w:eastAsia="Times New Roman" w:cs="Times New Roman"/>
          <w:noProof w:val="0"/>
          <w:sz w:val="24"/>
          <w:szCs w:val="24"/>
          <w:lang w:val="en-US"/>
        </w:rPr>
        <w:t>", high dependence on the export market for growth, and a high rate of savings…</w:t>
      </w:r>
    </w:p>
    <w:p xmlns:wp14="http://schemas.microsoft.com/office/word/2010/wordml" w:rsidP="220F9252" wp14:paraId="3492796A" wp14:textId="3260796B">
      <w:pPr>
        <w:spacing w:before="0" w:beforeAutospacing="off" w:after="20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This economic system differs from a centrally </w:t>
      </w:r>
      <w:hyperlink r:id="R69eb7d45eb7a4d08">
        <w:r w:rsidRPr="220F9252" w:rsidR="754A4A89">
          <w:rPr>
            <w:rStyle w:val="Hyperlink"/>
            <w:rFonts w:ascii="Times New Roman" w:hAnsi="Times New Roman" w:eastAsia="Times New Roman" w:cs="Times New Roman"/>
            <w:strike w:val="0"/>
            <w:dstrike w:val="0"/>
            <w:noProof w:val="0"/>
            <w:color w:val="0000FF"/>
            <w:u w:val="single"/>
            <w:lang w:val="en-US"/>
          </w:rPr>
          <w:t>planned economy</w:t>
        </w:r>
      </w:hyperlink>
      <w:r w:rsidRPr="220F9252" w:rsidR="754A4A89">
        <w:rPr>
          <w:rFonts w:ascii="Times New Roman" w:hAnsi="Times New Roman" w:eastAsia="Times New Roman" w:cs="Times New Roman"/>
          <w:noProof w:val="0"/>
          <w:sz w:val="24"/>
          <w:szCs w:val="24"/>
          <w:lang w:val="en-US"/>
        </w:rPr>
        <w:t xml:space="preserve">, where the state would mobilize its own resources to create the needed industries which would themselves end up being state-owned and </w:t>
      </w:r>
      <w:r w:rsidRPr="220F9252" w:rsidR="754A4A89">
        <w:rPr>
          <w:rFonts w:ascii="Times New Roman" w:hAnsi="Times New Roman" w:eastAsia="Times New Roman" w:cs="Times New Roman"/>
          <w:noProof w:val="0"/>
          <w:sz w:val="24"/>
          <w:szCs w:val="24"/>
          <w:lang w:val="en-US"/>
        </w:rPr>
        <w:t>operated</w:t>
      </w:r>
      <w:r w:rsidRPr="220F9252" w:rsidR="754A4A89">
        <w:rPr>
          <w:rFonts w:ascii="Times New Roman" w:hAnsi="Times New Roman" w:eastAsia="Times New Roman" w:cs="Times New Roman"/>
          <w:noProof w:val="0"/>
          <w:sz w:val="24"/>
          <w:szCs w:val="24"/>
          <w:lang w:val="en-US"/>
        </w:rPr>
        <w:t xml:space="preserve">. East Asian model of capitalism refers to the high rate of savings and investments, high educational standards, </w:t>
      </w:r>
      <w:r w:rsidRPr="220F9252" w:rsidR="754A4A89">
        <w:rPr>
          <w:rFonts w:ascii="Times New Roman" w:hAnsi="Times New Roman" w:eastAsia="Times New Roman" w:cs="Times New Roman"/>
          <w:noProof w:val="0"/>
          <w:sz w:val="24"/>
          <w:szCs w:val="24"/>
          <w:lang w:val="en-US"/>
        </w:rPr>
        <w:t>assiduity</w:t>
      </w:r>
      <w:r w:rsidRPr="220F9252" w:rsidR="754A4A89">
        <w:rPr>
          <w:rFonts w:ascii="Times New Roman" w:hAnsi="Times New Roman" w:eastAsia="Times New Roman" w:cs="Times New Roman"/>
          <w:noProof w:val="0"/>
          <w:sz w:val="24"/>
          <w:szCs w:val="24"/>
          <w:lang w:val="en-US"/>
        </w:rPr>
        <w:t xml:space="preserve"> and export-oriented policy.</w:t>
      </w:r>
    </w:p>
    <w:p xmlns:wp14="http://schemas.microsoft.com/office/word/2010/wordml" w:rsidP="220F9252" wp14:paraId="66EE23BD" wp14:textId="08C18672">
      <w:pPr>
        <w:spacing w:before="0" w:beforeAutospacing="off" w:after="20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_____________________________________________________________________________</w:t>
      </w:r>
    </w:p>
    <w:p xmlns:wp14="http://schemas.microsoft.com/office/word/2010/wordml" w:rsidP="220F9252" wp14:paraId="2900237F" wp14:textId="225616F7">
      <w:pPr>
        <w:spacing w:before="0" w:beforeAutospacing="off" w:after="20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 xml:space="preserve">The </w:t>
      </w:r>
      <w:r w:rsidRPr="220F9252" w:rsidR="754A4A89">
        <w:rPr>
          <w:rFonts w:ascii="Times New Roman" w:hAnsi="Times New Roman" w:eastAsia="Times New Roman" w:cs="Times New Roman"/>
          <w:b w:val="1"/>
          <w:bCs w:val="1"/>
          <w:noProof w:val="0"/>
          <w:sz w:val="24"/>
          <w:szCs w:val="24"/>
          <w:lang w:val="en-US"/>
        </w:rPr>
        <w:t>Beijing Consensus</w:t>
      </w:r>
      <w:r w:rsidRPr="220F9252" w:rsidR="754A4A89">
        <w:rPr>
          <w:rFonts w:ascii="Times New Roman" w:hAnsi="Times New Roman" w:eastAsia="Times New Roman" w:cs="Times New Roman"/>
          <w:noProof w:val="0"/>
          <w:sz w:val="24"/>
          <w:szCs w:val="24"/>
          <w:lang w:val="en-US"/>
        </w:rPr>
        <w:t xml:space="preserve"> (also sometimes called the "China Model" or "Chinese Economic Model"</w:t>
      </w:r>
      <w:hyperlink w:anchor="cite_note-Zhang-1" r:id="R4fb18dcc8d894803">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[1]</w:t>
        </w:r>
      </w:hyperlink>
      <w:r w:rsidRPr="220F9252" w:rsidR="754A4A89">
        <w:rPr>
          <w:rFonts w:ascii="Times New Roman" w:hAnsi="Times New Roman" w:eastAsia="Times New Roman" w:cs="Times New Roman"/>
          <w:noProof w:val="0"/>
          <w:sz w:val="24"/>
          <w:szCs w:val="24"/>
          <w:lang w:val="en-US"/>
        </w:rPr>
        <w:t xml:space="preserve">) is the political and especially economic policies of the </w:t>
      </w:r>
      <w:hyperlink r:id="R9bc0b36c8cce4553">
        <w:r w:rsidRPr="220F9252" w:rsidR="754A4A89">
          <w:rPr>
            <w:rStyle w:val="Hyperlink"/>
            <w:rFonts w:ascii="Times New Roman" w:hAnsi="Times New Roman" w:eastAsia="Times New Roman" w:cs="Times New Roman"/>
            <w:strike w:val="0"/>
            <w:dstrike w:val="0"/>
            <w:noProof w:val="0"/>
            <w:color w:val="0000FF"/>
            <w:u w:val="single"/>
            <w:lang w:val="en-US"/>
          </w:rPr>
          <w:t>People's Republic of China</w:t>
        </w:r>
      </w:hyperlink>
      <w:hyperlink w:anchor="cite_note-zhang-2" r:id="R419ef551c9714a4b">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[2]</w:t>
        </w:r>
      </w:hyperlink>
      <w:r w:rsidRPr="220F9252" w:rsidR="754A4A89">
        <w:rPr>
          <w:rFonts w:ascii="Times New Roman" w:hAnsi="Times New Roman" w:eastAsia="Times New Roman" w:cs="Times New Roman"/>
          <w:noProof w:val="0"/>
          <w:sz w:val="24"/>
          <w:szCs w:val="24"/>
          <w:lang w:val="en-US"/>
        </w:rPr>
        <w:t xml:space="preserve"> that began after the death of </w:t>
      </w:r>
      <w:hyperlink r:id="R4c4549dbc8e14b2a">
        <w:r w:rsidRPr="220F9252" w:rsidR="754A4A89">
          <w:rPr>
            <w:rStyle w:val="Hyperlink"/>
            <w:rFonts w:ascii="Times New Roman" w:hAnsi="Times New Roman" w:eastAsia="Times New Roman" w:cs="Times New Roman"/>
            <w:strike w:val="0"/>
            <w:dstrike w:val="0"/>
            <w:noProof w:val="0"/>
            <w:color w:val="0000FF"/>
            <w:u w:val="single"/>
            <w:lang w:val="en-US"/>
          </w:rPr>
          <w:t>Mao Zedong</w:t>
        </w:r>
      </w:hyperlink>
      <w:r w:rsidRPr="220F9252" w:rsidR="754A4A89">
        <w:rPr>
          <w:rFonts w:ascii="Times New Roman" w:hAnsi="Times New Roman" w:eastAsia="Times New Roman" w:cs="Times New Roman"/>
          <w:noProof w:val="0"/>
          <w:sz w:val="24"/>
          <w:szCs w:val="24"/>
          <w:lang w:val="en-US"/>
        </w:rPr>
        <w:t xml:space="preserve"> and the rehabilitation of </w:t>
      </w:r>
      <w:hyperlink r:id="Re573b77437ad4abf">
        <w:r w:rsidRPr="220F9252" w:rsidR="754A4A89">
          <w:rPr>
            <w:rStyle w:val="Hyperlink"/>
            <w:rFonts w:ascii="Times New Roman" w:hAnsi="Times New Roman" w:eastAsia="Times New Roman" w:cs="Times New Roman"/>
            <w:strike w:val="0"/>
            <w:dstrike w:val="0"/>
            <w:noProof w:val="0"/>
            <w:color w:val="0000FF"/>
            <w:u w:val="single"/>
            <w:lang w:val="en-US"/>
          </w:rPr>
          <w:t>Deng Xiaoping</w:t>
        </w:r>
      </w:hyperlink>
      <w:r w:rsidRPr="220F9252" w:rsidR="754A4A89">
        <w:rPr>
          <w:rFonts w:ascii="Times New Roman" w:hAnsi="Times New Roman" w:eastAsia="Times New Roman" w:cs="Times New Roman"/>
          <w:noProof w:val="0"/>
          <w:sz w:val="24"/>
          <w:szCs w:val="24"/>
          <w:lang w:val="en-US"/>
        </w:rPr>
        <w:t xml:space="preserve"> (1976) and are thought to have contributed to China's eightfold growth in gross national product over two decades.</w:t>
      </w:r>
      <w:hyperlink w:anchor="cite_note-monitoring-3" r:id="R6288b746fe50409e">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[3]</w:t>
        </w:r>
      </w:hyperlink>
      <w:hyperlink w:anchor="cite_note-Ramo-4" r:id="R5101dd1f3b7241ce">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[4]</w:t>
        </w:r>
      </w:hyperlink>
      <w:r w:rsidRPr="220F9252" w:rsidR="754A4A89">
        <w:rPr>
          <w:rFonts w:ascii="Times New Roman" w:hAnsi="Times New Roman" w:eastAsia="Times New Roman" w:cs="Times New Roman"/>
          <w:noProof w:val="0"/>
          <w:sz w:val="24"/>
          <w:szCs w:val="24"/>
          <w:lang w:val="en-US"/>
        </w:rPr>
        <w:t xml:space="preserve"> The phrase "Beijing Consensus" was coined by </w:t>
      </w:r>
      <w:hyperlink r:id="Rf50582cd36bd4ab0">
        <w:r w:rsidRPr="220F9252" w:rsidR="754A4A89">
          <w:rPr>
            <w:rStyle w:val="Hyperlink"/>
            <w:rFonts w:ascii="Times New Roman" w:hAnsi="Times New Roman" w:eastAsia="Times New Roman" w:cs="Times New Roman"/>
            <w:strike w:val="0"/>
            <w:dstrike w:val="0"/>
            <w:noProof w:val="0"/>
            <w:color w:val="0000FF"/>
            <w:u w:val="single"/>
            <w:lang w:val="en-US"/>
          </w:rPr>
          <w:t>Joshua Cooper Ramo</w:t>
        </w:r>
      </w:hyperlink>
      <w:r w:rsidRPr="220F9252" w:rsidR="754A4A89">
        <w:rPr>
          <w:rFonts w:ascii="Times New Roman" w:hAnsi="Times New Roman" w:eastAsia="Times New Roman" w:cs="Times New Roman"/>
          <w:noProof w:val="0"/>
          <w:sz w:val="24"/>
          <w:szCs w:val="24"/>
          <w:lang w:val="en-US"/>
        </w:rPr>
        <w:t xml:space="preserve"> to pose China's economic development model as an alternative — especially for developing countries — to the </w:t>
      </w:r>
      <w:hyperlink r:id="R4d66fef499da4ae3">
        <w:r w:rsidRPr="220F9252" w:rsidR="754A4A89">
          <w:rPr>
            <w:rStyle w:val="Hyperlink"/>
            <w:rFonts w:ascii="Times New Roman" w:hAnsi="Times New Roman" w:eastAsia="Times New Roman" w:cs="Times New Roman"/>
            <w:strike w:val="0"/>
            <w:dstrike w:val="0"/>
            <w:noProof w:val="0"/>
            <w:color w:val="0000FF"/>
            <w:u w:val="single"/>
            <w:lang w:val="en-US"/>
          </w:rPr>
          <w:t>Washington Consensus</w:t>
        </w:r>
      </w:hyperlink>
      <w:r w:rsidRPr="220F9252" w:rsidR="754A4A89">
        <w:rPr>
          <w:rFonts w:ascii="Times New Roman" w:hAnsi="Times New Roman" w:eastAsia="Times New Roman" w:cs="Times New Roman"/>
          <w:noProof w:val="0"/>
          <w:sz w:val="24"/>
          <w:szCs w:val="24"/>
          <w:lang w:val="en-US"/>
        </w:rPr>
        <w:t xml:space="preserve"> of market-friendly policies promoted by the </w:t>
      </w:r>
      <w:hyperlink r:id="R9cbf9e7b8bcc4303">
        <w:r w:rsidRPr="220F9252" w:rsidR="754A4A89">
          <w:rPr>
            <w:rStyle w:val="Hyperlink"/>
            <w:rFonts w:ascii="Times New Roman" w:hAnsi="Times New Roman" w:eastAsia="Times New Roman" w:cs="Times New Roman"/>
            <w:strike w:val="0"/>
            <w:dstrike w:val="0"/>
            <w:noProof w:val="0"/>
            <w:color w:val="0000FF"/>
            <w:u w:val="single"/>
            <w:lang w:val="en-US"/>
          </w:rPr>
          <w:t>IMF</w:t>
        </w:r>
      </w:hyperlink>
      <w:r w:rsidRPr="220F9252" w:rsidR="754A4A89">
        <w:rPr>
          <w:rFonts w:ascii="Times New Roman" w:hAnsi="Times New Roman" w:eastAsia="Times New Roman" w:cs="Times New Roman"/>
          <w:noProof w:val="0"/>
          <w:sz w:val="24"/>
          <w:szCs w:val="24"/>
          <w:lang w:val="en-US"/>
        </w:rPr>
        <w:t xml:space="preserve">, </w:t>
      </w:r>
      <w:hyperlink r:id="R9cb52fdff4974824">
        <w:r w:rsidRPr="220F9252" w:rsidR="754A4A89">
          <w:rPr>
            <w:rStyle w:val="Hyperlink"/>
            <w:rFonts w:ascii="Times New Roman" w:hAnsi="Times New Roman" w:eastAsia="Times New Roman" w:cs="Times New Roman"/>
            <w:strike w:val="0"/>
            <w:dstrike w:val="0"/>
            <w:noProof w:val="0"/>
            <w:color w:val="0000FF"/>
            <w:u w:val="single"/>
            <w:lang w:val="en-US"/>
          </w:rPr>
          <w:t>World Bank</w:t>
        </w:r>
      </w:hyperlink>
      <w:r w:rsidRPr="220F9252" w:rsidR="754A4A89">
        <w:rPr>
          <w:rFonts w:ascii="Times New Roman" w:hAnsi="Times New Roman" w:eastAsia="Times New Roman" w:cs="Times New Roman"/>
          <w:noProof w:val="0"/>
          <w:sz w:val="24"/>
          <w:szCs w:val="24"/>
          <w:lang w:val="en-US"/>
        </w:rPr>
        <w:t xml:space="preserve"> and </w:t>
      </w:r>
      <w:hyperlink r:id="Rf530e4766f7f4649">
        <w:r w:rsidRPr="220F9252" w:rsidR="754A4A89">
          <w:rPr>
            <w:rStyle w:val="Hyperlink"/>
            <w:rFonts w:ascii="Times New Roman" w:hAnsi="Times New Roman" w:eastAsia="Times New Roman" w:cs="Times New Roman"/>
            <w:strike w:val="0"/>
            <w:dstrike w:val="0"/>
            <w:noProof w:val="0"/>
            <w:color w:val="0000FF"/>
            <w:u w:val="single"/>
            <w:lang w:val="en-US"/>
          </w:rPr>
          <w:t>U.S. Treasury</w:t>
        </w:r>
      </w:hyperlink>
      <w:r w:rsidRPr="220F9252" w:rsidR="754A4A89">
        <w:rPr>
          <w:rFonts w:ascii="Times New Roman" w:hAnsi="Times New Roman" w:eastAsia="Times New Roman" w:cs="Times New Roman"/>
          <w:noProof w:val="0"/>
          <w:sz w:val="24"/>
          <w:szCs w:val="24"/>
          <w:lang w:val="en-US"/>
        </w:rPr>
        <w:t>.</w:t>
      </w:r>
      <w:hyperlink w:anchor="cite_note-IPEZ-5" r:id="R8f74ceaf7b7e4dd1">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[5]</w:t>
        </w:r>
      </w:hyperlink>
      <w:hyperlink w:anchor="cite_note-6" r:id="R30c4c703b95a4e92">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[6]</w:t>
        </w:r>
      </w:hyperlink>
      <w:r w:rsidRPr="220F9252" w:rsidR="754A4A89">
        <w:rPr>
          <w:rFonts w:ascii="Times New Roman" w:hAnsi="Times New Roman" w:eastAsia="Times New Roman" w:cs="Times New Roman"/>
          <w:noProof w:val="0"/>
          <w:sz w:val="24"/>
          <w:szCs w:val="24"/>
          <w:lang w:val="en-US"/>
        </w:rPr>
        <w:t xml:space="preserve"> In 2016, Ramo stated in an interview with The Diplomat that "The idea of the Beijing Consensus is less that every nation will follow China’s development model, but that it legitimizes the notion of particularity as opposed to the universality of a Washington model."</w:t>
      </w:r>
    </w:p>
    <w:p xmlns:wp14="http://schemas.microsoft.com/office/word/2010/wordml" w:rsidP="220F9252" wp14:paraId="75EBDCEF" wp14:textId="659CE97E">
      <w:pPr>
        <w:spacing w:before="0" w:beforeAutospacing="off" w:after="200" w:afterAutospacing="off"/>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The term has been described variously as the pragmatic use of innovation and experimentation in the service of "equitable, peaceful high-quality growth", and "defense of national borders and interests" (by Ramo);</w:t>
      </w:r>
      <w:hyperlink w:anchor="cite_note-Ramo-4" r:id="Rbfa2ae72fb77418f">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[4]</w:t>
        </w:r>
      </w:hyperlink>
      <w:r w:rsidRPr="220F9252" w:rsidR="754A4A89">
        <w:rPr>
          <w:rFonts w:ascii="Times New Roman" w:hAnsi="Times New Roman" w:eastAsia="Times New Roman" w:cs="Times New Roman"/>
          <w:noProof w:val="0"/>
          <w:sz w:val="24"/>
          <w:szCs w:val="24"/>
          <w:lang w:val="en-US"/>
        </w:rPr>
        <w:t xml:space="preserve"> the use of "stable, if repressive, politics and high-speed economic growth".</w:t>
      </w:r>
      <w:hyperlink w:anchor="cite_note-Kurlantzick-7" r:id="R6ef2758f6441433b">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[7]</w:t>
        </w:r>
      </w:hyperlink>
      <w:r w:rsidRPr="220F9252" w:rsidR="754A4A89">
        <w:rPr>
          <w:rFonts w:ascii="Times New Roman" w:hAnsi="Times New Roman" w:eastAsia="Times New Roman" w:cs="Times New Roman"/>
          <w:noProof w:val="0"/>
          <w:sz w:val="24"/>
          <w:szCs w:val="24"/>
          <w:lang w:val="en-US"/>
        </w:rPr>
        <w:t xml:space="preserve"> Others maintain that "it seems" there is "no consensus as to what it stands for" other than being an alternative to the neoliberal Washington Consensus;</w:t>
      </w:r>
      <w:hyperlink w:anchor="cite_note-salon-8" r:id="Rafba9e01bcdf4194">
        <w:r w:rsidRPr="220F9252" w:rsidR="754A4A89">
          <w:rPr>
            <w:rStyle w:val="Hyperlink"/>
            <w:rFonts w:ascii="Times New Roman" w:hAnsi="Times New Roman" w:eastAsia="Times New Roman" w:cs="Times New Roman"/>
            <w:strike w:val="0"/>
            <w:dstrike w:val="0"/>
            <w:noProof w:val="0"/>
            <w:color w:val="0000FF"/>
            <w:u w:val="single"/>
            <w:vertAlign w:val="superscript"/>
            <w:lang w:val="en-US"/>
          </w:rPr>
          <w:t>[8]</w:t>
        </w:r>
      </w:hyperlink>
      <w:r w:rsidRPr="220F9252" w:rsidR="754A4A89">
        <w:rPr>
          <w:rFonts w:ascii="Times New Roman" w:hAnsi="Times New Roman" w:eastAsia="Times New Roman" w:cs="Times New Roman"/>
          <w:noProof w:val="0"/>
          <w:sz w:val="24"/>
          <w:szCs w:val="24"/>
          <w:lang w:val="en-US"/>
        </w:rPr>
        <w:t xml:space="preserve"> and that the term "is applied to anything that happens in Beijing, regardless of whether or not it has to do with a 'Chinese Model of Development,' or even with the People's Republic of China (PRC) per se."</w:t>
      </w:r>
    </w:p>
    <w:p xmlns:wp14="http://schemas.microsoft.com/office/word/2010/wordml" w:rsidP="220F9252" wp14:paraId="1ED1D096" wp14:textId="1F263368">
      <w:pPr>
        <w:spacing w:before="0" w:beforeAutospacing="off" w:after="200" w:afterAutospacing="off" w:line="276" w:lineRule="auto"/>
        <w:rPr>
          <w:rFonts w:ascii="Times New Roman" w:hAnsi="Times New Roman" w:eastAsia="Times New Roman" w:cs="Times New Roman"/>
          <w:noProof w:val="0"/>
          <w:sz w:val="24"/>
          <w:szCs w:val="24"/>
          <w:lang w:val="en-US"/>
        </w:rPr>
      </w:pPr>
      <w:r w:rsidRPr="220F9252" w:rsidR="754A4A89">
        <w:rPr>
          <w:rFonts w:ascii="Times New Roman" w:hAnsi="Times New Roman" w:eastAsia="Times New Roman" w:cs="Times New Roman"/>
          <w:noProof w:val="0"/>
          <w:sz w:val="24"/>
          <w:szCs w:val="24"/>
          <w:lang w:val="en-US"/>
        </w:rPr>
        <w:t>Note,</w:t>
      </w:r>
      <w:r w:rsidRPr="220F9252" w:rsidR="754A4A89">
        <w:rPr>
          <w:rFonts w:ascii="Times New Roman" w:hAnsi="Times New Roman" w:eastAsia="Times New Roman" w:cs="Times New Roman"/>
          <w:noProof w:val="0"/>
          <w:sz w:val="24"/>
          <w:szCs w:val="24"/>
          <w:lang w:val="en-US"/>
        </w:rPr>
        <w:t xml:space="preserve"> that this is an incredibly complex area of </w:t>
      </w:r>
      <w:r w:rsidRPr="220F9252" w:rsidR="754A4A89">
        <w:rPr>
          <w:rFonts w:ascii="Times New Roman" w:hAnsi="Times New Roman" w:eastAsia="Times New Roman" w:cs="Times New Roman"/>
          <w:noProof w:val="0"/>
          <w:sz w:val="24"/>
          <w:szCs w:val="24"/>
          <w:lang w:val="en-US"/>
        </w:rPr>
        <w:t>study</w:t>
      </w:r>
      <w:r w:rsidRPr="220F9252" w:rsidR="754A4A89">
        <w:rPr>
          <w:rFonts w:ascii="Times New Roman" w:hAnsi="Times New Roman" w:eastAsia="Times New Roman" w:cs="Times New Roman"/>
          <w:noProof w:val="0"/>
          <w:sz w:val="24"/>
          <w:szCs w:val="24"/>
          <w:lang w:val="en-US"/>
        </w:rPr>
        <w:t xml:space="preserve"> so we are necessarily taking a narrow and </w:t>
      </w:r>
      <w:r w:rsidRPr="220F9252" w:rsidR="754A4A89">
        <w:rPr>
          <w:rFonts w:ascii="Times New Roman" w:hAnsi="Times New Roman" w:eastAsia="Times New Roman" w:cs="Times New Roman"/>
          <w:noProof w:val="0"/>
          <w:sz w:val="24"/>
          <w:szCs w:val="24"/>
          <w:lang w:val="en-US"/>
        </w:rPr>
        <w:t>surficial</w:t>
      </w:r>
      <w:r w:rsidRPr="220F9252" w:rsidR="754A4A89">
        <w:rPr>
          <w:rFonts w:ascii="Times New Roman" w:hAnsi="Times New Roman" w:eastAsia="Times New Roman" w:cs="Times New Roman"/>
          <w:noProof w:val="0"/>
          <w:sz w:val="24"/>
          <w:szCs w:val="24"/>
          <w:lang w:val="en-US"/>
        </w:rPr>
        <w:t xml:space="preserve"> view. Nonetheless, there are things we can take from the economic, cultural, and historical nature of these nations to examine their economic development.</w:t>
      </w:r>
    </w:p>
    <w:p xmlns:wp14="http://schemas.microsoft.com/office/word/2010/wordml" w:rsidP="220F9252" wp14:paraId="47D2BFB1" wp14:textId="0EBAFE23">
      <w:pPr>
        <w:pStyle w:val="Normal"/>
        <w:rPr>
          <w:rFonts w:ascii="Times New Roman" w:hAnsi="Times New Roman" w:eastAsia="Times New Roman" w:cs="Times New Roman"/>
        </w:rPr>
      </w:pPr>
    </w:p>
    <w:p xmlns:wp14="http://schemas.microsoft.com/office/word/2010/wordml" w:rsidP="220F9252" wp14:paraId="2893530A" wp14:textId="4C261F3B">
      <w:pPr>
        <w:pStyle w:val="Normal"/>
        <w:rPr>
          <w:rFonts w:ascii="Times New Roman" w:hAnsi="Times New Roman" w:eastAsia="Times New Roman" w:cs="Times New Roman"/>
        </w:rPr>
      </w:pPr>
    </w:p>
    <w:p xmlns:wp14="http://schemas.microsoft.com/office/word/2010/wordml" w:rsidP="220F9252" wp14:paraId="27F17B64" wp14:textId="25B57284">
      <w:pPr>
        <w:pStyle w:val="Normal"/>
        <w:rPr>
          <w:rFonts w:ascii="Times New Roman" w:hAnsi="Times New Roman" w:eastAsia="Times New Roman" w:cs="Times New Roman"/>
        </w:rPr>
      </w:pPr>
    </w:p>
    <w:p xmlns:wp14="http://schemas.microsoft.com/office/word/2010/wordml" w:rsidP="220F9252" wp14:paraId="5E4A2A5B" wp14:textId="2ADDD711">
      <w:pPr>
        <w:pStyle w:val="Normal"/>
        <w:rPr>
          <w:rFonts w:ascii="Times New Roman" w:hAnsi="Times New Roman" w:eastAsia="Times New Roman" w:cs="Times New Roman"/>
        </w:rPr>
      </w:pPr>
    </w:p>
    <w:p xmlns:wp14="http://schemas.microsoft.com/office/word/2010/wordml" w:rsidP="220F9252" wp14:paraId="418ECBFB" wp14:textId="178B0A4D">
      <w:pPr>
        <w:pStyle w:val="Normal"/>
        <w:rPr>
          <w:rFonts w:ascii="Times New Roman" w:hAnsi="Times New Roman" w:eastAsia="Times New Roman" w:cs="Times New Roman"/>
        </w:rPr>
      </w:pPr>
    </w:p>
    <w:p xmlns:wp14="http://schemas.microsoft.com/office/word/2010/wordml" w:rsidP="220F9252" wp14:paraId="6C1FE45C" wp14:textId="484909A5">
      <w:pPr>
        <w:pStyle w:val="Normal"/>
        <w:rPr>
          <w:rFonts w:ascii="Times New Roman" w:hAnsi="Times New Roman" w:eastAsia="Times New Roman" w:cs="Times New Roman"/>
        </w:rPr>
      </w:pPr>
    </w:p>
    <w:p xmlns:wp14="http://schemas.microsoft.com/office/word/2010/wordml" w:rsidP="220F9252" wp14:paraId="7898AF95" wp14:textId="1D39B2DE">
      <w:pPr>
        <w:pStyle w:val="Normal"/>
        <w:rPr>
          <w:rFonts w:ascii="Times New Roman" w:hAnsi="Times New Roman" w:eastAsia="Times New Roman" w:cs="Times New Roman"/>
        </w:rPr>
      </w:pPr>
    </w:p>
    <w:p xmlns:wp14="http://schemas.microsoft.com/office/word/2010/wordml" w:rsidP="220F9252" wp14:paraId="2C078E63" wp14:textId="35C3FA5E">
      <w:pPr>
        <w:pStyle w:val="Normal"/>
        <w:rPr>
          <w:rFonts w:ascii="Times New Roman" w:hAnsi="Times New Roman" w:eastAsia="Times New Roman" w:cs="Times New Roman"/>
        </w:rPr>
      </w:pPr>
      <w:r w:rsidRPr="220F9252" w:rsidR="3AC24C7E">
        <w:rPr>
          <w:rFonts w:ascii="Times New Roman" w:hAnsi="Times New Roman" w:eastAsia="Times New Roman" w:cs="Times New Roman"/>
        </w:rPr>
        <w:t>SOURCES:</w:t>
      </w:r>
    </w:p>
    <w:p w:rsidR="30586D29" w:rsidP="220F9252" w:rsidRDefault="30586D29" w14:paraId="34E03D76" w14:textId="21C7ACC8">
      <w:pPr>
        <w:pStyle w:val="Normal"/>
        <w:rPr>
          <w:rFonts w:ascii="Times New Roman" w:hAnsi="Times New Roman" w:eastAsia="Times New Roman" w:cs="Times New Roman"/>
        </w:rPr>
      </w:pPr>
      <w:r w:rsidRPr="220F9252" w:rsidR="30586D29">
        <w:rPr>
          <w:rFonts w:ascii="Times New Roman" w:hAnsi="Times New Roman" w:eastAsia="Times New Roman" w:cs="Times New Roman"/>
        </w:rPr>
        <w:t>1. Morrison, Wayne M. "China's Economic Rise: History, Trends, Challenges, and Implications for the United States." Congressional Research Service, updated December 16, 2021. (</w:t>
      </w:r>
      <w:r w:rsidRPr="220F9252" w:rsidR="30586D29">
        <w:rPr>
          <w:rFonts w:ascii="Times New Roman" w:hAnsi="Times New Roman" w:eastAsia="Times New Roman" w:cs="Times New Roman"/>
        </w:rPr>
        <w:t>https://fas.org/sgp/crs/row/RL33534.pdf</w:t>
      </w:r>
      <w:r w:rsidRPr="220F9252" w:rsidR="30586D29">
        <w:rPr>
          <w:rFonts w:ascii="Times New Roman" w:hAnsi="Times New Roman" w:eastAsia="Times New Roman" w:cs="Times New Roman"/>
        </w:rPr>
        <w:t>)</w:t>
      </w:r>
    </w:p>
    <w:p w:rsidR="30586D29" w:rsidP="220F9252" w:rsidRDefault="30586D29" w14:paraId="321B165B" w14:textId="2CB3A938">
      <w:pPr>
        <w:pStyle w:val="Normal"/>
        <w:rPr>
          <w:rFonts w:ascii="Times New Roman" w:hAnsi="Times New Roman" w:eastAsia="Times New Roman" w:cs="Times New Roman"/>
        </w:rPr>
      </w:pPr>
      <w:r w:rsidRPr="220F9252" w:rsidR="30586D29">
        <w:rPr>
          <w:rFonts w:ascii="Times New Roman" w:hAnsi="Times New Roman" w:eastAsia="Times New Roman" w:cs="Times New Roman"/>
        </w:rPr>
        <w:t xml:space="preserve"> </w:t>
      </w:r>
    </w:p>
    <w:p w:rsidR="30586D29" w:rsidP="220F9252" w:rsidRDefault="30586D29" w14:paraId="304C4C2C" w14:textId="298F2BA4">
      <w:pPr>
        <w:pStyle w:val="Normal"/>
        <w:rPr>
          <w:rFonts w:ascii="Times New Roman" w:hAnsi="Times New Roman" w:eastAsia="Times New Roman" w:cs="Times New Roman"/>
        </w:rPr>
      </w:pPr>
      <w:r w:rsidRPr="220F9252" w:rsidR="30586D29">
        <w:rPr>
          <w:rFonts w:ascii="Times New Roman" w:hAnsi="Times New Roman" w:eastAsia="Times New Roman" w:cs="Times New Roman"/>
        </w:rPr>
        <w:t>2. Noland, Marcus. "Japan's Economy: Past, Present, and Future." Peterson Institute for International Economics, June 2018. (</w:t>
      </w:r>
      <w:r w:rsidRPr="220F9252" w:rsidR="0A9FEBE3">
        <w:rPr>
          <w:rFonts w:ascii="Times New Roman" w:hAnsi="Times New Roman" w:eastAsia="Times New Roman" w:cs="Times New Roman"/>
        </w:rPr>
        <w:t>https://www.piie.com/commentary/speeches-papers/marcus-noland-japans-economy-political-will-needed-solve-japans-woes)</w:t>
      </w:r>
    </w:p>
    <w:p w:rsidR="30586D29" w:rsidP="220F9252" w:rsidRDefault="30586D29" w14:paraId="63266AB2" w14:textId="257DF21F">
      <w:pPr>
        <w:pStyle w:val="Normal"/>
        <w:rPr>
          <w:rFonts w:ascii="Times New Roman" w:hAnsi="Times New Roman" w:eastAsia="Times New Roman" w:cs="Times New Roman"/>
        </w:rPr>
      </w:pPr>
      <w:r w:rsidRPr="220F9252" w:rsidR="30586D29">
        <w:rPr>
          <w:rFonts w:ascii="Times New Roman" w:hAnsi="Times New Roman" w:eastAsia="Times New Roman" w:cs="Times New Roman"/>
        </w:rPr>
        <w:t xml:space="preserve"> </w:t>
      </w:r>
    </w:p>
    <w:p w:rsidR="30586D29" w:rsidP="220F9252" w:rsidRDefault="30586D29" w14:paraId="524E1343" w14:textId="2BF446DC">
      <w:pPr>
        <w:pStyle w:val="Normal"/>
        <w:rPr>
          <w:rFonts w:ascii="Times New Roman" w:hAnsi="Times New Roman" w:eastAsia="Times New Roman" w:cs="Times New Roman"/>
        </w:rPr>
      </w:pPr>
      <w:r w:rsidRPr="220F9252" w:rsidR="30586D29">
        <w:rPr>
          <w:rFonts w:ascii="Times New Roman" w:hAnsi="Times New Roman" w:eastAsia="Times New Roman" w:cs="Times New Roman"/>
        </w:rPr>
        <w:t>3. World Bank. "Economic Overview of South Korea." Updated December 20, 2021. (</w:t>
      </w:r>
      <w:r w:rsidRPr="220F9252" w:rsidR="30586D29">
        <w:rPr>
          <w:rFonts w:ascii="Times New Roman" w:hAnsi="Times New Roman" w:eastAsia="Times New Roman" w:cs="Times New Roman"/>
        </w:rPr>
        <w:t>https://www.worldbank.org/en/country/korea/overview</w:t>
      </w:r>
      <w:r w:rsidRPr="220F9252" w:rsidR="30586D29">
        <w:rPr>
          <w:rFonts w:ascii="Times New Roman" w:hAnsi="Times New Roman" w:eastAsia="Times New Roman" w:cs="Times New Roman"/>
        </w:rPr>
        <w:t>)</w:t>
      </w:r>
    </w:p>
    <w:p w:rsidR="30586D29" w:rsidP="220F9252" w:rsidRDefault="30586D29" w14:paraId="19A314C5" w14:textId="6A64ADDD">
      <w:pPr>
        <w:pStyle w:val="Normal"/>
        <w:rPr>
          <w:rFonts w:ascii="Times New Roman" w:hAnsi="Times New Roman" w:eastAsia="Times New Roman" w:cs="Times New Roman"/>
        </w:rPr>
      </w:pPr>
      <w:r w:rsidRPr="220F9252" w:rsidR="30586D29">
        <w:rPr>
          <w:rFonts w:ascii="Times New Roman" w:hAnsi="Times New Roman" w:eastAsia="Times New Roman" w:cs="Times New Roman"/>
        </w:rPr>
        <w:t xml:space="preserve"> </w:t>
      </w:r>
    </w:p>
    <w:p w:rsidR="30586D29" w:rsidP="220F9252" w:rsidRDefault="30586D29" w14:paraId="18E78F66" w14:textId="1A5F2BCB">
      <w:pPr>
        <w:pStyle w:val="Normal"/>
        <w:rPr>
          <w:rFonts w:ascii="Times New Roman" w:hAnsi="Times New Roman" w:eastAsia="Times New Roman" w:cs="Times New Roman"/>
        </w:rPr>
      </w:pPr>
      <w:r w:rsidRPr="220F9252" w:rsidR="30586D29">
        <w:rPr>
          <w:rFonts w:ascii="Times New Roman" w:hAnsi="Times New Roman" w:eastAsia="Times New Roman" w:cs="Times New Roman"/>
        </w:rPr>
        <w:t>4. Noland, Marcus. "North Korea's Command Economy: The Role of the Military." Peterson Institute for International Economics, October 2000. (</w:t>
      </w:r>
      <w:r w:rsidRPr="220F9252" w:rsidR="4E489495">
        <w:rPr>
          <w:rFonts w:ascii="Times New Roman" w:hAnsi="Times New Roman" w:eastAsia="Times New Roman" w:cs="Times New Roman"/>
        </w:rPr>
        <w:t>https://www.piie.com/publications/working-papers/north-korean-economy)</w:t>
      </w:r>
    </w:p>
    <w:p w:rsidR="30586D29" w:rsidP="220F9252" w:rsidRDefault="30586D29" w14:paraId="23A29F8A" w14:textId="1590D183">
      <w:pPr>
        <w:pStyle w:val="Normal"/>
        <w:rPr>
          <w:rFonts w:ascii="Times New Roman" w:hAnsi="Times New Roman" w:eastAsia="Times New Roman" w:cs="Times New Roman"/>
        </w:rPr>
      </w:pPr>
      <w:r w:rsidRPr="220F9252" w:rsidR="30586D29">
        <w:rPr>
          <w:rFonts w:ascii="Times New Roman" w:hAnsi="Times New Roman" w:eastAsia="Times New Roman" w:cs="Times New Roman"/>
        </w:rPr>
        <w:t xml:space="preserve"> </w:t>
      </w:r>
      <w:r w:rsidRPr="220F9252" w:rsidR="30586D29">
        <w:rPr>
          <w:rFonts w:ascii="Times New Roman" w:hAnsi="Times New Roman" w:eastAsia="Times New Roman" w:cs="Times New Roman"/>
        </w:rPr>
        <w:t xml:space="preserve"> </w:t>
      </w:r>
    </w:p>
    <w:p w:rsidR="30586D29" w:rsidP="220F9252" w:rsidRDefault="30586D29" w14:paraId="7E697C35" w14:textId="323AB402">
      <w:pPr>
        <w:pStyle w:val="Normal"/>
        <w:rPr>
          <w:rFonts w:ascii="Times New Roman" w:hAnsi="Times New Roman" w:eastAsia="Times New Roman" w:cs="Times New Roman"/>
        </w:rPr>
      </w:pPr>
      <w:r w:rsidRPr="220F9252" w:rsidR="30586D29">
        <w:rPr>
          <w:rFonts w:ascii="Times New Roman" w:hAnsi="Times New Roman" w:eastAsia="Times New Roman" w:cs="Times New Roman"/>
        </w:rPr>
        <w:t xml:space="preserve">5. "Korea: Historical Timeline." </w:t>
      </w:r>
      <w:r w:rsidRPr="220F9252" w:rsidR="04D5660A">
        <w:rPr>
          <w:rFonts w:ascii="Times New Roman" w:hAnsi="Times New Roman" w:eastAsia="Times New Roman" w:cs="Times New Roman"/>
        </w:rPr>
        <w:t>Korea Cultural Center NY</w:t>
      </w:r>
      <w:r w:rsidRPr="220F9252" w:rsidR="30586D29">
        <w:rPr>
          <w:rFonts w:ascii="Times New Roman" w:hAnsi="Times New Roman" w:eastAsia="Times New Roman" w:cs="Times New Roman"/>
        </w:rPr>
        <w:t>. (</w:t>
      </w:r>
      <w:r w:rsidRPr="220F9252" w:rsidR="39D25E7B">
        <w:rPr>
          <w:rFonts w:ascii="Times New Roman" w:hAnsi="Times New Roman" w:eastAsia="Times New Roman" w:cs="Times New Roman"/>
        </w:rPr>
        <w:t>https://www.koreanculture.org/korea-information-history</w:t>
      </w:r>
      <w:r w:rsidRPr="220F9252" w:rsidR="30586D29">
        <w:rPr>
          <w:rFonts w:ascii="Times New Roman" w:hAnsi="Times New Roman" w:eastAsia="Times New Roman" w:cs="Times New Roman"/>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786C3"/>
    <w:rsid w:val="00E4687F"/>
    <w:rsid w:val="03C6A1C4"/>
    <w:rsid w:val="042A828C"/>
    <w:rsid w:val="042A828C"/>
    <w:rsid w:val="04D5660A"/>
    <w:rsid w:val="075B9789"/>
    <w:rsid w:val="077A9785"/>
    <w:rsid w:val="08A57AF3"/>
    <w:rsid w:val="08F767EA"/>
    <w:rsid w:val="0A9FEBE3"/>
    <w:rsid w:val="0B321F07"/>
    <w:rsid w:val="0B47D6DC"/>
    <w:rsid w:val="0E11E62D"/>
    <w:rsid w:val="0EFD3900"/>
    <w:rsid w:val="0F66A96E"/>
    <w:rsid w:val="105203CE"/>
    <w:rsid w:val="11454530"/>
    <w:rsid w:val="128BAD98"/>
    <w:rsid w:val="131B7017"/>
    <w:rsid w:val="13E3B5FA"/>
    <w:rsid w:val="14076530"/>
    <w:rsid w:val="18F5A239"/>
    <w:rsid w:val="1929E43E"/>
    <w:rsid w:val="1967E607"/>
    <w:rsid w:val="1C328FDE"/>
    <w:rsid w:val="1C328FDE"/>
    <w:rsid w:val="1C452C76"/>
    <w:rsid w:val="1F09D918"/>
    <w:rsid w:val="220F9252"/>
    <w:rsid w:val="22F3A254"/>
    <w:rsid w:val="2525A5CF"/>
    <w:rsid w:val="255C85D7"/>
    <w:rsid w:val="28D60696"/>
    <w:rsid w:val="2A921109"/>
    <w:rsid w:val="2C50A12E"/>
    <w:rsid w:val="2D35EAD6"/>
    <w:rsid w:val="2D4846A6"/>
    <w:rsid w:val="2EBF1E9F"/>
    <w:rsid w:val="2EBF1E9F"/>
    <w:rsid w:val="2EEF4AE0"/>
    <w:rsid w:val="30586D29"/>
    <w:rsid w:val="307BA5A9"/>
    <w:rsid w:val="310AE9F4"/>
    <w:rsid w:val="31159906"/>
    <w:rsid w:val="31425CEC"/>
    <w:rsid w:val="31F0339C"/>
    <w:rsid w:val="34A90834"/>
    <w:rsid w:val="3915FBD9"/>
    <w:rsid w:val="39D25E7B"/>
    <w:rsid w:val="3AC24C7E"/>
    <w:rsid w:val="3B969EFC"/>
    <w:rsid w:val="3C4710D6"/>
    <w:rsid w:val="3C4710D6"/>
    <w:rsid w:val="3D32E643"/>
    <w:rsid w:val="3FF7D7B0"/>
    <w:rsid w:val="41BDFCDB"/>
    <w:rsid w:val="42065766"/>
    <w:rsid w:val="42065766"/>
    <w:rsid w:val="453DF828"/>
    <w:rsid w:val="468E4560"/>
    <w:rsid w:val="49AFE663"/>
    <w:rsid w:val="49AFE663"/>
    <w:rsid w:val="4BBBB2F7"/>
    <w:rsid w:val="4C5AD7BB"/>
    <w:rsid w:val="4C5AD7BB"/>
    <w:rsid w:val="4DF5D40D"/>
    <w:rsid w:val="4E489495"/>
    <w:rsid w:val="4F2E0F9D"/>
    <w:rsid w:val="4F7C9D46"/>
    <w:rsid w:val="52A05FFE"/>
    <w:rsid w:val="53182BA9"/>
    <w:rsid w:val="53B9B469"/>
    <w:rsid w:val="54D26379"/>
    <w:rsid w:val="56F41C28"/>
    <w:rsid w:val="5A45FF11"/>
    <w:rsid w:val="5B38F9DD"/>
    <w:rsid w:val="5BCB4AFC"/>
    <w:rsid w:val="5CD6806A"/>
    <w:rsid w:val="5D91BAFF"/>
    <w:rsid w:val="61927F12"/>
    <w:rsid w:val="64478709"/>
    <w:rsid w:val="68FE273A"/>
    <w:rsid w:val="6A703E07"/>
    <w:rsid w:val="6CAA69DE"/>
    <w:rsid w:val="6D9D2FB7"/>
    <w:rsid w:val="70A3A512"/>
    <w:rsid w:val="70A3A512"/>
    <w:rsid w:val="713B132B"/>
    <w:rsid w:val="739851BB"/>
    <w:rsid w:val="7449A5B5"/>
    <w:rsid w:val="74659859"/>
    <w:rsid w:val="754A4A89"/>
    <w:rsid w:val="758786C3"/>
    <w:rsid w:val="75A1B5D7"/>
    <w:rsid w:val="75A1B5D7"/>
    <w:rsid w:val="7662EBA2"/>
    <w:rsid w:val="7662EBA2"/>
    <w:rsid w:val="76B0FC12"/>
    <w:rsid w:val="7E9259C9"/>
    <w:rsid w:val="7FA2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86C3"/>
  <w15:chartTrackingRefBased/>
  <w15:docId w15:val="{88C40CBA-A770-417B-8FB7-DAAF56EF58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East_Asian_model_of_capitalism" TargetMode="External" Id="R60715d1a215846ae" /><Relationship Type="http://schemas.openxmlformats.org/officeDocument/2006/relationships/hyperlink" Target="https://en.wikipedia.org/wiki/Economic_system" TargetMode="External" Id="R513f21689511433f" /><Relationship Type="http://schemas.openxmlformats.org/officeDocument/2006/relationships/hyperlink" Target="https://en.wikipedia.org/wiki/Private_sector" TargetMode="External" Id="Rd8ce696422f64b59" /><Relationship Type="http://schemas.openxmlformats.org/officeDocument/2006/relationships/hyperlink" Target="https://en.wikipedia.org/wiki/Economy_of_Singapore" TargetMode="External" Id="Re98623605156425b" /><Relationship Type="http://schemas.openxmlformats.org/officeDocument/2006/relationships/hyperlink" Target="https://en.wikipedia.org/wiki/Economy_of_Japan" TargetMode="External" Id="R61d8b4f3944d4288" /><Relationship Type="http://schemas.openxmlformats.org/officeDocument/2006/relationships/hyperlink" Target="https://en.wikipedia.org/wiki/Economy_of_Taiwan" TargetMode="External" Id="Ra812893934934c11" /><Relationship Type="http://schemas.openxmlformats.org/officeDocument/2006/relationships/hyperlink" Target="https://en.wikipedia.org/wiki/Economy_of_South_Korea" TargetMode="External" Id="R2ebe00ca83ab494d" /><Relationship Type="http://schemas.openxmlformats.org/officeDocument/2006/relationships/hyperlink" Target="https://en.wikipedia.org/wiki/East_Asian_model_of_capitalism" TargetMode="External" Id="R04d94b00ec67412d" /><Relationship Type="http://schemas.openxmlformats.org/officeDocument/2006/relationships/hyperlink" Target="https://en.wikipedia.org/wiki/East_Asian_model_of_capitalism" TargetMode="External" Id="R1db2b27491b34e39" /><Relationship Type="http://schemas.openxmlformats.org/officeDocument/2006/relationships/hyperlink" Target="https://en.wikipedia.org/wiki/National_champions" TargetMode="External" Id="R131dbeadb6f04286" /><Relationship Type="http://schemas.openxmlformats.org/officeDocument/2006/relationships/hyperlink" Target="https://en.wikipedia.org/wiki/Planned_economy" TargetMode="External" Id="R69eb7d45eb7a4d08" /><Relationship Type="http://schemas.openxmlformats.org/officeDocument/2006/relationships/hyperlink" Target="https://en.wikipedia.org/wiki/Beijing_Consensus" TargetMode="External" Id="R4fb18dcc8d894803" /><Relationship Type="http://schemas.openxmlformats.org/officeDocument/2006/relationships/hyperlink" Target="https://en.wikipedia.org/wiki/People%27s_Republic_of_China" TargetMode="External" Id="R9bc0b36c8cce4553" /><Relationship Type="http://schemas.openxmlformats.org/officeDocument/2006/relationships/hyperlink" Target="https://en.wikipedia.org/wiki/Beijing_Consensus" TargetMode="External" Id="R419ef551c9714a4b" /><Relationship Type="http://schemas.openxmlformats.org/officeDocument/2006/relationships/hyperlink" Target="https://en.wikipedia.org/wiki/Mao_Zedong" TargetMode="External" Id="R4c4549dbc8e14b2a" /><Relationship Type="http://schemas.openxmlformats.org/officeDocument/2006/relationships/hyperlink" Target="https://en.wikipedia.org/wiki/Deng_Xiaoping" TargetMode="External" Id="Re573b77437ad4abf" /><Relationship Type="http://schemas.openxmlformats.org/officeDocument/2006/relationships/hyperlink" Target="https://en.wikipedia.org/wiki/Beijing_Consensus" TargetMode="External" Id="R6288b746fe50409e" /><Relationship Type="http://schemas.openxmlformats.org/officeDocument/2006/relationships/hyperlink" Target="https://en.wikipedia.org/wiki/Beijing_Consensus" TargetMode="External" Id="R5101dd1f3b7241ce" /><Relationship Type="http://schemas.openxmlformats.org/officeDocument/2006/relationships/hyperlink" Target="https://en.wikipedia.org/wiki/Joshua_Cooper_Ramo" TargetMode="External" Id="Rf50582cd36bd4ab0" /><Relationship Type="http://schemas.openxmlformats.org/officeDocument/2006/relationships/hyperlink" Target="https://en.wikipedia.org/wiki/Washington_Consensus" TargetMode="External" Id="R4d66fef499da4ae3" /><Relationship Type="http://schemas.openxmlformats.org/officeDocument/2006/relationships/hyperlink" Target="https://en.wikipedia.org/wiki/International_Monetary_Fund" TargetMode="External" Id="R9cbf9e7b8bcc4303" /><Relationship Type="http://schemas.openxmlformats.org/officeDocument/2006/relationships/hyperlink" Target="https://en.wikipedia.org/wiki/World_Bank" TargetMode="External" Id="R9cb52fdff4974824" /><Relationship Type="http://schemas.openxmlformats.org/officeDocument/2006/relationships/hyperlink" Target="https://en.wikipedia.org/wiki/U.S._Treasury" TargetMode="External" Id="Rf530e4766f7f4649" /><Relationship Type="http://schemas.openxmlformats.org/officeDocument/2006/relationships/hyperlink" Target="https://en.wikipedia.org/wiki/Beijing_Consensus" TargetMode="External" Id="R8f74ceaf7b7e4dd1" /><Relationship Type="http://schemas.openxmlformats.org/officeDocument/2006/relationships/hyperlink" Target="https://en.wikipedia.org/wiki/Beijing_Consensus" TargetMode="External" Id="R30c4c703b95a4e92" /><Relationship Type="http://schemas.openxmlformats.org/officeDocument/2006/relationships/hyperlink" Target="https://en.wikipedia.org/wiki/Beijing_Consensus" TargetMode="External" Id="Rbfa2ae72fb77418f" /><Relationship Type="http://schemas.openxmlformats.org/officeDocument/2006/relationships/hyperlink" Target="https://en.wikipedia.org/wiki/Beijing_Consensus" TargetMode="External" Id="R6ef2758f6441433b" /><Relationship Type="http://schemas.openxmlformats.org/officeDocument/2006/relationships/hyperlink" Target="https://en.wikipedia.org/wiki/Beijing_Consensus" TargetMode="External" Id="Rafba9e01bcdf41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2024-03-27T15:12:59.4351740Z</dcterms:created>
  <dcterms:modified xsi:type="dcterms:W3CDTF">2024-03-27T15:52:24.2811706Z</dcterms:modified>
  <dc:creator>Pepin, Luke</dc:creator>
  <lastModifiedBy>Pepin, Luke</lastModifiedBy>
</coreProperties>
</file>