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无可视化结果可用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2026-03-23T13:24:08Z</dcterms:modified>
  <cp:category/>
</cp:coreProperties>
</file>