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pQTL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从血浆蛋白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（https://www.pqtlgen.org/）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中获取候选基因的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工具变量筛选步骤同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最终整理两部分的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结果取并集作为因果基因进行后续分析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筛选条件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P&lt;5×10⁻⁶，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（https://github.com/rondolab/MR-PRESSO）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还进行留一法检验来判断结果的可靠性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方向性分析验证因果方向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按照方法所述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个候选基因进行双样本孟德尔随机化分析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本次分析未发现显著的因果关系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≥0.05）。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1.052。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p&lt;0.05）；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散点图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，y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每一个点代表了一个工具变量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每个点上的线实际反映的是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两个效应之比即暴露对结局的效应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即图中彩色线的斜率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不同颜色的线表示不同的算法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疾病的发病风险降低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森林图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每一条水平实线反映的是单个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横坐标为效应值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名称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当效应值的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置信区间不跨越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与结局存在显著关联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看最下面的红线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左边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说明基因水平增加能降低疾病的发病风险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右边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说明基因水平增加能增加疾病的发病风险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漏斗图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可以观察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主要关注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线的左右两边的点是否大致对称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如果有特别离群的点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说明存在离群值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分析结果的可靠性需要谨慎解读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逐个剔除检验图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敏感性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孟德尔随机化逐个剔除检验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逐步剔除每个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重新计算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图中每一条水平线代表剔除对应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最右端的菱形代表纳入全部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合并效应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若剔除某个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后结果发生显著改变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对结果影响较大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可能存在异常值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2569bf9dfd5600223d909d305de08258219a2924.png"/>
<Relationship Id="rId8" Type="http://schemas.openxmlformats.org/officeDocument/2006/relationships/image" Target="media/0fe60d67cabf8a6d5fea51c52fe9d99bb7497522.png"/>
<Relationship Id="rId9" Type="http://schemas.openxmlformats.org/officeDocument/2006/relationships/image" Target="media/bd76b2a164336f68fadc5b3d338e3de6e9baeb01.png"/>
<Relationship Id="rId10" Type="http://schemas.openxmlformats.org/officeDocument/2006/relationships/image" Target="media/4c03a04f472f92d3385d8944ea32e99b380ca24b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2026-03-23T13:05:39Z</dcterms:modified>
  <cp:category/>
</cp:coreProperties>
</file>