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3600"/>
        <w:gridCol w:w="864"/>
        <w:gridCol w:w="1440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n_IVs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2026-03-20T19:24:01Z</dcterms:modified>
  <cp:category/>
</cp:coreProperties>
</file>