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spacing w:after="360" w:line="240" w:lineRule="atLeast"/>
        <w:rPr>
          <w:rFonts w:ascii="Times New Roman" w:hAnsi="Times New Roman" w:eastAsia="宋体"/>
          <w:b w:val="0"/>
          <w:smallCaps w:val="0"/>
          <w:lang w:eastAsia="zh-CN"/>
        </w:rPr>
      </w:pPr>
      <w:bookmarkStart w:id="2" w:name="_GoBack"/>
      <w:bookmarkEnd w:id="2"/>
      <w:r>
        <w:rPr>
          <w:rFonts w:ascii="Times New Roman" w:hAnsi="Times New Roman" w:eastAsia="宋体"/>
          <w:smallCaps w:val="0"/>
          <w:szCs w:val="24"/>
        </w:rPr>
        <w:fldChar w:fldCharType="begin"/>
      </w:r>
      <w:r>
        <w:rPr>
          <w:rFonts w:ascii="Times New Roman" w:hAnsi="Times New Roman" w:eastAsia="宋体"/>
          <w:smallCaps w:val="0"/>
          <w:szCs w:val="24"/>
        </w:rPr>
        <w:instrText xml:space="preserve"> </w:instrText>
      </w:r>
      <w:r>
        <w:rPr>
          <w:rFonts w:hint="eastAsia" w:ascii="Times New Roman" w:hAnsi="Times New Roman" w:eastAsia="宋体"/>
          <w:smallCaps w:val="0"/>
          <w:szCs w:val="24"/>
        </w:rPr>
        <w:instrText xml:space="preserve">MERGEFIELD [#setting classic_compatible=true] \* MERGEFORMAT</w:instrText>
      </w:r>
      <w:r>
        <w:rPr>
          <w:rFonts w:ascii="Times New Roman" w:hAnsi="Times New Roman" w:eastAsia="宋体"/>
          <w:smallCaps w:val="0"/>
          <w:szCs w:val="24"/>
        </w:rPr>
        <w:instrText xml:space="preserve"> </w:instrText>
      </w:r>
      <w:r>
        <w:rPr>
          <w:rFonts w:ascii="Times New Roman" w:hAnsi="Times New Roman" w:eastAsia="宋体"/>
          <w:smallCaps w:val="0"/>
          <w:szCs w:val="24"/>
        </w:rPr>
        <w:fldChar w:fldCharType="separate"/>
      </w:r>
      <w:r>
        <w:rPr>
          <w:rFonts w:ascii="Times New Roman" w:hAnsi="Times New Roman" w:eastAsia="宋体"/>
          <w:smallCaps w:val="0"/>
          <w:szCs w:val="24"/>
        </w:rPr>
        <w:t>«[#setting»</w:t>
      </w:r>
      <w:r>
        <w:rPr>
          <w:rFonts w:ascii="Times New Roman" w:hAnsi="Times New Roman" w:eastAsia="宋体"/>
          <w:smallCaps w:val="0"/>
          <w:szCs w:val="24"/>
        </w:rPr>
        <w:fldChar w:fldCharType="end"/>
      </w:r>
      <w:r>
        <w:rPr>
          <w:rFonts w:ascii="Times New Roman" w:hAnsi="Times New Roman" w:eastAsia="宋体"/>
          <w:smallCaps w:val="0"/>
          <w:color w:val="000000"/>
          <w:sz w:val="30"/>
          <w:szCs w:val="30"/>
          <w:lang w:eastAsia="zh-CN"/>
        </w:rPr>
        <w:t>MANAGEMENT RIGHTS LETTER</w:t>
      </w:r>
    </w:p>
    <w:p>
      <w:pPr>
        <w:spacing w:after="240"/>
        <w:rPr>
          <w:rFonts w:ascii="Times New Roman" w:hAnsi="Times New Roman" w:eastAsia="宋体"/>
          <w:smallCaps w:val="0"/>
          <w:highlight w:val="yellow"/>
          <w:lang w:eastAsia="zh-CN"/>
        </w:rPr>
      </w:pPr>
    </w:p>
    <w:p>
      <w:pPr>
        <w:spacing w:after="240"/>
        <w:rPr>
          <w:rFonts w:hint="eastAsia" w:ascii="Times New Roman" w:hAnsi="Times New Roman" w:eastAsia="宋体"/>
          <w:smallCaps w:val="0"/>
          <w:highlight w:val="yellow"/>
          <w:lang w:eastAsia="zh-CN"/>
        </w:rPr>
      </w:pPr>
      <w:r>
        <w:rPr>
          <w:rFonts w:hint="eastAsia" w:ascii="Times New Roman" w:hAnsi="Times New Roman" w:eastAsia="宋体"/>
          <w:smallCaps w:val="0"/>
          <w:highlight w:val="yellow"/>
          <w:lang w:val="en-US" w:eastAsia="zh-CN"/>
        </w:rPr>
        <w:t>[</w:t>
      </w:r>
      <w:r>
        <w:rPr>
          <w:rFonts w:hint="eastAsia" w:ascii="Times New Roman" w:hAnsi="Times New Roman" w:eastAsia="宋体"/>
          <w:smallCaps w:val="0"/>
          <w:highlight w:val="yellow"/>
          <w:lang w:eastAsia="zh-CN"/>
        </w:rPr>
        <w:t>日期</w:t>
      </w:r>
      <w:r>
        <w:rPr>
          <w:rFonts w:hint="eastAsia" w:ascii="Times New Roman" w:hAnsi="Times New Roman" w:eastAsia="宋体"/>
          <w:smallCaps w:val="0"/>
          <w:highlight w:val="yellow"/>
          <w:lang w:val="en-US" w:eastAsia="zh-CN"/>
        </w:rPr>
        <w:t>]</w:t>
      </w:r>
    </w:p>
    <w:p>
      <w:pPr>
        <w:spacing w:after="240"/>
        <w:rPr>
          <w:rFonts w:ascii="Times New Roman" w:hAnsi="Times New Roman" w:eastAsia="宋体"/>
          <w:b/>
          <w:smallCaps w:val="0"/>
          <w:szCs w:val="24"/>
          <w:lang w:eastAsia="zh-CN"/>
        </w:rPr>
      </w:pPr>
      <w:r>
        <w:rPr>
          <w:rFonts w:hint="eastAsia" w:ascii="Times New Roman" w:hAnsi="Times New Roman" w:eastAsia="宋体"/>
          <w:b/>
          <w:smallCaps w:val="0"/>
          <w:szCs w:val="24"/>
          <w:lang w:eastAsia="zh-CN"/>
        </w:rPr>
        <w:t xml:space="preserve">To: </w:t>
      </w:r>
      <w:r>
        <w:rPr>
          <w:rFonts w:ascii="Times New Roman" w:hAnsi="Times New Roman" w:eastAsia="宋体"/>
          <w:b/>
          <w:smallCaps w:val="0"/>
          <w:szCs w:val="24"/>
          <w:highlight w:val="yellow"/>
          <w:lang w:eastAsia="zh-CN"/>
        </w:rPr>
        <w:fldChar w:fldCharType="begin"/>
      </w:r>
      <w:r>
        <w:rPr>
          <w:rFonts w:ascii="Times New Roman" w:hAnsi="Times New Roman" w:eastAsia="宋体"/>
          <w:b/>
          <w:smallCaps w:val="0"/>
          <w:szCs w:val="24"/>
          <w:highlight w:val="yellow"/>
          <w:lang w:eastAsia="zh-CN"/>
        </w:rPr>
        <w:instrText xml:space="preserve"> </w:instrText>
      </w:r>
      <w:r>
        <w:rPr>
          <w:rFonts w:hint="eastAsia" w:ascii="Times New Roman" w:hAnsi="Times New Roman" w:eastAsia="宋体"/>
          <w:b/>
          <w:smallCaps w:val="0"/>
          <w:szCs w:val="24"/>
          <w:highlight w:val="yellow"/>
          <w:lang w:eastAsia="zh-CN"/>
        </w:rPr>
        <w:instrText xml:space="preserve">MERGEFIELD ${map} \* MERGEFORMAT</w:instrText>
      </w:r>
      <w:r>
        <w:rPr>
          <w:rFonts w:ascii="Times New Roman" w:hAnsi="Times New Roman" w:eastAsia="宋体"/>
          <w:b/>
          <w:smallCaps w:val="0"/>
          <w:szCs w:val="24"/>
          <w:highlight w:val="yellow"/>
          <w:lang w:eastAsia="zh-CN"/>
        </w:rPr>
        <w:instrText xml:space="preserve"> </w:instrText>
      </w:r>
      <w:r>
        <w:rPr>
          <w:rFonts w:ascii="Times New Roman" w:hAnsi="Times New Roman" w:eastAsia="宋体"/>
          <w:b/>
          <w:smallCaps w:val="0"/>
          <w:szCs w:val="24"/>
          <w:highlight w:val="yellow"/>
          <w:lang w:eastAsia="zh-CN"/>
        </w:rPr>
        <w:fldChar w:fldCharType="separate"/>
      </w:r>
      <w:r>
        <w:rPr>
          <w:rFonts w:ascii="Times New Roman" w:hAnsi="Times New Roman" w:eastAsia="宋体"/>
          <w:b/>
          <w:smallCaps w:val="0"/>
          <w:szCs w:val="24"/>
          <w:highlight w:val="yellow"/>
          <w:lang w:eastAsia="zh-CN"/>
        </w:rPr>
        <w:t>«${map}»</w:t>
      </w:r>
      <w:r>
        <w:rPr>
          <w:rFonts w:ascii="Times New Roman" w:hAnsi="Times New Roman" w:eastAsia="宋体"/>
          <w:b/>
          <w:smallCaps w:val="0"/>
          <w:szCs w:val="24"/>
          <w:highlight w:val="yellow"/>
          <w:lang w:eastAsia="zh-CN"/>
        </w:rPr>
        <w:fldChar w:fldCharType="end"/>
      </w:r>
    </w:p>
    <w:p>
      <w:pPr>
        <w:rPr>
          <w:rFonts w:ascii="Times New Roman" w:hAnsi="Times New Roman" w:eastAsia="宋体"/>
          <w:i/>
          <w:smallCaps w:val="0"/>
          <w:lang w:eastAsia="zh-CN"/>
        </w:rPr>
      </w:pPr>
    </w:p>
    <w:p>
      <w:pPr>
        <w:pStyle w:val="28"/>
        <w:rPr>
          <w:rFonts w:ascii="Times New Roman" w:hAnsi="Times New Roman" w:eastAsia="宋体"/>
          <w:b/>
          <w:smallCaps w:val="0"/>
        </w:rPr>
      </w:pPr>
      <w:r>
        <w:rPr>
          <w:rFonts w:ascii="Times New Roman" w:hAnsi="Times New Roman" w:eastAsia="宋体"/>
          <w:b/>
          <w:smallCaps w:val="0"/>
        </w:rPr>
        <w:t>Re:</w:t>
      </w:r>
      <w:r>
        <w:rPr>
          <w:rFonts w:ascii="Times New Roman" w:hAnsi="Times New Roman" w:eastAsia="宋体"/>
          <w:b/>
          <w:smallCaps w:val="0"/>
        </w:rPr>
        <w:tab/>
      </w:r>
      <w:r>
        <w:rPr>
          <w:rFonts w:ascii="Times New Roman" w:hAnsi="Times New Roman" w:eastAsia="宋体"/>
          <w:b/>
          <w:smallCaps w:val="0"/>
        </w:rPr>
        <w:t>Management Rights</w:t>
      </w:r>
    </w:p>
    <w:p>
      <w:pPr>
        <w:spacing w:after="240"/>
        <w:rPr>
          <w:rFonts w:ascii="Times New Roman" w:hAnsi="Times New Roman" w:eastAsia="宋体"/>
          <w:smallCaps w:val="0"/>
        </w:rPr>
      </w:pPr>
      <w:r>
        <w:rPr>
          <w:rFonts w:hint="eastAsia" w:ascii="Times New Roman" w:hAnsi="Times New Roman" w:eastAsia="宋体"/>
          <w:smallCaps w:val="0"/>
          <w:lang w:eastAsia="zh-CN"/>
        </w:rPr>
        <w:t xml:space="preserve">Ladies and </w:t>
      </w:r>
      <w:r>
        <w:rPr>
          <w:rFonts w:ascii="Times New Roman" w:hAnsi="Times New Roman" w:eastAsia="宋体"/>
          <w:smallCaps w:val="0"/>
        </w:rPr>
        <w:t>Gentlemen:</w:t>
      </w:r>
    </w:p>
    <w:p>
      <w:pPr>
        <w:pStyle w:val="24"/>
        <w:rPr>
          <w:rFonts w:ascii="Times New Roman" w:hAnsi="Times New Roman" w:eastAsia="宋体"/>
          <w:smallCaps w:val="0"/>
        </w:rPr>
      </w:pPr>
      <w:r>
        <w:rPr>
          <w:rFonts w:ascii="Times New Roman" w:hAnsi="Times New Roman" w:eastAsia="宋体"/>
          <w:smallCaps w:val="0"/>
        </w:rPr>
        <w:t xml:space="preserve">This letter will confirm our agreement that pursuant to and effective as of your purchase of </w:t>
      </w:r>
      <w:r>
        <w:rPr>
          <w:rFonts w:hint="eastAsia" w:ascii="Times New Roman" w:hAnsi="Times New Roman" w:eastAsia="宋体"/>
          <w:smallCaps w:val="0"/>
          <w:lang w:eastAsia="zh-CN"/>
        </w:rPr>
        <w:t>Series</w:t>
      </w:r>
      <w:r>
        <w:rPr>
          <w:rFonts w:hint="eastAsia" w:ascii="Times New Roman" w:hAnsi="Times New Roman" w:eastAsia="宋体"/>
          <w:smallCaps w:val="0"/>
          <w:lang w:val="en-US" w:eastAsia="zh-CN"/>
        </w:rPr>
        <w:t xml:space="preserve"> [</w:t>
      </w:r>
      <w:r>
        <w:rPr>
          <w:rFonts w:hint="eastAsia" w:ascii="Times New Roman" w:hAnsi="Times New Roman" w:eastAsia="宋体"/>
          <w:smallCaps w:val="0"/>
          <w:highlight w:val="yellow"/>
          <w:lang w:eastAsia="zh-CN"/>
        </w:rPr>
        <w:t>A</w:t>
      </w:r>
      <w:r>
        <w:rPr>
          <w:rFonts w:hint="eastAsia" w:ascii="Times New Roman" w:hAnsi="Times New Roman" w:eastAsia="宋体"/>
          <w:smallCaps w:val="0"/>
          <w:highlight w:val="yellow"/>
          <w:lang w:val="en-US" w:eastAsia="zh-CN"/>
        </w:rPr>
        <w:t>]</w:t>
      </w:r>
      <w:r>
        <w:rPr>
          <w:rFonts w:hint="eastAsia" w:ascii="Times New Roman" w:hAnsi="Times New Roman" w:eastAsia="宋体"/>
          <w:smallCaps w:val="0"/>
          <w:highlight w:val="none"/>
          <w:lang w:val="en-US" w:eastAsia="zh-CN"/>
        </w:rPr>
        <w:t xml:space="preserve"> </w:t>
      </w:r>
      <w:r>
        <w:rPr>
          <w:rFonts w:hint="eastAsia" w:ascii="Times New Roman" w:hAnsi="Times New Roman" w:eastAsia="宋体"/>
          <w:smallCaps w:val="0"/>
          <w:lang w:eastAsia="zh-CN"/>
        </w:rPr>
        <w:t>Preferred Shares</w:t>
      </w:r>
      <w:r>
        <w:rPr>
          <w:rFonts w:ascii="Times New Roman" w:hAnsi="Times New Roman" w:eastAsia="宋体"/>
          <w:smallCaps w:val="0"/>
          <w:lang w:eastAsia="zh-CN"/>
        </w:rPr>
        <w:t xml:space="preserve"> </w:t>
      </w:r>
      <w:r>
        <w:rPr>
          <w:rFonts w:ascii="Times New Roman" w:hAnsi="Times New Roman" w:eastAsia="宋体"/>
          <w:smallCaps w:val="0"/>
        </w:rPr>
        <w:t>of</w:t>
      </w:r>
      <w:r>
        <w:rPr>
          <w:rFonts w:hint="eastAsia" w:ascii="Times New Roman" w:hAnsi="Times New Roman" w:eastAsia="宋体"/>
          <w:smallCaps w:val="0"/>
          <w:lang w:eastAsia="zh-CN"/>
        </w:rPr>
        <w:t xml:space="preserve"> </w:t>
      </w:r>
      <w:r>
        <w:rPr>
          <w:rFonts w:ascii="Times New Roman" w:hAnsi="Times New Roman" w:eastAsia="宋体"/>
          <w:b w:val="0"/>
          <w:bCs/>
          <w:smallCaps w:val="0"/>
          <w:highlight w:val="yellow"/>
        </w:rPr>
        <w:fldChar w:fldCharType="begin"/>
      </w:r>
      <w:r>
        <w:rPr>
          <w:rFonts w:ascii="Times New Roman" w:hAnsi="Times New Roman" w:eastAsia="宋体"/>
          <w:b w:val="0"/>
          <w:bCs/>
          <w:smallCaps w:val="0"/>
          <w:highlight w:val="yellow"/>
        </w:rPr>
        <w:instrText xml:space="preserve"> MERGEFIELD ${agreement.p1FinancingBody["financingBodyName"]} \* MERGEFORMAT </w:instrText>
      </w:r>
      <w:r>
        <w:rPr>
          <w:rFonts w:ascii="Times New Roman" w:hAnsi="Times New Roman" w:eastAsia="宋体"/>
          <w:b w:val="0"/>
          <w:bCs/>
          <w:smallCaps w:val="0"/>
          <w:highlight w:val="yellow"/>
        </w:rPr>
        <w:fldChar w:fldCharType="separate"/>
      </w:r>
      <w:r>
        <w:rPr>
          <w:rFonts w:ascii="Times New Roman" w:hAnsi="Times New Roman" w:eastAsia="宋体"/>
          <w:b w:val="0"/>
          <w:bCs/>
          <w:smallCaps w:val="0"/>
          <w:highlight w:val="yellow"/>
        </w:rPr>
        <w:t>«${agreement.p1FinancingBody[»</w:t>
      </w:r>
      <w:r>
        <w:rPr>
          <w:rFonts w:ascii="Times New Roman" w:hAnsi="Times New Roman" w:eastAsia="宋体"/>
          <w:b w:val="0"/>
          <w:bCs/>
          <w:smallCaps w:val="0"/>
          <w:highlight w:val="yellow"/>
        </w:rPr>
        <w:fldChar w:fldCharType="end"/>
      </w:r>
      <w:r>
        <w:rPr>
          <w:rFonts w:hint="eastAsia" w:ascii="Times New Roman" w:hAnsi="Times New Roman" w:eastAsia="宋体"/>
          <w:smallCaps w:val="0"/>
          <w:lang w:eastAsia="zh-CN"/>
        </w:rPr>
        <w:t xml:space="preserve">, </w:t>
      </w:r>
      <w:r>
        <w:rPr>
          <w:rFonts w:ascii="Times New Roman" w:hAnsi="Times New Roman" w:eastAsia="宋体"/>
          <w:smallCaps w:val="0"/>
          <w:color w:val="000000"/>
          <w:w w:val="0"/>
        </w:rPr>
        <w:t xml:space="preserve">an exempted company incorporated under the laws of the </w:t>
      </w:r>
      <w:r>
        <w:rPr>
          <w:rFonts w:ascii="Times New Roman" w:hAnsi="Times New Roman" w:eastAsia="宋体"/>
          <w:smallCaps w:val="0"/>
          <w:color w:val="000000"/>
          <w:w w:val="0"/>
          <w:highlight w:val="yellow"/>
        </w:rPr>
        <w:fldChar w:fldCharType="begin"/>
      </w:r>
      <w:r>
        <w:rPr>
          <w:rFonts w:ascii="Times New Roman" w:hAnsi="Times New Roman" w:eastAsia="宋体"/>
          <w:smallCaps w:val="0"/>
          <w:color w:val="000000"/>
          <w:w w:val="0"/>
          <w:highlight w:val="yellow"/>
        </w:rPr>
        <w:instrText xml:space="preserve"> MERGEFIELD ${agreement.p1FinancingBody["financingBodyAddr"]} \* MERGEFORMAT </w:instrText>
      </w:r>
      <w:r>
        <w:rPr>
          <w:rFonts w:ascii="Times New Roman" w:hAnsi="Times New Roman" w:eastAsia="宋体"/>
          <w:smallCaps w:val="0"/>
          <w:color w:val="000000"/>
          <w:w w:val="0"/>
          <w:highlight w:val="yellow"/>
        </w:rPr>
        <w:fldChar w:fldCharType="separate"/>
      </w:r>
      <w:r>
        <w:rPr>
          <w:rFonts w:ascii="Times New Roman" w:hAnsi="Times New Roman" w:eastAsia="宋体"/>
          <w:smallCaps w:val="0"/>
          <w:color w:val="000000"/>
          <w:w w:val="0"/>
          <w:highlight w:val="yellow"/>
        </w:rPr>
        <w:t>«${agreement.p1FinancingBody[»</w:t>
      </w:r>
      <w:r>
        <w:rPr>
          <w:rFonts w:ascii="Times New Roman" w:hAnsi="Times New Roman" w:eastAsia="宋体"/>
          <w:smallCaps w:val="0"/>
          <w:color w:val="000000"/>
          <w:w w:val="0"/>
          <w:highlight w:val="yellow"/>
        </w:rPr>
        <w:fldChar w:fldCharType="end"/>
      </w:r>
      <w:r>
        <w:rPr>
          <w:rFonts w:ascii="Times New Roman" w:hAnsi="Times New Roman" w:eastAsia="宋体"/>
          <w:smallCaps w:val="0"/>
          <w:lang w:eastAsia="zh-CN"/>
        </w:rPr>
        <w:t xml:space="preserve"> </w:t>
      </w:r>
      <w:r>
        <w:rPr>
          <w:rFonts w:ascii="Times New Roman" w:hAnsi="Times New Roman" w:eastAsia="宋体"/>
          <w:smallCaps w:val="0"/>
        </w:rPr>
        <w:t xml:space="preserve">(the </w:t>
      </w:r>
      <w:r>
        <w:rPr>
          <w:rFonts w:ascii="Times New Roman" w:hAnsi="Times New Roman" w:eastAsia="宋体"/>
          <w:b/>
          <w:smallCaps w:val="0"/>
        </w:rPr>
        <w:t>“Company</w:t>
      </w:r>
      <w:r>
        <w:rPr>
          <w:rFonts w:ascii="Times New Roman" w:hAnsi="Times New Roman" w:eastAsia="宋体"/>
          <w:smallCaps w:val="0"/>
        </w:rPr>
        <w:t>”)</w:t>
      </w:r>
      <w:r>
        <w:rPr>
          <w:rFonts w:hint="eastAsia" w:ascii="Times New Roman" w:hAnsi="Times New Roman" w:eastAsia="宋体"/>
          <w:smallCaps w:val="0"/>
          <w:lang w:eastAsia="zh-CN"/>
        </w:rPr>
        <w:t xml:space="preserve"> pursuant to the</w:t>
      </w:r>
      <w:r>
        <w:rPr>
          <w:rFonts w:ascii="Times New Roman" w:hAnsi="Times New Roman" w:eastAsia="宋体"/>
          <w:smallCaps w:val="0"/>
          <w:color w:val="000000"/>
        </w:rPr>
        <w:t xml:space="preserve"> </w:t>
      </w:r>
      <w:r>
        <w:rPr>
          <w:rFonts w:ascii="Times New Roman" w:hAnsi="Times New Roman" w:eastAsia="宋体"/>
          <w:b w:val="0"/>
          <w:bCs/>
          <w:smallCaps w:val="0"/>
          <w:highlight w:val="yellow"/>
        </w:rPr>
        <w:fldChar w:fldCharType="begin"/>
      </w:r>
      <w:r>
        <w:rPr>
          <w:rFonts w:ascii="Times New Roman" w:hAnsi="Times New Roman" w:eastAsia="宋体"/>
          <w:b w:val="0"/>
          <w:bCs/>
          <w:smallCaps w:val="0"/>
          <w:highlight w:val="yellow"/>
        </w:rPr>
        <w:instrText xml:space="preserve"> MERGEFIELD ${agreement.p1PsObj["collectivelyAbbr"]} \* MERGEFORMAT </w:instrText>
      </w:r>
      <w:r>
        <w:rPr>
          <w:rFonts w:ascii="Times New Roman" w:hAnsi="Times New Roman" w:eastAsia="宋体"/>
          <w:b w:val="0"/>
          <w:bCs/>
          <w:smallCaps w:val="0"/>
          <w:highlight w:val="yellow"/>
        </w:rPr>
        <w:fldChar w:fldCharType="separate"/>
      </w:r>
      <w:r>
        <w:rPr>
          <w:rFonts w:ascii="Times New Roman" w:hAnsi="Times New Roman" w:eastAsia="宋体"/>
          <w:b w:val="0"/>
          <w:bCs/>
          <w:smallCaps w:val="0"/>
          <w:highlight w:val="yellow"/>
        </w:rPr>
        <w:t>«${agreement.p1PsObj[»</w:t>
      </w:r>
      <w:r>
        <w:rPr>
          <w:rFonts w:ascii="Times New Roman" w:hAnsi="Times New Roman" w:eastAsia="宋体"/>
          <w:b w:val="0"/>
          <w:bCs/>
          <w:smallCaps w:val="0"/>
          <w:highlight w:val="yellow"/>
        </w:rPr>
        <w:fldChar w:fldCharType="end"/>
      </w:r>
      <w:r>
        <w:rPr>
          <w:rFonts w:ascii="Times New Roman" w:hAnsi="Times New Roman" w:eastAsia="宋体"/>
          <w:smallCaps w:val="0"/>
          <w:highlight w:val="none"/>
          <w:lang w:eastAsia="zh-TW"/>
        </w:rPr>
        <w:t xml:space="preserve"> </w:t>
      </w:r>
      <w:r>
        <w:rPr>
          <w:rFonts w:ascii="Times New Roman" w:hAnsi="Times New Roman" w:eastAsia="宋体"/>
          <w:smallCaps w:val="0"/>
          <w:highlight w:val="none"/>
        </w:rPr>
        <w:t>Purchase</w:t>
      </w:r>
      <w:r>
        <w:rPr>
          <w:rFonts w:ascii="Times New Roman" w:hAnsi="Times New Roman" w:eastAsia="宋体"/>
          <w:smallCaps w:val="0"/>
          <w:highlight w:val="none"/>
          <w:lang w:eastAsia="zh-TW"/>
        </w:rPr>
        <w:t xml:space="preserve"> Agreement</w:t>
      </w:r>
      <w:r>
        <w:rPr>
          <w:rFonts w:ascii="Times New Roman" w:hAnsi="Times New Roman" w:eastAsia="宋体"/>
          <w:smallCaps w:val="0"/>
          <w:lang w:eastAsia="zh-TW"/>
        </w:rPr>
        <w:t xml:space="preserve"> </w:t>
      </w:r>
      <w:r>
        <w:rPr>
          <w:rFonts w:hint="eastAsia" w:ascii="Times New Roman" w:hAnsi="Times New Roman" w:eastAsia="宋体"/>
          <w:smallCaps w:val="0"/>
          <w:lang w:eastAsia="zh-CN"/>
        </w:rPr>
        <w:t xml:space="preserve">dated as of </w:t>
      </w:r>
      <w:r>
        <w:rPr>
          <w:rFonts w:hint="eastAsia" w:ascii="Times New Roman" w:hAnsi="Times New Roman" w:eastAsia="宋体"/>
          <w:smallCaps w:val="0"/>
          <w:highlight w:val="yellow"/>
          <w:lang w:val="en-US" w:eastAsia="zh-CN"/>
        </w:rPr>
        <w:t>[</w:t>
      </w:r>
      <w:r>
        <w:rPr>
          <w:rFonts w:hint="eastAsia" w:ascii="Times New Roman" w:hAnsi="Times New Roman" w:eastAsia="宋体"/>
          <w:smallCaps w:val="0"/>
          <w:highlight w:val="yellow"/>
          <w:lang w:eastAsia="zh-CN"/>
        </w:rPr>
        <w:t>SPA签署日期</w:t>
      </w:r>
      <w:r>
        <w:rPr>
          <w:rFonts w:hint="eastAsia" w:ascii="Times New Roman" w:hAnsi="Times New Roman" w:eastAsia="宋体"/>
          <w:smallCaps w:val="0"/>
          <w:highlight w:val="yellow"/>
          <w:lang w:val="en-US" w:eastAsia="zh-CN"/>
        </w:rPr>
        <w:t>]</w:t>
      </w:r>
      <w:r>
        <w:rPr>
          <w:rFonts w:hint="eastAsia" w:ascii="Times New Roman" w:hAnsi="Times New Roman" w:eastAsia="宋体"/>
          <w:smallCaps w:val="0"/>
          <w:lang w:eastAsia="zh-CN"/>
        </w:rPr>
        <w:t xml:space="preserve"> among the parties thereof</w:t>
      </w:r>
      <w:r>
        <w:rPr>
          <w:rFonts w:ascii="Times New Roman" w:hAnsi="Times New Roman" w:eastAsia="宋体"/>
          <w:smallCaps w:val="0"/>
        </w:rPr>
        <w:t xml:space="preserve">, </w:t>
      </w:r>
      <w:r>
        <w:rPr>
          <w:rFonts w:ascii="Times New Roman" w:hAnsi="Times New Roman" w:eastAsia="宋体"/>
          <w:smallCaps w:val="0"/>
          <w:szCs w:val="24"/>
          <w:highlight w:val="yellow"/>
          <w:lang w:eastAsia="zh-CN"/>
        </w:rPr>
        <w:fldChar w:fldCharType="begin"/>
      </w:r>
      <w:r>
        <w:rPr>
          <w:rFonts w:ascii="Times New Roman" w:hAnsi="Times New Roman" w:eastAsia="宋体"/>
          <w:smallCaps w:val="0"/>
          <w:szCs w:val="24"/>
          <w:highlight w:val="yellow"/>
          <w:lang w:eastAsia="zh-CN"/>
        </w:rPr>
        <w:instrText xml:space="preserve"> MERGEFIELD ${map} \* MERGEFORMAT </w:instrText>
      </w:r>
      <w:r>
        <w:rPr>
          <w:rFonts w:ascii="Times New Roman" w:hAnsi="Times New Roman" w:eastAsia="宋体"/>
          <w:smallCaps w:val="0"/>
          <w:szCs w:val="24"/>
          <w:highlight w:val="yellow"/>
          <w:lang w:eastAsia="zh-CN"/>
        </w:rPr>
        <w:fldChar w:fldCharType="separate"/>
      </w:r>
      <w:r>
        <w:rPr>
          <w:rFonts w:ascii="Times New Roman" w:hAnsi="Times New Roman" w:eastAsia="宋体"/>
          <w:smallCaps w:val="0"/>
          <w:szCs w:val="24"/>
          <w:highlight w:val="yellow"/>
          <w:lang w:eastAsia="zh-CN"/>
        </w:rPr>
        <w:t>«${map}»</w:t>
      </w:r>
      <w:r>
        <w:rPr>
          <w:rFonts w:ascii="Times New Roman" w:hAnsi="Times New Roman" w:eastAsia="宋体"/>
          <w:smallCaps w:val="0"/>
          <w:szCs w:val="24"/>
          <w:highlight w:val="yellow"/>
          <w:lang w:eastAsia="zh-CN"/>
        </w:rPr>
        <w:fldChar w:fldCharType="end"/>
      </w:r>
      <w:r>
        <w:rPr>
          <w:rFonts w:ascii="Times New Roman" w:hAnsi="Times New Roman" w:eastAsia="宋体"/>
          <w:smallCaps w:val="0"/>
        </w:rPr>
        <w:t xml:space="preserve"> (</w:t>
      </w:r>
      <w:r>
        <w:rPr>
          <w:rFonts w:ascii="Times New Roman" w:hAnsi="Times New Roman" w:eastAsia="宋体"/>
          <w:smallCaps w:val="0"/>
          <w:szCs w:val="24"/>
        </w:rPr>
        <w:t>the “</w:t>
      </w:r>
      <w:bookmarkStart w:id="0" w:name="OLE_LINK13"/>
      <w:bookmarkStart w:id="1" w:name="OLE_LINK14"/>
      <w:r>
        <w:rPr>
          <w:rFonts w:ascii="Times New Roman" w:hAnsi="Times New Roman" w:eastAsia="宋体"/>
          <w:b/>
          <w:smallCaps w:val="0"/>
          <w:szCs w:val="24"/>
        </w:rPr>
        <w:t>Investor</w:t>
      </w:r>
      <w:bookmarkEnd w:id="0"/>
      <w:bookmarkEnd w:id="1"/>
      <w:r>
        <w:rPr>
          <w:rFonts w:ascii="Times New Roman" w:hAnsi="Times New Roman" w:eastAsia="宋体"/>
          <w:smallCaps w:val="0"/>
          <w:szCs w:val="24"/>
        </w:rPr>
        <w:t>”</w:t>
      </w:r>
      <w:r>
        <w:rPr>
          <w:rFonts w:ascii="Times New Roman" w:hAnsi="Times New Roman" w:eastAsia="宋体"/>
          <w:smallCaps w:val="0"/>
        </w:rPr>
        <w:t>) shall be entitled to the following contractual management rights, in addition to any rights to non-public financial information, inspection rights and other rights specifically provided to all Investor in the current financing:</w:t>
      </w:r>
    </w:p>
    <w:p>
      <w:pPr>
        <w:pStyle w:val="24"/>
        <w:rPr>
          <w:rFonts w:ascii="Times New Roman" w:hAnsi="Times New Roman" w:eastAsia="宋体"/>
          <w:smallCaps w:val="0"/>
        </w:rPr>
      </w:pPr>
      <w:r>
        <w:rPr>
          <w:rFonts w:ascii="Times New Roman" w:hAnsi="Times New Roman" w:eastAsia="宋体"/>
          <w:smallCaps w:val="0"/>
        </w:rPr>
        <w:t>The Investor shall be entitled to consult with and advise management of the Company on significant business issues, including management’s proposed annual operating plans, and management will meet with you regularly during each year at the Company’s facilities at mutually agreeable times for such consultation and advice and to review progress in achieving said plans.</w:t>
      </w:r>
    </w:p>
    <w:p>
      <w:pPr>
        <w:pStyle w:val="24"/>
        <w:rPr>
          <w:rFonts w:ascii="Times New Roman" w:hAnsi="Times New Roman" w:eastAsia="宋体"/>
          <w:smallCaps w:val="0"/>
        </w:rPr>
      </w:pPr>
      <w:r>
        <w:rPr>
          <w:rFonts w:ascii="Times New Roman" w:hAnsi="Times New Roman" w:eastAsia="宋体"/>
          <w:smallCaps w:val="0"/>
        </w:rPr>
        <w:t>The Investor may examine the books and records of the Company and inspect its facilities and may request information at reasonable times and intervals concerning the general status of the Company’s financial condition and operations, provided that access to highly confidential proprietary information and facilities need not be provided.</w:t>
      </w:r>
    </w:p>
    <w:p>
      <w:pPr>
        <w:pStyle w:val="24"/>
        <w:rPr>
          <w:rFonts w:ascii="Times New Roman" w:hAnsi="Times New Roman" w:eastAsia="宋体"/>
          <w:smallCaps w:val="0"/>
        </w:rPr>
      </w:pPr>
      <w:r>
        <w:rPr>
          <w:rFonts w:ascii="Times New Roman" w:hAnsi="Times New Roman" w:eastAsia="宋体"/>
          <w:smallCaps w:val="0"/>
        </w:rPr>
        <w:t xml:space="preserve">If the Investor </w:t>
      </w:r>
      <w:r>
        <w:rPr>
          <w:rFonts w:hint="eastAsia" w:ascii="Times New Roman" w:hAnsi="Times New Roman" w:eastAsia="宋体"/>
          <w:smallCaps w:val="0"/>
        </w:rPr>
        <w:t>is</w:t>
      </w:r>
      <w:r>
        <w:rPr>
          <w:rFonts w:ascii="Times New Roman" w:hAnsi="Times New Roman" w:eastAsia="宋体"/>
          <w:smallCaps w:val="0"/>
        </w:rPr>
        <w:t xml:space="preserve"> not represented on the Company’s Board of Directors, the Company shall give the representative of the Investor copies of all notices, minutes, consents and other material that the Company provides to its directors, except that the representative may be excluded from access to any material or meeting or portion thereof if the Company believes, upon advice of counsel, that such exclusion is reasonably necessary to preserve the attorney-client privilege, to protect highly confidential proprietary information or for other similar reasons. Upon reasonable notice and at a scheduled meeting of the Board or such other time, if any, as the Board may determine in its sole discretion, such representative may address the Board of Directors with respect to the Investor’</w:t>
      </w:r>
      <w:r>
        <w:rPr>
          <w:rFonts w:hint="eastAsia" w:ascii="Times New Roman" w:hAnsi="Times New Roman" w:eastAsia="宋体"/>
          <w:smallCaps w:val="0"/>
        </w:rPr>
        <w:t>s</w:t>
      </w:r>
      <w:r>
        <w:rPr>
          <w:rFonts w:ascii="Times New Roman" w:hAnsi="Times New Roman" w:eastAsia="宋体"/>
          <w:smallCaps w:val="0"/>
        </w:rPr>
        <w:t xml:space="preserve"> concerns regarding significant business issues facing the Company.</w:t>
      </w:r>
    </w:p>
    <w:p>
      <w:pPr>
        <w:pStyle w:val="24"/>
        <w:rPr>
          <w:rFonts w:ascii="Times New Roman" w:hAnsi="Times New Roman" w:eastAsia="宋体"/>
          <w:smallCaps w:val="0"/>
        </w:rPr>
      </w:pPr>
      <w:r>
        <w:rPr>
          <w:rFonts w:ascii="Times New Roman" w:hAnsi="Times New Roman" w:eastAsia="宋体"/>
          <w:smallCaps w:val="0"/>
        </w:rPr>
        <w:t>The Investor agrees, and any representative of the Investor will agree, to hold in confidence and trust and not disclose any confidential information provided to or learned by it in connection with its rights under this letter.</w:t>
      </w:r>
    </w:p>
    <w:p>
      <w:pPr>
        <w:pStyle w:val="24"/>
        <w:rPr>
          <w:rFonts w:ascii="Times New Roman" w:hAnsi="Times New Roman" w:eastAsia="宋体"/>
          <w:smallCaps w:val="0"/>
        </w:rPr>
      </w:pPr>
      <w:r>
        <w:rPr>
          <w:rFonts w:ascii="Times New Roman" w:hAnsi="Times New Roman" w:eastAsia="宋体"/>
          <w:smallCaps w:val="0"/>
          <w:snapToGrid w:val="0"/>
        </w:rPr>
        <w:t xml:space="preserve">The rights described herein shall terminate and be of no further force or effect upon </w:t>
      </w:r>
      <w:r>
        <w:rPr>
          <w:rFonts w:hint="eastAsia" w:ascii="Times New Roman" w:hAnsi="Times New Roman" w:eastAsia="宋体"/>
          <w:smallCaps w:val="0"/>
          <w:snapToGrid w:val="0"/>
          <w:lang w:eastAsia="zh-CN"/>
        </w:rPr>
        <w:t xml:space="preserve">the earlier of </w:t>
      </w:r>
      <w:r>
        <w:rPr>
          <w:rFonts w:ascii="Times New Roman" w:hAnsi="Times New Roman" w:eastAsia="宋体"/>
          <w:smallCaps w:val="0"/>
          <w:snapToGrid w:val="0"/>
        </w:rPr>
        <w:t>(a) the consummation of the sale of the Company’s securities pursuant to a registration statement filed by the Company under the Securities Act of 1933, as amended, in connection with a firm-commitment underwritten offering of its securities to the public</w:t>
      </w:r>
      <w:r>
        <w:rPr>
          <w:rFonts w:hint="eastAsia" w:ascii="Times New Roman" w:hAnsi="Times New Roman" w:eastAsia="宋体"/>
          <w:smallCaps w:val="0"/>
          <w:snapToGrid w:val="0"/>
          <w:lang w:eastAsia="zh-CN"/>
        </w:rPr>
        <w:t>; or (b)</w:t>
      </w:r>
      <w:r>
        <w:rPr>
          <w:rFonts w:ascii="Times New Roman" w:hAnsi="Times New Roman" w:eastAsia="宋体"/>
          <w:smallCaps w:val="0"/>
        </w:rPr>
        <w:t xml:space="preserve"> the date upon which </w:t>
      </w:r>
      <w:r>
        <w:rPr>
          <w:rFonts w:hint="eastAsia" w:ascii="Times New Roman" w:hAnsi="Times New Roman" w:eastAsia="宋体"/>
          <w:smallCaps w:val="0"/>
          <w:lang w:eastAsia="zh-CN"/>
        </w:rPr>
        <w:t xml:space="preserve">the </w:t>
      </w:r>
      <w:r>
        <w:rPr>
          <w:rFonts w:ascii="Times New Roman" w:hAnsi="Times New Roman" w:eastAsia="宋体"/>
          <w:smallCaps w:val="0"/>
        </w:rPr>
        <w:t xml:space="preserve">Investor cease to hold any </w:t>
      </w:r>
      <w:r>
        <w:rPr>
          <w:rFonts w:hint="eastAsia" w:ascii="Times New Roman" w:hAnsi="Times New Roman" w:eastAsia="宋体"/>
          <w:smallCaps w:val="0"/>
          <w:lang w:eastAsia="zh-CN"/>
        </w:rPr>
        <w:t>securities</w:t>
      </w:r>
      <w:r>
        <w:rPr>
          <w:rFonts w:ascii="Times New Roman" w:hAnsi="Times New Roman" w:eastAsia="宋体"/>
          <w:smallCaps w:val="0"/>
        </w:rPr>
        <w:t xml:space="preserve"> of the Company</w:t>
      </w:r>
      <w:r>
        <w:rPr>
          <w:rFonts w:ascii="Times New Roman" w:hAnsi="Times New Roman" w:eastAsia="宋体"/>
          <w:smallCaps w:val="0"/>
          <w:snapToGrid w:val="0"/>
        </w:rPr>
        <w:t>. The confidentiality provisions hereof will survive any such termination.</w:t>
      </w:r>
      <w:r>
        <w:rPr>
          <w:rFonts w:ascii="Times New Roman" w:hAnsi="Times New Roman" w:eastAsia="宋体"/>
          <w:smallCaps w:val="0"/>
        </w:rPr>
        <w:t xml:space="preserve"> This letter may be executed in three or more counterparts, each of which shall be treated as an original, but all of which together shall constitute one and the same instrument.</w:t>
      </w:r>
    </w:p>
    <w:p>
      <w:pPr>
        <w:pStyle w:val="26"/>
        <w:ind w:left="0"/>
        <w:jc w:val="center"/>
        <w:rPr>
          <w:rFonts w:ascii="Times New Roman" w:hAnsi="Times New Roman" w:eastAsia="宋体"/>
          <w:smallCaps w:val="0"/>
          <w:lang w:eastAsia="zh-CN"/>
        </w:rPr>
      </w:pPr>
      <w:r>
        <w:rPr>
          <w:rFonts w:hint="eastAsia" w:ascii="Times New Roman" w:hAnsi="Times New Roman" w:eastAsia="宋体"/>
          <w:smallCaps w:val="0"/>
          <w:lang w:eastAsia="zh-CN"/>
        </w:rPr>
        <w:t>-Signature Pages Follows-</w:t>
      </w:r>
    </w:p>
    <w:p>
      <w:pPr>
        <w:pStyle w:val="26"/>
        <w:jc w:val="center"/>
        <w:rPr>
          <w:rFonts w:ascii="Times New Roman" w:hAnsi="Times New Roman" w:eastAsia="宋体"/>
          <w:smallCaps w:val="0"/>
          <w:lang w:eastAsia="zh-CN"/>
        </w:rPr>
        <w:sectPr>
          <w:footerReference r:id="rId5" w:type="first"/>
          <w:footerReference r:id="rId3" w:type="default"/>
          <w:footerReference r:id="rId4" w:type="even"/>
          <w:pgSz w:w="11907" w:h="16840"/>
          <w:pgMar w:top="1440" w:right="1440" w:bottom="1440" w:left="1440" w:header="720" w:footer="720" w:gutter="0"/>
          <w:cols w:space="720" w:num="1"/>
          <w:titlePg/>
        </w:sectPr>
      </w:pPr>
    </w:p>
    <w:p>
      <w:pPr>
        <w:pStyle w:val="26"/>
        <w:ind w:left="0"/>
        <w:jc w:val="center"/>
        <w:rPr>
          <w:rFonts w:ascii="Times New Roman" w:hAnsi="Times New Roman" w:eastAsia="宋体"/>
          <w:smallCaps w:val="0"/>
          <w:lang w:eastAsia="zh-CN"/>
        </w:rPr>
      </w:pPr>
      <w:r>
        <w:rPr>
          <w:rFonts w:ascii="Times New Roman" w:hAnsi="Times New Roman" w:eastAsia="宋体"/>
          <w:smallCaps w:val="0"/>
          <w:lang w:eastAsia="zh-CN"/>
        </w:rPr>
        <w:t>[Signature</w:t>
      </w:r>
      <w:r>
        <w:rPr>
          <w:rFonts w:hint="eastAsia" w:ascii="Times New Roman" w:hAnsi="Times New Roman" w:eastAsia="宋体"/>
          <w:smallCaps w:val="0"/>
          <w:lang w:eastAsia="zh-CN"/>
        </w:rPr>
        <w:t xml:space="preserve"> page for Management Right Letter</w:t>
      </w:r>
      <w:r>
        <w:rPr>
          <w:rFonts w:ascii="Times New Roman" w:hAnsi="Times New Roman" w:eastAsia="宋体"/>
          <w:smallCaps w:val="0"/>
          <w:lang w:eastAsia="zh-CN"/>
        </w:rPr>
        <w:t>]</w:t>
      </w:r>
    </w:p>
    <w:p>
      <w:pPr>
        <w:pStyle w:val="26"/>
        <w:rPr>
          <w:rFonts w:ascii="Times New Roman" w:hAnsi="Times New Roman" w:eastAsia="宋体"/>
          <w:smallCaps w:val="0"/>
        </w:rPr>
      </w:pPr>
      <w:r>
        <w:rPr>
          <w:rFonts w:ascii="Times New Roman" w:hAnsi="Times New Roman" w:eastAsia="宋体"/>
          <w:smallCaps w:val="0"/>
        </w:rPr>
        <w:t>Very truly yours,</w:t>
      </w:r>
    </w:p>
    <w:p>
      <w:pPr>
        <w:pStyle w:val="26"/>
        <w:tabs>
          <w:tab w:val="left" w:pos="8880"/>
          <w:tab w:val="clear" w:pos="9360"/>
        </w:tabs>
        <w:spacing w:after="0"/>
        <w:ind w:left="4678"/>
        <w:rPr>
          <w:rFonts w:ascii="Times New Roman" w:hAnsi="Times New Roman" w:eastAsia="宋体"/>
          <w:smallCaps w:val="0"/>
          <w:szCs w:val="24"/>
          <w:highlight w:val="yellow"/>
          <w:lang w:eastAsia="zh-CN"/>
        </w:rPr>
      </w:pPr>
      <w:r>
        <w:rPr>
          <w:rFonts w:ascii="Times New Roman" w:hAnsi="Times New Roman" w:eastAsia="宋体"/>
          <w:b w:val="0"/>
          <w:bCs/>
          <w:smallCaps w:val="0"/>
          <w:highlight w:val="yellow"/>
        </w:rPr>
        <w:fldChar w:fldCharType="begin"/>
      </w:r>
      <w:r>
        <w:rPr>
          <w:rFonts w:ascii="Times New Roman" w:hAnsi="Times New Roman" w:eastAsia="宋体"/>
          <w:b w:val="0"/>
          <w:bCs/>
          <w:smallCaps w:val="0"/>
          <w:highlight w:val="yellow"/>
        </w:rPr>
        <w:instrText xml:space="preserve"> MERGEFIELD ${agreement.p1FinancingBody["financingBodyName"]} \* MERGEFORMAT </w:instrText>
      </w:r>
      <w:r>
        <w:rPr>
          <w:rFonts w:ascii="Times New Roman" w:hAnsi="Times New Roman" w:eastAsia="宋体"/>
          <w:b w:val="0"/>
          <w:bCs/>
          <w:smallCaps w:val="0"/>
          <w:highlight w:val="yellow"/>
        </w:rPr>
        <w:fldChar w:fldCharType="separate"/>
      </w:r>
      <w:r>
        <w:rPr>
          <w:rFonts w:ascii="Times New Roman" w:hAnsi="Times New Roman" w:eastAsia="宋体"/>
          <w:b w:val="0"/>
          <w:bCs/>
          <w:smallCaps w:val="0"/>
          <w:highlight w:val="yellow"/>
        </w:rPr>
        <w:t>«${agreement.p1FinancingBody[»</w:t>
      </w:r>
      <w:r>
        <w:rPr>
          <w:rFonts w:ascii="Times New Roman" w:hAnsi="Times New Roman" w:eastAsia="宋体"/>
          <w:b w:val="0"/>
          <w:bCs/>
          <w:smallCaps w:val="0"/>
          <w:highlight w:val="yellow"/>
        </w:rPr>
        <w:fldChar w:fldCharType="end"/>
      </w:r>
    </w:p>
    <w:p>
      <w:pPr>
        <w:pStyle w:val="26"/>
        <w:tabs>
          <w:tab w:val="left" w:pos="8880"/>
          <w:tab w:val="clear" w:pos="9360"/>
        </w:tabs>
        <w:spacing w:after="0"/>
        <w:ind w:left="4678"/>
        <w:rPr>
          <w:rFonts w:ascii="Times New Roman" w:hAnsi="Times New Roman" w:eastAsia="宋体"/>
          <w:smallCaps w:val="0"/>
          <w:szCs w:val="24"/>
          <w:highlight w:val="yellow"/>
          <w:lang w:eastAsia="zh-CN"/>
        </w:rPr>
      </w:pPr>
    </w:p>
    <w:p>
      <w:pPr>
        <w:pStyle w:val="26"/>
        <w:tabs>
          <w:tab w:val="left" w:pos="8880"/>
          <w:tab w:val="clear" w:pos="9360"/>
        </w:tabs>
        <w:spacing w:after="0"/>
        <w:ind w:left="4678"/>
        <w:rPr>
          <w:rFonts w:ascii="Times New Roman" w:hAnsi="Times New Roman" w:eastAsia="宋体"/>
          <w:smallCaps w:val="0"/>
          <w:szCs w:val="24"/>
          <w:highlight w:val="yellow"/>
          <w:lang w:eastAsia="zh-CN"/>
        </w:rPr>
      </w:pPr>
    </w:p>
    <w:p>
      <w:pPr>
        <w:pStyle w:val="26"/>
        <w:tabs>
          <w:tab w:val="left" w:pos="8880"/>
          <w:tab w:val="clear" w:pos="9360"/>
        </w:tabs>
        <w:spacing w:after="0"/>
        <w:ind w:left="4678"/>
        <w:outlineLvl w:val="0"/>
        <w:rPr>
          <w:rFonts w:ascii="Times New Roman" w:hAnsi="Times New Roman" w:eastAsia="宋体"/>
          <w:smallCaps w:val="0"/>
          <w:u w:val="single"/>
        </w:rPr>
      </w:pPr>
      <w:r>
        <w:rPr>
          <w:rFonts w:ascii="Times New Roman" w:hAnsi="Times New Roman" w:eastAsia="宋体"/>
          <w:smallCaps w:val="0"/>
        </w:rPr>
        <w:t xml:space="preserve">By: </w:t>
      </w:r>
      <w:r>
        <w:rPr>
          <w:rFonts w:ascii="Times New Roman" w:hAnsi="Times New Roman" w:eastAsia="宋体"/>
          <w:smallCaps w:val="0"/>
          <w:u w:val="single"/>
        </w:rPr>
        <w:tab/>
      </w:r>
      <w:r>
        <w:rPr>
          <w:rFonts w:ascii="Times New Roman" w:hAnsi="Times New Roman" w:eastAsia="宋体"/>
          <w:smallCaps w:val="0"/>
          <w:u w:val="single"/>
        </w:rPr>
        <w:tab/>
      </w:r>
    </w:p>
    <w:p>
      <w:pPr>
        <w:pStyle w:val="26"/>
        <w:spacing w:after="0"/>
        <w:ind w:left="4678"/>
        <w:outlineLvl w:val="0"/>
        <w:rPr>
          <w:rFonts w:ascii="Times New Roman" w:hAnsi="Times New Roman" w:eastAsia="宋体"/>
          <w:smallCaps w:val="0"/>
          <w:u w:val="single"/>
        </w:rPr>
      </w:pPr>
      <w:r>
        <w:rPr>
          <w:rFonts w:ascii="Times New Roman" w:hAnsi="Times New Roman" w:eastAsia="宋体"/>
          <w:smallCaps w:val="0"/>
        </w:rPr>
        <w:t>Title: Director</w:t>
      </w:r>
      <w:r>
        <w:rPr>
          <w:rFonts w:ascii="Times New Roman" w:hAnsi="Times New Roman" w:eastAsia="宋体"/>
          <w:smallCaps w:val="0"/>
        </w:rPr>
        <w:tab/>
      </w:r>
    </w:p>
    <w:p>
      <w:pPr>
        <w:pStyle w:val="27"/>
        <w:rPr>
          <w:rFonts w:ascii="Times New Roman" w:hAnsi="Times New Roman" w:eastAsia="宋体"/>
          <w:smallCaps w:val="0"/>
          <w:lang w:eastAsia="zh-CN"/>
        </w:rPr>
      </w:pPr>
    </w:p>
    <w:p>
      <w:pPr>
        <w:pStyle w:val="27"/>
        <w:jc w:val="center"/>
        <w:rPr>
          <w:rFonts w:ascii="Times New Roman" w:hAnsi="Times New Roman" w:eastAsia="宋体"/>
          <w:smallCaps w:val="0"/>
          <w:lang w:eastAsia="zh-CN"/>
        </w:rPr>
      </w:pPr>
      <w:r>
        <w:rPr>
          <w:rFonts w:ascii="Times New Roman" w:hAnsi="Times New Roman" w:eastAsia="宋体"/>
          <w:smallCaps w:val="0"/>
          <w:lang w:eastAsia="zh-CN"/>
        </w:rPr>
        <w:br w:type="page"/>
      </w:r>
      <w:r>
        <w:rPr>
          <w:rFonts w:ascii="Times New Roman" w:hAnsi="Times New Roman" w:eastAsia="宋体"/>
          <w:smallCaps w:val="0"/>
          <w:lang w:eastAsia="zh-CN"/>
        </w:rPr>
        <w:t>[</w:t>
      </w:r>
      <w:r>
        <w:rPr>
          <w:rFonts w:hint="eastAsia" w:ascii="Times New Roman" w:hAnsi="Times New Roman" w:eastAsia="宋体"/>
          <w:smallCaps w:val="0"/>
          <w:lang w:eastAsia="zh-CN"/>
        </w:rPr>
        <w:t>Acceptance page for Management Right Letter</w:t>
      </w:r>
      <w:r>
        <w:rPr>
          <w:rFonts w:ascii="Times New Roman" w:hAnsi="Times New Roman" w:eastAsia="宋体"/>
          <w:smallCaps w:val="0"/>
          <w:lang w:eastAsia="zh-CN"/>
        </w:rPr>
        <w:t>]</w:t>
      </w:r>
    </w:p>
    <w:p>
      <w:pPr>
        <w:pStyle w:val="27"/>
        <w:outlineLvl w:val="0"/>
        <w:rPr>
          <w:rFonts w:ascii="Times New Roman" w:hAnsi="Times New Roman" w:eastAsia="宋体"/>
          <w:smallCaps w:val="0"/>
          <w:lang w:eastAsia="zh-CN"/>
        </w:rPr>
      </w:pPr>
      <w:r>
        <w:rPr>
          <w:rFonts w:ascii="Times New Roman" w:hAnsi="Times New Roman" w:eastAsia="宋体"/>
          <w:smallCaps w:val="0"/>
        </w:rPr>
        <w:t>AGREED AND ACCEPTED:</w:t>
      </w:r>
    </w:p>
    <w:p>
      <w:pPr>
        <w:pStyle w:val="27"/>
        <w:rPr>
          <w:rFonts w:ascii="Times New Roman" w:hAnsi="Times New Roman" w:eastAsia="宋体"/>
          <w:smallCaps w:val="0"/>
          <w:lang w:eastAsia="zh-CN"/>
        </w:rPr>
      </w:pPr>
      <w:r>
        <w:rPr>
          <w:rFonts w:ascii="Times New Roman" w:hAnsi="Times New Roman" w:eastAsia="宋体"/>
          <w:smallCaps w:val="0"/>
          <w:szCs w:val="24"/>
          <w:highlight w:val="yellow"/>
          <w:lang w:eastAsia="zh-CN"/>
        </w:rPr>
        <w:fldChar w:fldCharType="begin"/>
      </w:r>
      <w:r>
        <w:rPr>
          <w:rFonts w:ascii="Times New Roman" w:hAnsi="Times New Roman" w:eastAsia="宋体"/>
          <w:smallCaps w:val="0"/>
          <w:szCs w:val="24"/>
          <w:highlight w:val="yellow"/>
          <w:lang w:eastAsia="zh-CN"/>
        </w:rPr>
        <w:instrText xml:space="preserve"> </w:instrText>
      </w:r>
      <w:r>
        <w:rPr>
          <w:rFonts w:hint="eastAsia" w:ascii="Times New Roman" w:hAnsi="Times New Roman" w:eastAsia="宋体"/>
          <w:smallCaps w:val="0"/>
          <w:szCs w:val="24"/>
          <w:highlight w:val="yellow"/>
          <w:lang w:eastAsia="zh-CN"/>
        </w:rPr>
        <w:instrText xml:space="preserve">MERGEFIELD ${map} \* MERGEFORMAT</w:instrText>
      </w:r>
      <w:r>
        <w:rPr>
          <w:rFonts w:ascii="Times New Roman" w:hAnsi="Times New Roman" w:eastAsia="宋体"/>
          <w:smallCaps w:val="0"/>
          <w:szCs w:val="24"/>
          <w:highlight w:val="yellow"/>
          <w:lang w:eastAsia="zh-CN"/>
        </w:rPr>
        <w:instrText xml:space="preserve"> </w:instrText>
      </w:r>
      <w:r>
        <w:rPr>
          <w:rFonts w:ascii="Times New Roman" w:hAnsi="Times New Roman" w:eastAsia="宋体"/>
          <w:smallCaps w:val="0"/>
          <w:szCs w:val="24"/>
          <w:highlight w:val="yellow"/>
          <w:lang w:eastAsia="zh-CN"/>
        </w:rPr>
        <w:fldChar w:fldCharType="separate"/>
      </w:r>
      <w:r>
        <w:rPr>
          <w:rFonts w:ascii="Times New Roman" w:hAnsi="Times New Roman" w:eastAsia="宋体"/>
          <w:smallCaps w:val="0"/>
          <w:szCs w:val="24"/>
          <w:highlight w:val="yellow"/>
          <w:lang w:eastAsia="zh-CN"/>
        </w:rPr>
        <w:t>«${map}»</w:t>
      </w:r>
      <w:r>
        <w:rPr>
          <w:rFonts w:ascii="Times New Roman" w:hAnsi="Times New Roman" w:eastAsia="宋体"/>
          <w:smallCaps w:val="0"/>
          <w:szCs w:val="24"/>
          <w:highlight w:val="yellow"/>
          <w:lang w:eastAsia="zh-CN"/>
        </w:rPr>
        <w:fldChar w:fldCharType="end"/>
      </w:r>
    </w:p>
    <w:p>
      <w:pPr>
        <w:pStyle w:val="26"/>
        <w:tabs>
          <w:tab w:val="left" w:pos="4230"/>
          <w:tab w:val="left" w:pos="8880"/>
          <w:tab w:val="clear" w:pos="5310"/>
          <w:tab w:val="clear" w:pos="9360"/>
        </w:tabs>
        <w:spacing w:after="0"/>
        <w:ind w:left="0"/>
        <w:outlineLvl w:val="0"/>
        <w:rPr>
          <w:rFonts w:ascii="Times New Roman" w:hAnsi="Times New Roman" w:eastAsia="宋体"/>
          <w:smallCaps w:val="0"/>
          <w:u w:val="single"/>
          <w:lang w:eastAsia="zh-CN"/>
        </w:rPr>
      </w:pPr>
      <w:r>
        <w:rPr>
          <w:rFonts w:ascii="Times New Roman" w:hAnsi="Times New Roman" w:eastAsia="宋体"/>
          <w:smallCaps w:val="0"/>
        </w:rPr>
        <w:t xml:space="preserve">By: </w:t>
      </w:r>
      <w:r>
        <w:rPr>
          <w:rFonts w:ascii="Times New Roman" w:hAnsi="Times New Roman" w:eastAsia="宋体"/>
          <w:smallCaps w:val="0"/>
          <w:u w:val="single"/>
        </w:rPr>
        <w:tab/>
      </w:r>
    </w:p>
    <w:p>
      <w:pPr>
        <w:pStyle w:val="26"/>
        <w:spacing w:after="0"/>
        <w:ind w:left="0"/>
        <w:outlineLvl w:val="0"/>
        <w:rPr>
          <w:rFonts w:ascii="Times New Roman" w:hAnsi="Times New Roman" w:eastAsia="宋体"/>
          <w:smallCaps w:val="0"/>
          <w:u w:val="single"/>
        </w:rPr>
      </w:pPr>
      <w:r>
        <w:rPr>
          <w:rFonts w:ascii="Times New Roman" w:hAnsi="Times New Roman" w:eastAsia="宋体"/>
          <w:smallCaps w:val="0"/>
        </w:rPr>
        <w:t>Title: Authorized Signatory</w:t>
      </w:r>
    </w:p>
    <w:p>
      <w:pPr>
        <w:pStyle w:val="27"/>
        <w:rPr>
          <w:rFonts w:ascii="Times New Roman" w:hAnsi="Times New Roman" w:eastAsia="宋体"/>
          <w:smallCaps w:val="0"/>
          <w:lang w:eastAsia="zh-CN"/>
        </w:rPr>
      </w:pPr>
    </w:p>
    <w:p>
      <w:pPr>
        <w:pStyle w:val="27"/>
        <w:spacing w:after="0"/>
        <w:rPr>
          <w:rFonts w:ascii="Times New Roman" w:hAnsi="Times New Roman" w:eastAsia="宋体"/>
          <w:smallCaps w:val="0"/>
          <w:lang w:eastAsia="zh-CN"/>
        </w:rPr>
      </w:pPr>
    </w:p>
    <w:sectPr>
      <w:footerReference r:id="rId7" w:type="first"/>
      <w:footerReference r:id="rId6" w:type="default"/>
      <w:pgSz w:w="11907" w:h="16840"/>
      <w:pgMar w:top="1440" w:right="1440" w:bottom="1440" w:left="144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隶书">
    <w:panose1 w:val="02010509060101010101"/>
    <w:charset w:val="86"/>
    <w:family w:val="modern"/>
    <w:pitch w:val="default"/>
    <w:sig w:usb0="00000001" w:usb1="080E0000" w:usb2="00000000" w:usb3="00000000" w:csb0="00040000" w:csb1="00000000"/>
  </w:font>
  <w:font w:name="Times New Roman Bold">
    <w:altName w:val="Times New Roman"/>
    <w:panose1 w:val="00000000000000000000"/>
    <w:charset w:val="00"/>
    <w:family w:val="roman"/>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DengXian Light">
    <w:altName w:val="宋体"/>
    <w:panose1 w:val="02010600030101010101"/>
    <w:charset w:val="86"/>
    <w:family w:val="auto"/>
    <w:pitch w:val="default"/>
    <w:sig w:usb0="00000000" w:usb1="00000000" w:usb2="00000016" w:usb3="00000000" w:csb0="0004000F" w:csb1="00000000"/>
  </w:font>
  <w:font w:name="DengXian">
    <w:altName w:val="宋体"/>
    <w:panose1 w:val="02010600030101010101"/>
    <w:charset w:val="86"/>
    <w:family w:val="auto"/>
    <w:pitch w:val="default"/>
    <w:sig w:usb0="00000000" w:usb1="00000000" w:usb2="00000016" w:usb3="00000000" w:csb0="0004000F" w:csb1="00000000"/>
  </w:font>
  <w:font w:name="Garamond">
    <w:panose1 w:val="02020404030301010803"/>
    <w:charset w:val="00"/>
    <w:family w:val="auto"/>
    <w:pitch w:val="default"/>
    <w:sig w:usb0="00000287" w:usb1="00000000" w:usb2="00000000" w:usb3="00000000" w:csb0="0000009F" w:csb1="DFD70000"/>
  </w:font>
  <w:font w:name="CG Times">
    <w:altName w:val="Segoe Print"/>
    <w:panose1 w:val="00000000000000000000"/>
    <w:charset w:val="00"/>
    <w:family w:val="roman"/>
    <w:pitch w:val="default"/>
    <w:sig w:usb0="00000000" w:usb1="00000000" w:usb2="00000000" w:usb3="00000000" w:csb0="0000009F" w:csb1="00000000"/>
  </w:font>
  <w:font w:name="Century Schoolbook">
    <w:panose1 w:val="02040604050505020304"/>
    <w:charset w:val="00"/>
    <w:family w:val="auto"/>
    <w:pitch w:val="default"/>
    <w:sig w:usb0="00000287" w:usb1="00000000" w:usb2="00000000" w:usb3="00000000" w:csb0="2000009F" w:csb1="DFD70000"/>
  </w:font>
  <w:font w:name="隶书体">
    <w:altName w:val="宋体"/>
    <w:panose1 w:val="00000000000000000000"/>
    <w:charset w:val="86"/>
    <w:family w:val="auto"/>
    <w:pitch w:val="default"/>
    <w:sig w:usb0="00000000" w:usb1="00000000" w:usb2="00000010" w:usb3="00000000" w:csb0="00040000"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DFLiHeiBold">
    <w:altName w:val="MingLiU"/>
    <w:panose1 w:val="00000000000000000000"/>
    <w:charset w:val="88"/>
    <w:family w:val="modern"/>
    <w:pitch w:val="default"/>
    <w:sig w:usb0="00000000" w:usb1="00000000" w:usb2="00000016" w:usb3="00000000" w:csb0="00100000" w:csb1="00000000"/>
  </w:font>
  <w:font w:name="MS Song">
    <w:altName w:val="宋体"/>
    <w:panose1 w:val="00000000000000000000"/>
    <w:charset w:val="86"/>
    <w:family w:val="modern"/>
    <w:pitch w:val="default"/>
    <w:sig w:usb0="00000000" w:usb1="00000000" w:usb2="00000010" w:usb3="00000000" w:csb0="00040000" w:csb1="00000000"/>
  </w:font>
  <w:font w:name="MingLiU">
    <w:panose1 w:val="02020509000000000000"/>
    <w:charset w:val="88"/>
    <w:family w:val="auto"/>
    <w:pitch w:val="default"/>
    <w:sig w:usb0="A00002FF" w:usb1="28CFFCFA" w:usb2="00000016" w:usb3="00000000" w:csb0="0010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DengXian">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
    <w:altName w:val="宋体"/>
    <w:panose1 w:val="00000000000000000000"/>
    <w:charset w:val="86"/>
    <w:family w:val="auto"/>
    <w:pitch w:val="default"/>
    <w:sig w:usb0="00000000" w:usb1="00000000" w:usb2="00000010" w:usb3="00000000" w:csb0="00040000" w:csb1="00000000"/>
  </w:font>
  <w:font w:name="Wingdings">
    <w:panose1 w:val="05000000000000000000"/>
    <w:charset w:val="00"/>
    <w:family w:val="auto"/>
    <w:pitch w:val="default"/>
    <w:sig w:usb0="00000000" w:usb1="00000000" w:usb2="00000000" w:usb3="00000000" w:csb0="80000000" w:csb1="00000000"/>
  </w:font>
  <w:font w:name="DotumChe">
    <w:panose1 w:val="020B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简隶书">
    <w:altName w:val="宋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00002FF" w:usb1="6AC7FFFF" w:usb2="08000012" w:usb3="00000000" w:csb0="6002009F" w:csb1="DFD70000"/>
  </w:font>
  <w:font w:name="Meiryo UI">
    <w:panose1 w:val="020B0604030504040204"/>
    <w:charset w:val="80"/>
    <w:family w:val="auto"/>
    <w:pitch w:val="default"/>
    <w:sig w:usb0="E00002FF" w:usb1="6AC7FFFF" w:usb2="0800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Andalus">
    <w:panose1 w:val="02020603050405020304"/>
    <w:charset w:val="00"/>
    <w:family w:val="auto"/>
    <w:pitch w:val="default"/>
    <w:sig w:usb0="00002003" w:usb1="80000000" w:usb2="00000008" w:usb3="00000000" w:csb0="00000041" w:csb1="2008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Browallia New">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40000013" w:usb2="00000000" w:usb3="00000000" w:csb0="2000009F" w:csb1="00000000"/>
  </w:font>
  <w:font w:name="Consolas">
    <w:panose1 w:val="020B0609020204030204"/>
    <w:charset w:val="00"/>
    <w:family w:val="auto"/>
    <w:pitch w:val="default"/>
    <w:sig w:usb0="E10002FF" w:usb1="4000FCFF" w:usb2="00000009" w:usb3="00000000" w:csb0="6000019F" w:csb1="DFD70000"/>
  </w:font>
  <w:font w:name="Cordia New">
    <w:panose1 w:val="020B0304020202020204"/>
    <w:charset w:val="00"/>
    <w:family w:val="auto"/>
    <w:pitch w:val="default"/>
    <w:sig w:usb0="81000003" w:usb1="00000000" w:usb2="00000000" w:usb3="00000000" w:csb0="00010001" w:csb1="00000000"/>
  </w:font>
  <w:font w:name="DaunPenh">
    <w:panose1 w:val="01010101010101010101"/>
    <w:charset w:val="00"/>
    <w:family w:val="auto"/>
    <w:pitch w:val="default"/>
    <w:sig w:usb0="00000003" w:usb1="00000000" w:usb2="00010000" w:usb3="00000000" w:csb0="00000001" w:csb1="00000000"/>
  </w:font>
  <w:font w:name="David">
    <w:panose1 w:val="020E0502060401010101"/>
    <w:charset w:val="00"/>
    <w:family w:val="auto"/>
    <w:pitch w:val="default"/>
    <w:sig w:usb0="00000803" w:usb1="00000000" w:usb2="00000000" w:usb3="00000000" w:csb0="00000021" w:csb1="00200000"/>
  </w:font>
  <w:font w:name="Estrangelo Edessa">
    <w:panose1 w:val="03080600000000000000"/>
    <w:charset w:val="00"/>
    <w:family w:val="auto"/>
    <w:pitch w:val="default"/>
    <w:sig w:usb0="80002043" w:usb1="00000000" w:usb2="00000080" w:usb3="00000000" w:csb0="00000001" w:csb1="00000000"/>
  </w:font>
  <w:font w:name="Euphemia">
    <w:panose1 w:val="020B0503040102020104"/>
    <w:charset w:val="00"/>
    <w:family w:val="auto"/>
    <w:pitch w:val="default"/>
    <w:sig w:usb0="8000006F" w:usb1="0000004A" w:usb2="00002000" w:usb3="00000000" w:csb0="00000001" w:csb1="00000000"/>
  </w:font>
  <w:font w:name="Franklin Gothic Medium">
    <w:panose1 w:val="020B0603020102020204"/>
    <w:charset w:val="00"/>
    <w:family w:val="auto"/>
    <w:pitch w:val="default"/>
    <w:sig w:usb0="00000287" w:usb1="00000000" w:usb2="00000000" w:usb3="00000000" w:csb0="2000009F" w:csb1="DFD70000"/>
  </w:font>
  <w:font w:name="FrankRuehl">
    <w:panose1 w:val="020E0503060101010101"/>
    <w:charset w:val="00"/>
    <w:family w:val="auto"/>
    <w:pitch w:val="default"/>
    <w:sig w:usb0="00000803" w:usb1="00000000" w:usb2="00000000" w:usb3="00000000" w:csb0="00000021" w:csb1="00200000"/>
  </w:font>
  <w:font w:name="Gautam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Impact">
    <w:panose1 w:val="020B0806030902050204"/>
    <w:charset w:val="00"/>
    <w:family w:val="auto"/>
    <w:pitch w:val="default"/>
    <w:sig w:usb0="00000287" w:usb1="00000000" w:usb2="00000000" w:usb3="00000000" w:csb0="2000009F" w:csb1="DFD7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Kalinga">
    <w:panose1 w:val="020B0502040204020203"/>
    <w:charset w:val="00"/>
    <w:family w:val="auto"/>
    <w:pitch w:val="default"/>
    <w:sig w:usb0="00080003"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Kodchiang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Latha">
    <w:panose1 w:val="020B0604020202020204"/>
    <w:charset w:val="00"/>
    <w:family w:val="auto"/>
    <w:pitch w:val="default"/>
    <w:sig w:usb0="00100003" w:usb1="00000000" w:usb2="00000000" w:usb3="00000000" w:csb0="000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3" w:usb1="00000000" w:usb2="00000000" w:usb3="00000000" w:csb0="00000021" w:csb1="00200000"/>
  </w:font>
  <w:font w:name="Angsana New">
    <w:panose1 w:val="02020603050405020304"/>
    <w:charset w:val="00"/>
    <w:family w:val="auto"/>
    <w:pitch w:val="default"/>
    <w:sig w:usb0="81000003" w:usb1="00000000" w:usb2="00000000" w:usb3="00000000" w:csb0="00010001" w:csb1="00000000"/>
  </w:font>
  <w:font w:name="Arial Black">
    <w:panose1 w:val="020B0A04020102020204"/>
    <w:charset w:val="00"/>
    <w:family w:val="auto"/>
    <w:pitch w:val="default"/>
    <w:sig w:usb0="A00002AF" w:usb1="400078FB" w:usb2="00000000" w:usb3="00000000" w:csb0="6000009F" w:csb1="DFD70000"/>
  </w:font>
  <w:font w:name="BrowalliaUPC">
    <w:panose1 w:val="020B06040202020202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DilleniaUPC">
    <w:panose1 w:val="02020603050405020304"/>
    <w:charset w:val="00"/>
    <w:family w:val="auto"/>
    <w:pitch w:val="default"/>
    <w:sig w:usb0="81000027" w:usb1="00000002" w:usb2="00000000" w:usb3="00000000" w:csb0="00010001" w:csb1="00000000"/>
  </w:font>
  <w:font w:name="Ebrima">
    <w:panose1 w:val="02000000000000000000"/>
    <w:charset w:val="00"/>
    <w:family w:val="auto"/>
    <w:pitch w:val="default"/>
    <w:sig w:usb0="A000505F" w:usb1="02000041" w:usb2="00000800" w:usb3="00000404" w:csb0="00000093" w:csb1="00000000"/>
  </w:font>
  <w:font w:name="FreesiaUPC">
    <w:panose1 w:val="020B0604020202020204"/>
    <w:charset w:val="00"/>
    <w:family w:val="auto"/>
    <w:pitch w:val="default"/>
    <w:sig w:usb0="01000007" w:usb1="00000002" w:usb2="00000000" w:usb3="00000000" w:csb0="00010001" w:csb1="00000000"/>
  </w:font>
  <w:font w:name="Gabriola">
    <w:panose1 w:val="04040605051002020D02"/>
    <w:charset w:val="00"/>
    <w:family w:val="auto"/>
    <w:pitch w:val="default"/>
    <w:sig w:usb0="E00002EF" w:usb1="5000204B" w:usb2="00000000" w:usb3="00000000" w:csb0="2000009F" w:csb1="00000000"/>
  </w:font>
  <w:font w:name="LilyUPC">
    <w:panose1 w:val="020B0604020202020204"/>
    <w:charset w:val="00"/>
    <w:family w:val="auto"/>
    <w:pitch w:val="default"/>
    <w:sig w:usb0="01000007" w:usb1="00000002" w:usb2="00000000" w:usb3="00000000" w:csb0="00010001" w:csb1="00000000"/>
  </w:font>
  <w:font w:name="Lucida Sans Unicode">
    <w:panose1 w:val="020B0602030504020204"/>
    <w:charset w:val="00"/>
    <w:family w:val="auto"/>
    <w:pitch w:val="default"/>
    <w:sig w:usb0="80001AFF" w:usb1="0000396B" w:usb2="00000000" w:usb3="00000000" w:csb0="200000BF" w:csb1="D7F70000"/>
  </w:font>
  <w:font w:name="Mangal">
    <w:panose1 w:val="02040503050203030202"/>
    <w:charset w:val="00"/>
    <w:family w:val="auto"/>
    <w:pitch w:val="default"/>
    <w:sig w:usb0="00008003" w:usb1="0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3" w:usb1="00000000" w:usb2="00000000" w:usb3="00000000" w:csb0="00000021" w:csb1="00200000"/>
  </w:font>
  <w:font w:name="Miriam Fixed">
    <w:panose1 w:val="020B0509050101010101"/>
    <w:charset w:val="00"/>
    <w:family w:val="auto"/>
    <w:pitch w:val="default"/>
    <w:sig w:usb0="00000803" w:usb1="00000000" w:usb2="00000000" w:usb3="00000000" w:csb0="00000021" w:csb1="00200000"/>
  </w:font>
  <w:font w:name="Mongolian Baiti">
    <w:panose1 w:val="03000500000000000000"/>
    <w:charset w:val="00"/>
    <w:family w:val="auto"/>
    <w:pitch w:val="default"/>
    <w:sig w:usb0="80000023" w:usb1="00000000" w:usb2="00020000" w:usb3="00000000" w:csb0="00000001" w:csb1="00000000"/>
  </w:font>
  <w:font w:name="MT Extra">
    <w:panose1 w:val="05050102010205020202"/>
    <w:charset w:val="00"/>
    <w:family w:val="auto"/>
    <w:pitch w:val="default"/>
    <w:sig w:usb0="0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Narkisim">
    <w:panose1 w:val="020E0502050101010101"/>
    <w:charset w:val="00"/>
    <w:family w:val="auto"/>
    <w:pitch w:val="default"/>
    <w:sig w:usb0="00000803" w:usb1="00000000" w:usb2="00000000" w:usb3="00000000" w:csb0="00000021" w:csb1="00200000"/>
  </w:font>
  <w:font w:name="Nyala">
    <w:panose1 w:val="02000504070300020003"/>
    <w:charset w:val="00"/>
    <w:family w:val="auto"/>
    <w:pitch w:val="default"/>
    <w:sig w:usb0="A000006F" w:usb1="00000000" w:usb2="00000800" w:usb3="00000000" w:csb0="00000093" w:csb1="00000000"/>
  </w:font>
  <w:font w:name="Palatino Linotype">
    <w:panose1 w:val="02040502050505030304"/>
    <w:charset w:val="00"/>
    <w:family w:val="auto"/>
    <w:pitch w:val="default"/>
    <w:sig w:usb0="E0000287" w:usb1="40000013" w:usb2="00000000" w:usb3="00000000" w:csb0="2000019F" w:csb1="00000000"/>
  </w:font>
  <w:font w:name="Plantagenet Cherokee">
    <w:panose1 w:val="02020602070100000000"/>
    <w:charset w:val="00"/>
    <w:family w:val="auto"/>
    <w:pitch w:val="default"/>
    <w:sig w:usb0="00000003" w:usb1="00000000" w:usb2="00001000" w:usb3="00000000" w:csb0="00000001" w:csb1="00000000"/>
  </w:font>
  <w:font w:name="Rod">
    <w:panose1 w:val="02030509050101010101"/>
    <w:charset w:val="00"/>
    <w:family w:val="auto"/>
    <w:pitch w:val="default"/>
    <w:sig w:usb0="00000803" w:usb1="00000000" w:usb2="00000000" w:usb3="00000000" w:csb0="00000021" w:csb1="00200000"/>
  </w:font>
  <w:font w:name="Sakkal Majalla">
    <w:panose1 w:val="02000000000000000000"/>
    <w:charset w:val="00"/>
    <w:family w:val="auto"/>
    <w:pitch w:val="default"/>
    <w:sig w:usb0="A000207F" w:usb1="C000204B" w:usb2="00000008" w:usb3="00000000" w:csb0="200000D3" w:csb1="0000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Traditional Arabic">
    <w:panose1 w:val="02020603050405020304"/>
    <w:charset w:val="00"/>
    <w:family w:val="auto"/>
    <w:pitch w:val="default"/>
    <w:sig w:usb0="00002003" w:usb1="80000000" w:usb2="00000008" w:usb3="00000000" w:csb0="00000041" w:csb1="20080000"/>
  </w:font>
  <w:font w:name="Trebuchet MS">
    <w:panose1 w:val="020B0603020202020204"/>
    <w:charset w:val="00"/>
    <w:family w:val="auto"/>
    <w:pitch w:val="default"/>
    <w:sig w:usb0="00000287" w:usb1="00000003" w:usb2="00000000" w:usb3="00000000" w:csb0="2000009F" w:csb1="00000000"/>
  </w:font>
  <w:font w:name="Vani">
    <w:panose1 w:val="020B0502040204020203"/>
    <w:charset w:val="00"/>
    <w:family w:val="auto"/>
    <w:pitch w:val="default"/>
    <w:sig w:usb0="0020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CordiaUPC">
    <w:panose1 w:val="020B0304020202020204"/>
    <w:charset w:val="00"/>
    <w:family w:val="auto"/>
    <w:pitch w:val="default"/>
    <w:sig w:usb0="81000003" w:usb1="00000000" w:usb2="00000000" w:usb3="00000000" w:csb0="00010001" w:csb1="00000000"/>
  </w:font>
  <w:font w:name="EucrosiaUPC">
    <w:panose1 w:val="02020603050405020304"/>
    <w:charset w:val="00"/>
    <w:family w:val="auto"/>
    <w:pitch w:val="default"/>
    <w:sig w:usb0="81000027" w:usb1="00000002" w:usb2="00000000" w:usb3="00000000" w:csb0="00010001" w:csb1="00000000"/>
  </w:font>
  <w:font w:name="Gisha">
    <w:panose1 w:val="020B0502040204020203"/>
    <w:charset w:val="00"/>
    <w:family w:val="auto"/>
    <w:pitch w:val="default"/>
    <w:sig w:usb0="80000807" w:usb1="40000042" w:usb2="00000000" w:usb3="00000000" w:csb0="00000021" w:csb1="00000000"/>
  </w:font>
  <w:font w:name="Leelawadee">
    <w:panose1 w:val="020B0502040204020203"/>
    <w:charset w:val="00"/>
    <w:family w:val="auto"/>
    <w:pitch w:val="default"/>
    <w:sig w:usb0="01000001" w:usb1="00000000" w:usb2="00000000" w:usb3="00000000" w:csb0="20010001" w:csb1="00000000"/>
  </w:font>
  <w:font w:name="Levenim MT">
    <w:panose1 w:val="02010502060101010101"/>
    <w:charset w:val="00"/>
    <w:family w:val="auto"/>
    <w:pitch w:val="default"/>
    <w:sig w:usb0="00000803" w:usb1="00000000" w:usb2="00000000" w:usb3="00000000" w:csb0="00000021" w:csb1="0020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80002023" w:usb1="80000002" w:usb2="00000008" w:usb3="00000000" w:csb0="00000041" w:csb1="00000000"/>
  </w:font>
  <w:font w:name="Raavi">
    <w:panose1 w:val="020B0502040204020203"/>
    <w:charset w:val="00"/>
    <w:family w:val="auto"/>
    <w:pitch w:val="default"/>
    <w:sig w:usb0="00020003" w:usb1="00000000" w:usb2="00000000" w:usb3="00000000" w:csb0="00000001" w:csb1="00000000"/>
  </w:font>
  <w:font w:name="Segoe UI Symbol">
    <w:panose1 w:val="020B0502040204020203"/>
    <w:charset w:val="00"/>
    <w:family w:val="auto"/>
    <w:pitch w:val="default"/>
    <w:sig w:usb0="800001E3" w:usb1="1200FFEF" w:usb2="0064C000" w:usb3="04000000" w:csb0="00000001" w:csb1="40000000"/>
  </w:font>
  <w:font w:name="Symbol">
    <w:panose1 w:val="05050102010706020507"/>
    <w:charset w:val="00"/>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
    <w:altName w:val="宋体"/>
    <w:panose1 w:val="00000000000000000000"/>
    <w:charset w:val="86"/>
    <w:family w:val="auto"/>
    <w:pitch w:val="default"/>
    <w:sig w:usb0="00000000" w:usb1="00000000" w:usb2="00000010" w:usb3="00000000" w:csb0="00040000" w:csb1="00000000"/>
  </w:font>
  <w:font w:name="'??">
    <w:altName w:val="Segoe Print"/>
    <w:panose1 w:val="00000000000000000000"/>
    <w:charset w:val="00"/>
    <w:family w:val="auto"/>
    <w:pitch w:val="default"/>
    <w:sig w:usb0="00000000" w:usb1="00000000" w:usb2="00000000" w:usb3="00000000" w:csb0="00000000" w:csb1="00000000"/>
  </w:font>
  <w:font w:name="Microsoft JhengHei Light">
    <w:panose1 w:val="020B0304030504040204"/>
    <w:charset w:val="88"/>
    <w:family w:val="auto"/>
    <w:pitch w:val="default"/>
    <w:sig w:usb0="800002EF" w:usb1="28CFFCFB" w:usb2="00000016" w:usb3="00000000" w:csb0="203E01BF" w:csb1="00000000"/>
  </w:font>
  <w:font w:name="Yu Gothic UI">
    <w:altName w:val="Yu Gothic"/>
    <w:panose1 w:val="020B0500000000000000"/>
    <w:charset w:val="80"/>
    <w:family w:val="auto"/>
    <w:pitch w:val="default"/>
    <w:sig w:usb0="00000000" w:usb1="00000000" w:usb2="00000016" w:usb3="00000000" w:csb0="2002009F" w:csb1="00000000"/>
  </w:font>
  <w:font w:name="French Script MT">
    <w:panose1 w:val="03020402040607040605"/>
    <w:charset w:val="00"/>
    <w:family w:val="auto"/>
    <w:pitch w:val="default"/>
    <w:sig w:usb0="00000003" w:usb1="00000000" w:usb2="00000000" w:usb3="00000000" w:csb0="20000001" w:csb1="00000000"/>
  </w:font>
  <w:font w:name="Yu Gothic UI Light">
    <w:altName w:val="Yu Gothic"/>
    <w:panose1 w:val="020B0300000000000000"/>
    <w:charset w:val="80"/>
    <w:family w:val="auto"/>
    <w:pitch w:val="default"/>
    <w:sig w:usb0="00000000" w:usb1="00000000" w:usb2="00000016" w:usb3="00000000" w:csb0="2002009F" w:csb1="00000000"/>
  </w:font>
  <w:font w:name="Yu Gothic UI Semibold">
    <w:altName w:val="Yu Gothic"/>
    <w:panose1 w:val="020B0700000000000000"/>
    <w:charset w:val="80"/>
    <w:family w:val="auto"/>
    <w:pitch w:val="default"/>
    <w:sig w:usb0="00000000" w:usb1="00000000" w:usb2="00000016" w:usb3="00000000" w:csb0="2002009F" w:csb1="00000000"/>
  </w:font>
  <w:font w:name="Wide Latin">
    <w:panose1 w:val="020A0A07050505020404"/>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Gloucester MT Extra Condensed">
    <w:panose1 w:val="02030808020601010101"/>
    <w:charset w:val="00"/>
    <w:family w:val="auto"/>
    <w:pitch w:val="default"/>
    <w:sig w:usb0="00000003" w:usb1="00000000" w:usb2="00000000" w:usb3="00000000" w:csb0="20000001" w:csb1="00000000"/>
  </w:font>
  <w:font w:name="Yu Gothic">
    <w:panose1 w:val="020B0400000000000000"/>
    <w:charset w:val="80"/>
    <w:family w:val="auto"/>
    <w:pitch w:val="default"/>
    <w:sig w:usb0="E00002FF" w:usb1="2AC7FDFF" w:usb2="00000016" w:usb3="00000000" w:csb0="2002009F" w:csb1="00000000"/>
  </w:font>
  <w:font w:name="Yu Mincho">
    <w:panose1 w:val="02020400000000000000"/>
    <w:charset w:val="80"/>
    <w:family w:val="auto"/>
    <w:pitch w:val="default"/>
    <w:sig w:usb0="800002E7" w:usb1="2AC7FCF0" w:usb2="00000012"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1"/>
      </w:rPr>
    </w:pPr>
    <w:r>
      <w:rPr>
        <w:rStyle w:val="21"/>
      </w:rPr>
      <w:fldChar w:fldCharType="begin"/>
    </w:r>
    <w:r>
      <w:rPr>
        <w:rStyle w:val="21"/>
      </w:rPr>
      <w:instrText xml:space="preserve">PAGE  </w:instrText>
    </w:r>
    <w:r>
      <w:rPr>
        <w:rStyle w:val="21"/>
      </w:rPr>
      <w:fldChar w:fldCharType="separate"/>
    </w:r>
    <w:r>
      <w:rPr>
        <w:rStyle w:val="21"/>
      </w:rPr>
      <w:t>2</w:t>
    </w:r>
    <w:r>
      <w:rPr>
        <w:rStyle w:val="21"/>
      </w:rPr>
      <w:fldChar w:fldCharType="end"/>
    </w:r>
  </w:p>
  <w:p>
    <w:pPr>
      <w:pStyle w:val="16"/>
      <w:rPr>
        <w:lang w:eastAsia="zh-CN"/>
      </w:rPr>
    </w:pPr>
  </w:p>
  <w:p>
    <w:pPr>
      <w:pStyle w:val="16"/>
      <w:rPr>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rPr>
        <w:rStyle w:val="21"/>
      </w:rPr>
    </w:pPr>
    <w:r>
      <w:rPr>
        <w:rStyle w:val="21"/>
      </w:rPr>
      <w:t>GDSVF&amp;H\655919.1</w:t>
    </w:r>
    <w:r>
      <w:rPr>
        <w:rStyle w:val="21"/>
        <w:b/>
        <w:sz w:val="28"/>
      </w:rPr>
      <w:tab/>
    </w:r>
  </w:p>
  <w:p>
    <w:pPr>
      <w:pStyle w:val="16"/>
      <w:framePr w:wrap="around" w:vAnchor="text" w:hAnchor="margin" w:xAlign="center" w:y="1"/>
      <w:rPr>
        <w:rStyle w:val="21"/>
      </w:rPr>
    </w:pPr>
    <w:r>
      <w:rPr>
        <w:rStyle w:val="21"/>
      </w:rPr>
      <w:fldChar w:fldCharType="begin"/>
    </w:r>
    <w:r>
      <w:rPr>
        <w:rStyle w:val="21"/>
      </w:rPr>
      <w:instrText xml:space="preserve">PAGE  </w:instrText>
    </w:r>
    <w:r>
      <w:rPr>
        <w:rStyle w:val="21"/>
      </w:rPr>
      <w:fldChar w:fldCharType="end"/>
    </w:r>
  </w:p>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page" w:x="5851" w:y="-455"/>
      <w:rPr>
        <w:rStyle w:val="21"/>
      </w:rPr>
    </w:pPr>
    <w:r>
      <w:rPr>
        <w:rStyle w:val="21"/>
      </w:rPr>
      <w:fldChar w:fldCharType="begin"/>
    </w:r>
    <w:r>
      <w:rPr>
        <w:rStyle w:val="21"/>
      </w:rPr>
      <w:instrText xml:space="preserve">PAGE  </w:instrText>
    </w:r>
    <w:r>
      <w:rPr>
        <w:rStyle w:val="21"/>
      </w:rPr>
      <w:fldChar w:fldCharType="separate"/>
    </w:r>
    <w:r>
      <w:rPr>
        <w:rStyle w:val="21"/>
      </w:rPr>
      <w:t>1</w:t>
    </w:r>
    <w:r>
      <w:rPr>
        <w:rStyle w:val="21"/>
      </w:rPr>
      <w:fldChar w:fldCharType="end"/>
    </w:r>
  </w:p>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lang w:eastAsia="zh-CN"/>
      </w:rPr>
    </w:pPr>
  </w:p>
  <w:p>
    <w:pPr>
      <w:pStyle w:val="16"/>
      <w:rPr>
        <w:lang w:eastAsia="zh-C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railer" w:val="draft"/>
  </w:docVars>
  <w:rsids>
    <w:rsidRoot w:val="00AD3613"/>
    <w:rsid w:val="00003BFA"/>
    <w:rsid w:val="000141CE"/>
    <w:rsid w:val="00037D52"/>
    <w:rsid w:val="000404B0"/>
    <w:rsid w:val="000510BA"/>
    <w:rsid w:val="000647C5"/>
    <w:rsid w:val="00082DF2"/>
    <w:rsid w:val="000832CE"/>
    <w:rsid w:val="000872CF"/>
    <w:rsid w:val="000A5179"/>
    <w:rsid w:val="000B644E"/>
    <w:rsid w:val="000C1825"/>
    <w:rsid w:val="000F4A84"/>
    <w:rsid w:val="00100EC0"/>
    <w:rsid w:val="0011207E"/>
    <w:rsid w:val="00116514"/>
    <w:rsid w:val="00122273"/>
    <w:rsid w:val="00123CC3"/>
    <w:rsid w:val="0014328A"/>
    <w:rsid w:val="001510BF"/>
    <w:rsid w:val="0015492C"/>
    <w:rsid w:val="00171DF7"/>
    <w:rsid w:val="001A0844"/>
    <w:rsid w:val="001C1282"/>
    <w:rsid w:val="001D495A"/>
    <w:rsid w:val="001E5F80"/>
    <w:rsid w:val="001F23C8"/>
    <w:rsid w:val="00201FBE"/>
    <w:rsid w:val="00213103"/>
    <w:rsid w:val="00214B93"/>
    <w:rsid w:val="00247CC2"/>
    <w:rsid w:val="00265B24"/>
    <w:rsid w:val="00297D4F"/>
    <w:rsid w:val="002B3BC6"/>
    <w:rsid w:val="002E1C57"/>
    <w:rsid w:val="003068F6"/>
    <w:rsid w:val="00322736"/>
    <w:rsid w:val="00325DFF"/>
    <w:rsid w:val="0033068D"/>
    <w:rsid w:val="003313BE"/>
    <w:rsid w:val="00332006"/>
    <w:rsid w:val="00332DE5"/>
    <w:rsid w:val="00332EA0"/>
    <w:rsid w:val="00354B9B"/>
    <w:rsid w:val="00360C05"/>
    <w:rsid w:val="0036382F"/>
    <w:rsid w:val="003677B5"/>
    <w:rsid w:val="003863A2"/>
    <w:rsid w:val="003A4CAE"/>
    <w:rsid w:val="003B42F0"/>
    <w:rsid w:val="003B71C7"/>
    <w:rsid w:val="003B71CB"/>
    <w:rsid w:val="003C1DEF"/>
    <w:rsid w:val="003D65AF"/>
    <w:rsid w:val="003E5122"/>
    <w:rsid w:val="003F5FC4"/>
    <w:rsid w:val="0040323B"/>
    <w:rsid w:val="00404DE8"/>
    <w:rsid w:val="004070C1"/>
    <w:rsid w:val="00430B44"/>
    <w:rsid w:val="0043171A"/>
    <w:rsid w:val="0044216C"/>
    <w:rsid w:val="00491648"/>
    <w:rsid w:val="004A0157"/>
    <w:rsid w:val="004A092A"/>
    <w:rsid w:val="004A5499"/>
    <w:rsid w:val="004C29DD"/>
    <w:rsid w:val="00500DAF"/>
    <w:rsid w:val="0050690F"/>
    <w:rsid w:val="005130DE"/>
    <w:rsid w:val="005271AF"/>
    <w:rsid w:val="00532A5D"/>
    <w:rsid w:val="00545B22"/>
    <w:rsid w:val="00546173"/>
    <w:rsid w:val="005469D6"/>
    <w:rsid w:val="00552CC9"/>
    <w:rsid w:val="00554D21"/>
    <w:rsid w:val="00560E26"/>
    <w:rsid w:val="00577A43"/>
    <w:rsid w:val="0058368F"/>
    <w:rsid w:val="00585824"/>
    <w:rsid w:val="005969E5"/>
    <w:rsid w:val="005A2188"/>
    <w:rsid w:val="005A68E5"/>
    <w:rsid w:val="005C3C52"/>
    <w:rsid w:val="005C5DD7"/>
    <w:rsid w:val="005E01EE"/>
    <w:rsid w:val="005E78AD"/>
    <w:rsid w:val="005F2F4B"/>
    <w:rsid w:val="006213D1"/>
    <w:rsid w:val="00630AC8"/>
    <w:rsid w:val="00656D3D"/>
    <w:rsid w:val="00670EA2"/>
    <w:rsid w:val="00690FC5"/>
    <w:rsid w:val="006A4866"/>
    <w:rsid w:val="006A7546"/>
    <w:rsid w:val="006D7154"/>
    <w:rsid w:val="006E423A"/>
    <w:rsid w:val="006E6478"/>
    <w:rsid w:val="006F7E6B"/>
    <w:rsid w:val="007225D4"/>
    <w:rsid w:val="00725E32"/>
    <w:rsid w:val="00741679"/>
    <w:rsid w:val="00743C01"/>
    <w:rsid w:val="00756EF8"/>
    <w:rsid w:val="0076112F"/>
    <w:rsid w:val="007638D5"/>
    <w:rsid w:val="00765BC6"/>
    <w:rsid w:val="00770381"/>
    <w:rsid w:val="00770FC8"/>
    <w:rsid w:val="00777DE3"/>
    <w:rsid w:val="00783EAD"/>
    <w:rsid w:val="00790217"/>
    <w:rsid w:val="00796627"/>
    <w:rsid w:val="007A29D5"/>
    <w:rsid w:val="007A4DDF"/>
    <w:rsid w:val="007B17F1"/>
    <w:rsid w:val="007D58B3"/>
    <w:rsid w:val="007E1881"/>
    <w:rsid w:val="007E6C9F"/>
    <w:rsid w:val="007F310B"/>
    <w:rsid w:val="00803E9A"/>
    <w:rsid w:val="00806DF2"/>
    <w:rsid w:val="00814FAC"/>
    <w:rsid w:val="00835A1A"/>
    <w:rsid w:val="00855139"/>
    <w:rsid w:val="00865D9C"/>
    <w:rsid w:val="008735E2"/>
    <w:rsid w:val="008B1190"/>
    <w:rsid w:val="008B39C8"/>
    <w:rsid w:val="008C2DAF"/>
    <w:rsid w:val="008D15AB"/>
    <w:rsid w:val="008E1F7D"/>
    <w:rsid w:val="008E2B80"/>
    <w:rsid w:val="009006E7"/>
    <w:rsid w:val="00951C41"/>
    <w:rsid w:val="00952C18"/>
    <w:rsid w:val="00957DD8"/>
    <w:rsid w:val="00966722"/>
    <w:rsid w:val="00973547"/>
    <w:rsid w:val="009751E1"/>
    <w:rsid w:val="00975DAE"/>
    <w:rsid w:val="00976A64"/>
    <w:rsid w:val="00985E1B"/>
    <w:rsid w:val="009919AD"/>
    <w:rsid w:val="009F14EA"/>
    <w:rsid w:val="009F1C9C"/>
    <w:rsid w:val="009F264B"/>
    <w:rsid w:val="009F6412"/>
    <w:rsid w:val="00A07F7D"/>
    <w:rsid w:val="00A15BAD"/>
    <w:rsid w:val="00A16908"/>
    <w:rsid w:val="00A2520A"/>
    <w:rsid w:val="00A33E8B"/>
    <w:rsid w:val="00A51D49"/>
    <w:rsid w:val="00A62F53"/>
    <w:rsid w:val="00A63EE8"/>
    <w:rsid w:val="00A6592A"/>
    <w:rsid w:val="00A76846"/>
    <w:rsid w:val="00A81E83"/>
    <w:rsid w:val="00A83608"/>
    <w:rsid w:val="00A85287"/>
    <w:rsid w:val="00A855A4"/>
    <w:rsid w:val="00A879AA"/>
    <w:rsid w:val="00A91258"/>
    <w:rsid w:val="00A95914"/>
    <w:rsid w:val="00AA644B"/>
    <w:rsid w:val="00AB5A4F"/>
    <w:rsid w:val="00AC7799"/>
    <w:rsid w:val="00AD3613"/>
    <w:rsid w:val="00AD68FA"/>
    <w:rsid w:val="00AF4FB3"/>
    <w:rsid w:val="00B436F5"/>
    <w:rsid w:val="00B62945"/>
    <w:rsid w:val="00B66C6E"/>
    <w:rsid w:val="00B72A9D"/>
    <w:rsid w:val="00B847EE"/>
    <w:rsid w:val="00B851C6"/>
    <w:rsid w:val="00B91714"/>
    <w:rsid w:val="00B9478B"/>
    <w:rsid w:val="00BA3A80"/>
    <w:rsid w:val="00BA3B5C"/>
    <w:rsid w:val="00BC1B7E"/>
    <w:rsid w:val="00BC4C71"/>
    <w:rsid w:val="00BC7519"/>
    <w:rsid w:val="00BD3547"/>
    <w:rsid w:val="00BE1911"/>
    <w:rsid w:val="00BF36EB"/>
    <w:rsid w:val="00C17600"/>
    <w:rsid w:val="00C20FCA"/>
    <w:rsid w:val="00C239B0"/>
    <w:rsid w:val="00C23AE3"/>
    <w:rsid w:val="00C2473F"/>
    <w:rsid w:val="00C308B6"/>
    <w:rsid w:val="00C45686"/>
    <w:rsid w:val="00C46A7A"/>
    <w:rsid w:val="00C51CA3"/>
    <w:rsid w:val="00C65315"/>
    <w:rsid w:val="00C70D5C"/>
    <w:rsid w:val="00C751A9"/>
    <w:rsid w:val="00C919B3"/>
    <w:rsid w:val="00C946CE"/>
    <w:rsid w:val="00C947BF"/>
    <w:rsid w:val="00CB149F"/>
    <w:rsid w:val="00CB52FC"/>
    <w:rsid w:val="00CB7ABC"/>
    <w:rsid w:val="00CC0CCC"/>
    <w:rsid w:val="00CD14E7"/>
    <w:rsid w:val="00CD32E3"/>
    <w:rsid w:val="00CF1A07"/>
    <w:rsid w:val="00D15A1A"/>
    <w:rsid w:val="00D30FD8"/>
    <w:rsid w:val="00D65211"/>
    <w:rsid w:val="00D827F2"/>
    <w:rsid w:val="00DA7122"/>
    <w:rsid w:val="00DD0994"/>
    <w:rsid w:val="00DE2A9D"/>
    <w:rsid w:val="00DE44C8"/>
    <w:rsid w:val="00DE652E"/>
    <w:rsid w:val="00DF13C9"/>
    <w:rsid w:val="00DF2F82"/>
    <w:rsid w:val="00DF4A76"/>
    <w:rsid w:val="00E0361C"/>
    <w:rsid w:val="00E13CAD"/>
    <w:rsid w:val="00E14A2E"/>
    <w:rsid w:val="00E1762A"/>
    <w:rsid w:val="00E24091"/>
    <w:rsid w:val="00E33666"/>
    <w:rsid w:val="00E434B0"/>
    <w:rsid w:val="00E77A6D"/>
    <w:rsid w:val="00E930C0"/>
    <w:rsid w:val="00EA236E"/>
    <w:rsid w:val="00F53D2D"/>
    <w:rsid w:val="00F57589"/>
    <w:rsid w:val="00F67195"/>
    <w:rsid w:val="00F70BD6"/>
    <w:rsid w:val="00F720E6"/>
    <w:rsid w:val="00F757CD"/>
    <w:rsid w:val="00F8525C"/>
    <w:rsid w:val="00FB33E8"/>
    <w:rsid w:val="00FB4C3B"/>
    <w:rsid w:val="00FC1345"/>
    <w:rsid w:val="00FD64D6"/>
    <w:rsid w:val="00FE1F2A"/>
    <w:rsid w:val="00FF2420"/>
    <w:rsid w:val="00FF299D"/>
    <w:rsid w:val="00FF2C2D"/>
    <w:rsid w:val="00FF62D9"/>
    <w:rsid w:val="09676025"/>
    <w:rsid w:val="125F4A3F"/>
    <w:rsid w:val="15EB6C39"/>
    <w:rsid w:val="16F97358"/>
    <w:rsid w:val="28AA783F"/>
    <w:rsid w:val="396B0590"/>
    <w:rsid w:val="41446018"/>
    <w:rsid w:val="448E513A"/>
    <w:rsid w:val="4FC771A2"/>
    <w:rsid w:val="5B947FEE"/>
    <w:rsid w:val="664B1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imes New Roman" w:hAnsi="Times New Roman" w:eastAsia="宋体" w:cs="Times New Roman"/>
      <w:sz w:val="24"/>
      <w:lang w:val="en-US" w:eastAsia="en-US" w:bidi="ar-SA"/>
    </w:rPr>
  </w:style>
  <w:style w:type="paragraph" w:styleId="2">
    <w:name w:val="heading 1"/>
    <w:basedOn w:val="1"/>
    <w:next w:val="3"/>
    <w:qFormat/>
    <w:uiPriority w:val="0"/>
    <w:pPr>
      <w:keepNext/>
      <w:ind w:left="720" w:hanging="720"/>
      <w:outlineLvl w:val="0"/>
    </w:pPr>
  </w:style>
  <w:style w:type="paragraph" w:styleId="4">
    <w:name w:val="heading 2"/>
    <w:basedOn w:val="1"/>
    <w:next w:val="1"/>
    <w:qFormat/>
    <w:uiPriority w:val="0"/>
    <w:pPr>
      <w:spacing w:after="240"/>
      <w:ind w:firstLine="1440"/>
      <w:jc w:val="both"/>
      <w:outlineLvl w:val="1"/>
    </w:pPr>
  </w:style>
  <w:style w:type="paragraph" w:styleId="5">
    <w:name w:val="heading 3"/>
    <w:basedOn w:val="1"/>
    <w:next w:val="1"/>
    <w:qFormat/>
    <w:uiPriority w:val="0"/>
    <w:pPr>
      <w:spacing w:after="240"/>
      <w:ind w:firstLine="2160"/>
      <w:jc w:val="both"/>
      <w:outlineLvl w:val="2"/>
    </w:pPr>
  </w:style>
  <w:style w:type="paragraph" w:styleId="6">
    <w:name w:val="heading 4"/>
    <w:basedOn w:val="1"/>
    <w:next w:val="1"/>
    <w:qFormat/>
    <w:uiPriority w:val="0"/>
    <w:pPr>
      <w:spacing w:after="240"/>
      <w:ind w:firstLine="2880"/>
      <w:jc w:val="both"/>
      <w:outlineLvl w:val="3"/>
    </w:pPr>
  </w:style>
  <w:style w:type="paragraph" w:styleId="7">
    <w:name w:val="heading 5"/>
    <w:basedOn w:val="1"/>
    <w:next w:val="1"/>
    <w:qFormat/>
    <w:uiPriority w:val="0"/>
    <w:pPr>
      <w:spacing w:after="240"/>
      <w:ind w:firstLine="3600"/>
      <w:jc w:val="both"/>
      <w:outlineLvl w:val="4"/>
    </w:pPr>
  </w:style>
  <w:style w:type="paragraph" w:styleId="8">
    <w:name w:val="heading 6"/>
    <w:basedOn w:val="1"/>
    <w:next w:val="1"/>
    <w:qFormat/>
    <w:uiPriority w:val="0"/>
    <w:pPr>
      <w:spacing w:after="240"/>
      <w:ind w:firstLine="4320"/>
      <w:outlineLvl w:val="5"/>
    </w:pPr>
  </w:style>
  <w:style w:type="paragraph" w:styleId="9">
    <w:name w:val="heading 7"/>
    <w:basedOn w:val="1"/>
    <w:next w:val="1"/>
    <w:qFormat/>
    <w:uiPriority w:val="0"/>
    <w:pPr>
      <w:spacing w:before="240" w:after="60"/>
      <w:ind w:left="5040" w:hanging="720"/>
      <w:outlineLvl w:val="6"/>
    </w:pPr>
  </w:style>
  <w:style w:type="paragraph" w:styleId="10">
    <w:name w:val="heading 8"/>
    <w:basedOn w:val="1"/>
    <w:next w:val="1"/>
    <w:qFormat/>
    <w:uiPriority w:val="0"/>
    <w:pPr>
      <w:spacing w:before="240" w:after="60"/>
      <w:ind w:left="5760" w:hanging="720"/>
      <w:outlineLvl w:val="7"/>
    </w:pPr>
  </w:style>
  <w:style w:type="paragraph" w:styleId="11">
    <w:name w:val="heading 9"/>
    <w:basedOn w:val="1"/>
    <w:next w:val="1"/>
    <w:qFormat/>
    <w:uiPriority w:val="0"/>
    <w:pPr>
      <w:spacing w:before="240" w:after="60"/>
      <w:ind w:left="6480" w:hanging="720"/>
      <w:outlineLvl w:val="8"/>
    </w:pPr>
  </w:style>
  <w:style w:type="character" w:default="1" w:styleId="20">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customStyle="1" w:styleId="3">
    <w:name w:val="Head1Text"/>
    <w:basedOn w:val="1"/>
    <w:next w:val="4"/>
    <w:qFormat/>
    <w:uiPriority w:val="0"/>
    <w:pPr>
      <w:keepNext/>
      <w:spacing w:before="120" w:after="240"/>
      <w:jc w:val="center"/>
    </w:pPr>
  </w:style>
  <w:style w:type="paragraph" w:styleId="12">
    <w:name w:val="annotation subject"/>
    <w:basedOn w:val="13"/>
    <w:next w:val="13"/>
    <w:link w:val="37"/>
    <w:qFormat/>
    <w:uiPriority w:val="0"/>
    <w:rPr>
      <w:b/>
      <w:bCs/>
    </w:rPr>
  </w:style>
  <w:style w:type="paragraph" w:styleId="13">
    <w:name w:val="annotation text"/>
    <w:basedOn w:val="1"/>
    <w:link w:val="36"/>
    <w:qFormat/>
    <w:uiPriority w:val="0"/>
  </w:style>
  <w:style w:type="paragraph" w:styleId="14">
    <w:name w:val="Document Map"/>
    <w:basedOn w:val="1"/>
    <w:link w:val="38"/>
    <w:qFormat/>
    <w:uiPriority w:val="0"/>
    <w:rPr>
      <w:rFonts w:ascii="宋体"/>
      <w:szCs w:val="24"/>
    </w:rPr>
  </w:style>
  <w:style w:type="paragraph" w:styleId="15">
    <w:name w:val="Balloon Text"/>
    <w:basedOn w:val="1"/>
    <w:semiHidden/>
    <w:qFormat/>
    <w:uiPriority w:val="0"/>
    <w:rPr>
      <w:sz w:val="18"/>
      <w:szCs w:val="18"/>
    </w:rPr>
  </w:style>
  <w:style w:type="paragraph" w:styleId="16">
    <w:name w:val="footer"/>
    <w:basedOn w:val="1"/>
    <w:qFormat/>
    <w:uiPriority w:val="0"/>
    <w:pPr>
      <w:tabs>
        <w:tab w:val="center" w:pos="4680"/>
        <w:tab w:val="right" w:pos="9360"/>
      </w:tabs>
    </w:pPr>
    <w:rPr>
      <w:sz w:val="16"/>
    </w:rPr>
  </w:style>
  <w:style w:type="paragraph" w:styleId="17">
    <w:name w:val="header"/>
    <w:basedOn w:val="1"/>
    <w:qFormat/>
    <w:uiPriority w:val="0"/>
    <w:pPr>
      <w:tabs>
        <w:tab w:val="center" w:pos="4320"/>
        <w:tab w:val="right" w:pos="8640"/>
      </w:tabs>
    </w:pPr>
  </w:style>
  <w:style w:type="paragraph" w:styleId="18">
    <w:name w:val="Signature"/>
    <w:basedOn w:val="1"/>
    <w:qFormat/>
    <w:uiPriority w:val="0"/>
    <w:pPr>
      <w:ind w:left="4320"/>
    </w:pPr>
  </w:style>
  <w:style w:type="paragraph" w:styleId="19">
    <w:name w:val="Title"/>
    <w:basedOn w:val="1"/>
    <w:qFormat/>
    <w:uiPriority w:val="0"/>
    <w:pPr>
      <w:spacing w:after="600"/>
      <w:jc w:val="center"/>
    </w:pPr>
    <w:rPr>
      <w:b/>
    </w:rPr>
  </w:style>
  <w:style w:type="character" w:styleId="21">
    <w:name w:val="page number"/>
    <w:qFormat/>
    <w:uiPriority w:val="0"/>
    <w:rPr>
      <w:rFonts w:ascii="Times New Roman" w:hAnsi="Times New Roman"/>
      <w:sz w:val="24"/>
    </w:rPr>
  </w:style>
  <w:style w:type="character" w:styleId="22">
    <w:name w:val="annotation reference"/>
    <w:basedOn w:val="20"/>
    <w:qFormat/>
    <w:uiPriority w:val="0"/>
    <w:rPr>
      <w:sz w:val="21"/>
      <w:szCs w:val="21"/>
    </w:rPr>
  </w:style>
  <w:style w:type="paragraph" w:customStyle="1" w:styleId="24">
    <w:name w:val="Bod"/>
    <w:basedOn w:val="1"/>
    <w:qFormat/>
    <w:uiPriority w:val="0"/>
    <w:pPr>
      <w:spacing w:after="240"/>
      <w:ind w:firstLine="1440"/>
      <w:jc w:val="both"/>
    </w:pPr>
  </w:style>
  <w:style w:type="paragraph" w:customStyle="1" w:styleId="25">
    <w:name w:val="COMMENT"/>
    <w:basedOn w:val="24"/>
    <w:qFormat/>
    <w:uiPriority w:val="0"/>
    <w:pPr>
      <w:ind w:left="720" w:right="720" w:firstLine="0"/>
    </w:pPr>
    <w:rPr>
      <w:i/>
    </w:rPr>
  </w:style>
  <w:style w:type="paragraph" w:customStyle="1" w:styleId="26">
    <w:name w:val="Company-1"/>
    <w:basedOn w:val="1"/>
    <w:qFormat/>
    <w:uiPriority w:val="0"/>
    <w:pPr>
      <w:tabs>
        <w:tab w:val="left" w:pos="5310"/>
        <w:tab w:val="left" w:pos="9360"/>
      </w:tabs>
      <w:spacing w:after="480"/>
      <w:ind w:left="4680"/>
    </w:pPr>
  </w:style>
  <w:style w:type="paragraph" w:customStyle="1" w:styleId="27">
    <w:name w:val="Company-2"/>
    <w:basedOn w:val="1"/>
    <w:qFormat/>
    <w:uiPriority w:val="0"/>
    <w:pPr>
      <w:tabs>
        <w:tab w:val="left" w:pos="630"/>
        <w:tab w:val="left" w:pos="4140"/>
        <w:tab w:val="left" w:pos="4680"/>
        <w:tab w:val="left" w:pos="5310"/>
        <w:tab w:val="left" w:pos="9270"/>
      </w:tabs>
      <w:spacing w:after="480"/>
    </w:pPr>
  </w:style>
  <w:style w:type="paragraph" w:customStyle="1" w:styleId="28">
    <w:name w:val="Plain"/>
    <w:basedOn w:val="1"/>
    <w:qFormat/>
    <w:uiPriority w:val="0"/>
    <w:pPr>
      <w:spacing w:after="240"/>
      <w:jc w:val="both"/>
    </w:pPr>
  </w:style>
  <w:style w:type="paragraph" w:customStyle="1" w:styleId="29">
    <w:name w:val="zDocID"/>
    <w:qFormat/>
    <w:uiPriority w:val="0"/>
    <w:pPr>
      <w:framePr w:w="10800" w:hSpace="180" w:vSpace="180" w:wrap="around" w:vAnchor="page" w:hAnchor="page" w:x="721" w:y="14833" w:anchorLock="1"/>
      <w:tabs>
        <w:tab w:val="right" w:pos="10800"/>
      </w:tabs>
    </w:pPr>
    <w:rPr>
      <w:rFonts w:ascii="Times New Roman" w:hAnsi="Times New Roman" w:eastAsia="宋体" w:cs="Times New Roman"/>
      <w:sz w:val="16"/>
      <w:lang w:val="en-US" w:eastAsia="en-US" w:bidi="ar-SA"/>
    </w:rPr>
  </w:style>
  <w:style w:type="paragraph" w:customStyle="1" w:styleId="30">
    <w:name w:val="Signature Name"/>
    <w:basedOn w:val="18"/>
    <w:next w:val="1"/>
    <w:qFormat/>
    <w:uiPriority w:val="0"/>
    <w:pPr>
      <w:keepNext/>
      <w:keepLines/>
      <w:tabs>
        <w:tab w:val="left" w:pos="5040"/>
        <w:tab w:val="left" w:pos="9360"/>
      </w:tabs>
      <w:suppressAutoHyphens w:val="0"/>
      <w:spacing w:after="240"/>
      <w:ind w:left="5040"/>
    </w:pPr>
    <w:rPr>
      <w:rFonts w:eastAsia="Times New Roman"/>
    </w:rPr>
  </w:style>
  <w:style w:type="paragraph" w:customStyle="1" w:styleId="31">
    <w:name w:val="Char Char1 Char Char"/>
    <w:basedOn w:val="1"/>
    <w:qFormat/>
    <w:uiPriority w:val="0"/>
    <w:pPr>
      <w:suppressAutoHyphens w:val="0"/>
      <w:spacing w:after="160" w:line="240" w:lineRule="exact"/>
    </w:pPr>
    <w:rPr>
      <w:rFonts w:ascii="Verdana" w:hAnsi="Verdana" w:eastAsia="Times New Roman"/>
      <w:sz w:val="20"/>
    </w:rPr>
  </w:style>
  <w:style w:type="paragraph" w:customStyle="1" w:styleId="32">
    <w:name w:val="Signature Block"/>
    <w:basedOn w:val="1"/>
    <w:qFormat/>
    <w:uiPriority w:val="0"/>
    <w:pPr>
      <w:suppressAutoHyphens w:val="0"/>
      <w:spacing w:after="120"/>
      <w:ind w:left="720"/>
    </w:pPr>
    <w:rPr>
      <w:rFonts w:ascii="Arial" w:hAnsi="Arial"/>
      <w:sz w:val="21"/>
    </w:rPr>
  </w:style>
  <w:style w:type="paragraph" w:customStyle="1" w:styleId="33">
    <w:name w:val="Char Char"/>
    <w:basedOn w:val="1"/>
    <w:qFormat/>
    <w:uiPriority w:val="0"/>
    <w:pPr>
      <w:suppressAutoHyphens w:val="0"/>
      <w:spacing w:after="160" w:line="240" w:lineRule="exact"/>
    </w:pPr>
    <w:rPr>
      <w:rFonts w:ascii="Verdana" w:hAnsi="Verdana" w:eastAsia="Times New Roman"/>
      <w:sz w:val="20"/>
    </w:rPr>
  </w:style>
  <w:style w:type="paragraph" w:customStyle="1" w:styleId="34">
    <w:name w:val="Char Char1 Char Char Char Char Char Char Char Char Char Char Char Char Char Char Char Char Char Char Char Char Char Char"/>
    <w:basedOn w:val="1"/>
    <w:qFormat/>
    <w:uiPriority w:val="0"/>
    <w:pPr>
      <w:suppressAutoHyphens w:val="0"/>
      <w:spacing w:after="160" w:line="240" w:lineRule="exact"/>
    </w:pPr>
    <w:rPr>
      <w:rFonts w:ascii="Verdana" w:hAnsi="Verdana" w:eastAsia="PMingLiU" w:cs="Verdana"/>
      <w:sz w:val="20"/>
    </w:rPr>
  </w:style>
  <w:style w:type="paragraph" w:customStyle="1" w:styleId="35">
    <w:name w:val="Char Char Char Char Char Char Char Char Char Char Char Char Char Char1"/>
    <w:basedOn w:val="1"/>
    <w:qFormat/>
    <w:uiPriority w:val="0"/>
    <w:pPr>
      <w:suppressAutoHyphens w:val="0"/>
      <w:spacing w:after="160" w:line="240" w:lineRule="exact"/>
    </w:pPr>
    <w:rPr>
      <w:rFonts w:ascii="Verdana" w:hAnsi="Verdana" w:cs="Verdana"/>
      <w:sz w:val="20"/>
    </w:rPr>
  </w:style>
  <w:style w:type="character" w:customStyle="1" w:styleId="36">
    <w:name w:val="批注文字字符"/>
    <w:basedOn w:val="20"/>
    <w:link w:val="13"/>
    <w:qFormat/>
    <w:uiPriority w:val="0"/>
    <w:rPr>
      <w:sz w:val="24"/>
      <w:lang w:eastAsia="en-US"/>
    </w:rPr>
  </w:style>
  <w:style w:type="character" w:customStyle="1" w:styleId="37">
    <w:name w:val="批注主题字符"/>
    <w:basedOn w:val="36"/>
    <w:link w:val="12"/>
    <w:qFormat/>
    <w:uiPriority w:val="0"/>
    <w:rPr>
      <w:b/>
      <w:bCs/>
      <w:sz w:val="24"/>
      <w:lang w:eastAsia="en-US"/>
    </w:rPr>
  </w:style>
  <w:style w:type="character" w:customStyle="1" w:styleId="38">
    <w:name w:val="文档结构图字符"/>
    <w:basedOn w:val="20"/>
    <w:link w:val="14"/>
    <w:qFormat/>
    <w:uiPriority w:val="0"/>
    <w:rPr>
      <w:rFonts w:ascii="宋体"/>
      <w:sz w:val="24"/>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9BECE8-A333-FF4C-83E4-241CD98B9E09}">
  <ds:schemaRefs/>
</ds:datastoreItem>
</file>

<file path=docProps/app.xml><?xml version="1.0" encoding="utf-8"?>
<Properties xmlns="http://schemas.openxmlformats.org/officeDocument/2006/extended-properties" xmlns:vt="http://schemas.openxmlformats.org/officeDocument/2006/docPropsVTypes">
  <Template>Normal.dotm</Template>
  <Pages>4</Pages>
  <Words>537</Words>
  <Characters>2940</Characters>
  <Lines>28</Lines>
  <Paragraphs>7</Paragraphs>
  <ScaleCrop>false</ScaleCrop>
  <LinksUpToDate>false</LinksUpToDate>
  <CharactersWithSpaces>3435</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2017-05-23T09:00:00Z</dcterms:created>
  <dc:creator>zhangb</dc:creator>
  <cp:lastModifiedBy>zhangb</cp:lastModifiedBy>
  <cp:lastPrinted>2010-07-14T07:07:00Z</cp:lastPrinted>
  <dcterms:modified xsi:type="dcterms:W3CDTF">2017-10-20T02:28:38Z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