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/>
        <w:ind w:firstLine="0"/>
        <w:jc w:val="center"/>
        <w:rPr>
          <w:rFonts w:ascii="Times New Roman" w:hAnsi="Times New Roman" w:eastAsia="宋体" w:cs="Times New Roman"/>
          <w:b/>
          <w:caps w:val="0"/>
          <w:lang w:eastAsia="zh-CN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caps w:val="0"/>
          <w:szCs w:val="24"/>
          <w:highlight w:val="yellow"/>
          <w:lang w:eastAsia="zh-CN"/>
        </w:rPr>
        <w:fldChar w:fldCharType="begin"/>
      </w:r>
      <w:r>
        <w:rPr>
          <w:rFonts w:ascii="Times New Roman" w:hAnsi="Times New Roman" w:eastAsia="宋体" w:cs="Times New Roman"/>
          <w:b/>
          <w:caps w:val="0"/>
          <w:szCs w:val="24"/>
          <w:highlight w:val="yellow"/>
          <w:lang w:eastAsia="zh-CN"/>
        </w:rPr>
        <w:instrText xml:space="preserve"> MERGEFIELD [#setting classic_compatible=true] \* MERGEFORMAT </w:instrText>
      </w:r>
      <w:r>
        <w:rPr>
          <w:rFonts w:ascii="Times New Roman" w:hAnsi="Times New Roman" w:eastAsia="宋体" w:cs="Times New Roman"/>
          <w:b/>
          <w:caps w:val="0"/>
          <w:szCs w:val="24"/>
          <w:highlight w:val="yellow"/>
          <w:lang w:eastAsia="zh-CN"/>
        </w:rPr>
        <w:fldChar w:fldCharType="separate"/>
      </w:r>
      <w:r>
        <w:rPr>
          <w:rFonts w:ascii="Times New Roman" w:hAnsi="Times New Roman" w:eastAsia="宋体" w:cs="Times New Roman"/>
          <w:b/>
          <w:caps w:val="0"/>
          <w:szCs w:val="24"/>
          <w:highlight w:val="yellow"/>
          <w:lang w:eastAsia="zh-CN"/>
        </w:rPr>
        <w:t>«[#setting»</w:t>
      </w:r>
      <w:r>
        <w:rPr>
          <w:rFonts w:ascii="Times New Roman" w:hAnsi="Times New Roman" w:eastAsia="宋体" w:cs="Times New Roman"/>
          <w:b/>
          <w:caps w:val="0"/>
          <w:szCs w:val="24"/>
          <w:highlight w:val="yellow"/>
          <w:lang w:eastAsia="zh-CN"/>
        </w:rPr>
        <w:fldChar w:fldCharType="end"/>
      </w:r>
      <w:r>
        <w:rPr>
          <w:rFonts w:ascii="Times New Roman" w:hAnsi="Times New Roman" w:eastAsia="宋体" w:cs="Times New Roman"/>
          <w:b/>
          <w:caps w:val="0"/>
          <w:szCs w:val="24"/>
          <w:lang w:eastAsia="zh-CN"/>
        </w:rPr>
        <w:t>Wire Transfer Instruction</w:t>
      </w:r>
    </w:p>
    <w:p>
      <w:pPr>
        <w:pStyle w:val="5"/>
        <w:spacing w:after="0"/>
        <w:ind w:firstLine="0"/>
        <w:jc w:val="center"/>
        <w:rPr>
          <w:rFonts w:ascii="Times New Roman" w:hAnsi="Times New Roman" w:eastAsia="宋体" w:cs="Times New Roman"/>
          <w:b/>
          <w:caps w:val="0"/>
          <w:lang w:eastAsia="zh-CN"/>
        </w:rPr>
      </w:pPr>
    </w:p>
    <w:p>
      <w:pPr>
        <w:pStyle w:val="5"/>
        <w:spacing w:after="0"/>
        <w:ind w:firstLine="0"/>
        <w:jc w:val="center"/>
        <w:rPr>
          <w:rFonts w:ascii="Times New Roman" w:hAnsi="Times New Roman" w:eastAsia="宋体" w:cs="Times New Roman"/>
          <w:caps w:val="0"/>
          <w:sz w:val="28"/>
          <w:szCs w:val="28"/>
          <w:lang w:eastAsia="zh-CN"/>
        </w:rPr>
      </w:pPr>
    </w:p>
    <w:p>
      <w:pPr>
        <w:pStyle w:val="5"/>
        <w:spacing w:after="0"/>
        <w:ind w:firstLine="0"/>
        <w:rPr>
          <w:rFonts w:ascii="Times New Roman" w:hAnsi="Times New Roman" w:eastAsia="宋体" w:cs="Times New Roman"/>
          <w:caps w:val="0"/>
          <w:color w:val="000000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caps w:val="0"/>
          <w:sz w:val="28"/>
          <w:szCs w:val="28"/>
          <w:lang w:eastAsia="zh-CN"/>
        </w:rPr>
        <w:t xml:space="preserve">To:  </w:t>
      </w:r>
      <w:r>
        <w:rPr>
          <w:rFonts w:hint="eastAsia" w:ascii="Times New Roman" w:hAnsi="Times New Roman" w:eastAsia="宋体" w:cs="Times New Roman"/>
          <w:caps w:val="0"/>
          <w:sz w:val="28"/>
          <w:szCs w:val="28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caps w:val="0"/>
          <w:sz w:val="28"/>
          <w:szCs w:val="28"/>
          <w:lang w:eastAsia="zh-CN"/>
        </w:rPr>
        <w:instrText xml:space="preserve"> MERGEFIELD ${map["investorName"]} \* MERGEFORMAT </w:instrText>
      </w:r>
      <w:r>
        <w:rPr>
          <w:rFonts w:hint="eastAsia" w:ascii="Times New Roman" w:hAnsi="Times New Roman" w:eastAsia="宋体" w:cs="Times New Roman"/>
          <w:caps w:val="0"/>
          <w:sz w:val="28"/>
          <w:szCs w:val="28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caps w:val="0"/>
          <w:sz w:val="28"/>
          <w:szCs w:val="28"/>
          <w:lang w:eastAsia="zh-CN"/>
        </w:rPr>
        <w:t>«${map[»</w:t>
      </w:r>
      <w:r>
        <w:rPr>
          <w:rFonts w:hint="eastAsia" w:ascii="Times New Roman" w:hAnsi="Times New Roman" w:eastAsia="宋体" w:cs="Times New Roman"/>
          <w:caps w:val="0"/>
          <w:sz w:val="28"/>
          <w:szCs w:val="28"/>
          <w:lang w:eastAsia="zh-CN"/>
        </w:rPr>
        <w:fldChar w:fldCharType="end"/>
      </w:r>
      <w:r>
        <w:rPr>
          <w:rFonts w:ascii="Times New Roman" w:hAnsi="Times New Roman" w:eastAsia="宋体" w:cs="Times New Roman"/>
          <w:b/>
          <w:caps w:val="0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caps w:val="0"/>
          <w:color w:val="000000"/>
          <w:szCs w:val="24"/>
          <w:lang w:eastAsia="zh-CN"/>
        </w:rPr>
        <w:t xml:space="preserve">( the </w:t>
      </w:r>
      <w:r>
        <w:rPr>
          <w:rFonts w:ascii="Times New Roman" w:hAnsi="Times New Roman" w:eastAsia="宋体" w:cs="Times New Roman"/>
          <w:caps w:val="0"/>
          <w:color w:val="000000"/>
          <w:szCs w:val="24"/>
          <w:lang w:eastAsia="zh-CN"/>
        </w:rPr>
        <w:t>“</w:t>
      </w:r>
      <w:r>
        <w:rPr>
          <w:rFonts w:ascii="Times New Roman" w:hAnsi="Times New Roman" w:eastAsia="宋体" w:cs="Times New Roman"/>
          <w:b/>
          <w:caps w:val="0"/>
          <w:color w:val="000000"/>
          <w:lang w:eastAsia="zh-CN"/>
        </w:rPr>
        <w:t>Purchaser</w:t>
      </w:r>
      <w:r>
        <w:rPr>
          <w:rFonts w:ascii="Times New Roman" w:hAnsi="Times New Roman" w:eastAsia="宋体" w:cs="Times New Roman"/>
          <w:caps w:val="0"/>
          <w:color w:val="000000"/>
          <w:szCs w:val="24"/>
          <w:lang w:eastAsia="zh-CN"/>
        </w:rPr>
        <w:t>”</w:t>
      </w:r>
      <w:r>
        <w:rPr>
          <w:rFonts w:hint="eastAsia" w:ascii="Times New Roman" w:hAnsi="Times New Roman" w:eastAsia="宋体" w:cs="Times New Roman"/>
          <w:caps w:val="0"/>
          <w:color w:val="000000"/>
          <w:szCs w:val="24"/>
          <w:lang w:eastAsia="zh-CN"/>
        </w:rPr>
        <w:t>)</w:t>
      </w:r>
      <w:r>
        <w:rPr>
          <w:rFonts w:ascii="Times New Roman" w:hAnsi="Times New Roman" w:eastAsia="宋体" w:cs="Times New Roman"/>
          <w:caps w:val="0"/>
          <w:color w:val="000000"/>
          <w:szCs w:val="24"/>
          <w:lang w:eastAsia="zh-CN"/>
        </w:rPr>
        <w:t xml:space="preserve"> </w:t>
      </w:r>
    </w:p>
    <w:p>
      <w:pPr>
        <w:pStyle w:val="5"/>
        <w:spacing w:after="0"/>
        <w:ind w:firstLine="0"/>
        <w:rPr>
          <w:rFonts w:ascii="Times New Roman" w:hAnsi="Times New Roman" w:eastAsia="宋体" w:cs="Times New Roman"/>
          <w:caps w:val="0"/>
          <w:color w:val="000000"/>
          <w:szCs w:val="24"/>
          <w:lang w:eastAsia="zh-CN"/>
        </w:rPr>
      </w:pPr>
    </w:p>
    <w:p>
      <w:pPr>
        <w:pStyle w:val="5"/>
        <w:wordWrap w:val="0"/>
        <w:spacing w:after="0"/>
        <w:ind w:firstLine="705" w:firstLineChars="294"/>
        <w:jc w:val="right"/>
        <w:rPr>
          <w:rFonts w:ascii="Times New Roman" w:hAnsi="Times New Roman" w:eastAsia="宋体" w:cs="Times New Roman"/>
          <w:b/>
          <w:caps w:val="0"/>
        </w:rPr>
      </w:pPr>
      <w:r>
        <w:rPr>
          <w:rFonts w:hint="eastAsia" w:ascii="Times New Roman" w:hAnsi="Times New Roman" w:eastAsia="宋体" w:cs="Times New Roman"/>
          <w:caps w:val="0"/>
          <w:lang w:eastAsia="zh-CN"/>
        </w:rPr>
        <w:t>Date:【】</w:t>
      </w:r>
    </w:p>
    <w:p>
      <w:pPr>
        <w:tabs>
          <w:tab w:val="left" w:pos="5400"/>
          <w:tab w:val="left" w:pos="7290"/>
        </w:tabs>
        <w:ind w:left="720"/>
        <w:jc w:val="both"/>
        <w:rPr>
          <w:rFonts w:ascii="Times New Roman" w:hAnsi="Times New Roman" w:eastAsia="宋体" w:cs="Times New Roman"/>
          <w:caps w:val="0"/>
          <w:lang w:eastAsia="zh-CN"/>
        </w:rPr>
      </w:pPr>
    </w:p>
    <w:p>
      <w:pPr>
        <w:tabs>
          <w:tab w:val="left" w:pos="5400"/>
          <w:tab w:val="left" w:pos="7290"/>
        </w:tabs>
        <w:ind w:left="720"/>
        <w:jc w:val="both"/>
        <w:rPr>
          <w:rFonts w:ascii="Times New Roman" w:hAnsi="Times New Roman" w:eastAsia="宋体" w:cs="Times New Roman"/>
          <w:caps w:val="0"/>
          <w:lang w:eastAsia="zh-CN"/>
        </w:rPr>
      </w:pPr>
      <w:r>
        <w:rPr>
          <w:rFonts w:hint="eastAsia" w:ascii="Times New Roman" w:hAnsi="Times New Roman" w:eastAsia="宋体" w:cs="Times New Roman"/>
          <w:caps w:val="0"/>
          <w:lang w:eastAsia="zh-CN"/>
        </w:rPr>
        <w:t>P</w:t>
      </w:r>
      <w:r>
        <w:rPr>
          <w:rFonts w:ascii="Times New Roman" w:hAnsi="Times New Roman" w:eastAsia="宋体" w:cs="Times New Roman"/>
          <w:caps w:val="0"/>
        </w:rPr>
        <w:t xml:space="preserve">ursuant to </w:t>
      </w:r>
      <w:r>
        <w:rPr>
          <w:rFonts w:hint="eastAsia" w:ascii="Times New Roman" w:hAnsi="Times New Roman" w:eastAsia="宋体" w:cs="Times New Roman"/>
          <w:caps w:val="0"/>
          <w:lang w:eastAsia="zh-CN"/>
        </w:rPr>
        <w:t xml:space="preserve">the </w:t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fldChar w:fldCharType="begin"/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instrText xml:space="preserve"> MERGEFIELD ${agreement.p1PsObj["collectivelyAbbr"]} \* MERGEFORMAT </w:instrText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fldChar w:fldCharType="separate"/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t>«${agreement.p1PsObj[»</w:t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fldChar w:fldCharType="end"/>
      </w:r>
      <w:r>
        <w:rPr>
          <w:rFonts w:hint="eastAsia" w:ascii="Times New Roman" w:hAnsi="Times New Roman" w:eastAsia="宋体" w:cs="Times New Roman"/>
          <w:caps w:val="0"/>
          <w:lang w:eastAsia="zh-CN"/>
        </w:rPr>
        <w:t xml:space="preserve"> Purchase Agreement</w:t>
      </w:r>
      <w:r>
        <w:rPr>
          <w:rFonts w:ascii="Times New Roman" w:hAnsi="Times New Roman" w:eastAsia="宋体" w:cs="Times New Roman"/>
          <w:caps w:val="0"/>
        </w:rPr>
        <w:t xml:space="preserve"> </w:t>
      </w:r>
      <w:r>
        <w:rPr>
          <w:rFonts w:hint="eastAsia" w:ascii="Times New Roman" w:hAnsi="Times New Roman" w:eastAsia="宋体" w:cs="Times New Roman"/>
          <w:caps w:val="0"/>
          <w:lang w:eastAsia="zh-CN"/>
        </w:rPr>
        <w:t>(</w:t>
      </w:r>
      <w:r>
        <w:rPr>
          <w:rFonts w:ascii="Times New Roman" w:hAnsi="Times New Roman" w:eastAsia="宋体" w:cs="Times New Roman"/>
          <w:caps w:val="0"/>
          <w:lang w:eastAsia="zh-CN"/>
        </w:rPr>
        <w:t>“</w:t>
      </w:r>
      <w:r>
        <w:rPr>
          <w:rFonts w:ascii="Times New Roman" w:hAnsi="Times New Roman" w:eastAsia="宋体" w:cs="Times New Roman"/>
          <w:b/>
          <w:caps w:val="0"/>
        </w:rPr>
        <w:t>Agreement</w:t>
      </w:r>
      <w:r>
        <w:rPr>
          <w:rFonts w:ascii="Times New Roman" w:hAnsi="Times New Roman" w:eastAsia="宋体" w:cs="Times New Roman"/>
          <w:caps w:val="0"/>
          <w:lang w:eastAsia="zh-CN"/>
        </w:rPr>
        <w:t>”</w:t>
      </w:r>
      <w:r>
        <w:rPr>
          <w:rFonts w:hint="eastAsia" w:ascii="Times New Roman" w:hAnsi="Times New Roman" w:eastAsia="宋体" w:cs="Times New Roman"/>
          <w:caps w:val="0"/>
          <w:lang w:eastAsia="zh-CN"/>
        </w:rPr>
        <w:t xml:space="preserve">) to be entered into </w:t>
      </w:r>
      <w:r>
        <w:rPr>
          <w:rFonts w:hint="eastAsia" w:ascii="Times New Roman" w:hAnsi="Times New Roman" w:eastAsia="宋体" w:cs="Times New Roman"/>
          <w:caps w:val="0"/>
        </w:rPr>
        <w:t xml:space="preserve">by and </w:t>
      </w:r>
      <w:r>
        <w:rPr>
          <w:rFonts w:hint="eastAsia" w:ascii="Times New Roman" w:hAnsi="Times New Roman" w:eastAsia="宋体" w:cs="Times New Roman"/>
          <w:caps w:val="0"/>
          <w:lang w:eastAsia="zh-CN"/>
        </w:rPr>
        <w:t xml:space="preserve">among </w:t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fldChar w:fldCharType="begin"/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instrText xml:space="preserve"> MERGEFIELD ${agreement.p1FinancingBody["financingBodyName"]} \* MERGEFORMAT </w:instrText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fldChar w:fldCharType="separate"/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t>«${agreement.p1FinancingBody[»</w:t>
      </w:r>
      <w:r>
        <w:rPr>
          <w:rFonts w:ascii="Times New Roman" w:hAnsi="Times New Roman" w:eastAsia="宋体" w:cs="Times New Roman"/>
          <w:b w:val="0"/>
          <w:bCs/>
          <w:caps w:val="0"/>
          <w:highlight w:val="yellow"/>
        </w:rPr>
        <w:fldChar w:fldCharType="end"/>
      </w:r>
      <w:r>
        <w:rPr>
          <w:rFonts w:hint="eastAsia" w:ascii="Times New Roman" w:hAnsi="Times New Roman" w:eastAsia="宋体" w:cs="Times New Roman"/>
          <w:caps w:val="0"/>
          <w:szCs w:val="24"/>
          <w:lang w:eastAsia="zh-CN"/>
        </w:rPr>
        <w:t xml:space="preserve"> (the </w:t>
      </w:r>
      <w:r>
        <w:rPr>
          <w:rFonts w:ascii="Times New Roman" w:hAnsi="Times New Roman" w:eastAsia="宋体" w:cs="Times New Roman"/>
          <w:caps w:val="0"/>
          <w:szCs w:val="24"/>
          <w:lang w:eastAsia="zh-CN"/>
        </w:rPr>
        <w:t>“</w:t>
      </w:r>
      <w:r>
        <w:rPr>
          <w:rFonts w:hint="eastAsia" w:ascii="Times New Roman" w:hAnsi="Times New Roman" w:eastAsia="宋体" w:cs="Times New Roman"/>
          <w:b/>
          <w:caps w:val="0"/>
          <w:szCs w:val="24"/>
          <w:lang w:eastAsia="zh-CN"/>
        </w:rPr>
        <w:t>Company</w:t>
      </w:r>
      <w:r>
        <w:rPr>
          <w:rFonts w:ascii="Times New Roman" w:hAnsi="Times New Roman" w:eastAsia="宋体" w:cs="Times New Roman"/>
          <w:caps w:val="0"/>
          <w:szCs w:val="24"/>
          <w:lang w:eastAsia="zh-CN"/>
        </w:rPr>
        <w:t>”</w:t>
      </w:r>
      <w:r>
        <w:rPr>
          <w:rFonts w:hint="eastAsia" w:ascii="Times New Roman" w:hAnsi="Times New Roman" w:eastAsia="宋体" w:cs="Times New Roman"/>
          <w:caps w:val="0"/>
          <w:szCs w:val="24"/>
          <w:lang w:eastAsia="zh-CN"/>
        </w:rPr>
        <w:t>)</w:t>
      </w:r>
      <w:r>
        <w:rPr>
          <w:rFonts w:hint="eastAsia" w:ascii="Times New Roman" w:hAnsi="Times New Roman" w:eastAsia="宋体" w:cs="Times New Roman"/>
          <w:caps w:val="0"/>
          <w:color w:val="000000"/>
          <w:szCs w:val="24"/>
          <w:lang w:eastAsia="zh-CN"/>
        </w:rPr>
        <w:t xml:space="preserve">, </w:t>
      </w:r>
      <w:r>
        <w:rPr>
          <w:rFonts w:ascii="Times New Roman" w:hAnsi="Times New Roman" w:eastAsia="宋体" w:cs="Times New Roman"/>
          <w:caps w:val="0"/>
          <w:color w:val="000000"/>
          <w:w w:val="0"/>
          <w:szCs w:val="24"/>
        </w:rPr>
        <w:t>a company</w:t>
      </w:r>
      <w:r>
        <w:rPr>
          <w:rFonts w:hint="eastAsia" w:ascii="Times New Roman" w:hAnsi="Times New Roman" w:eastAsia="宋体" w:cs="Times New Roman"/>
          <w:caps w:val="0"/>
          <w:color w:val="000000"/>
          <w:w w:val="0"/>
          <w:szCs w:val="24"/>
          <w:lang w:eastAsia="zh-CN"/>
        </w:rPr>
        <w:t xml:space="preserve"> organized and</w:t>
      </w:r>
      <w:r>
        <w:rPr>
          <w:rFonts w:ascii="Times New Roman" w:hAnsi="Times New Roman" w:eastAsia="宋体" w:cs="Times New Roman"/>
          <w:caps w:val="0"/>
          <w:color w:val="000000"/>
          <w:w w:val="0"/>
          <w:szCs w:val="24"/>
        </w:rPr>
        <w:t xml:space="preserve"> existing under the laws of </w:t>
      </w:r>
      <w:r>
        <w:rPr>
          <w:rFonts w:hint="eastAsia" w:ascii="Times New Roman" w:hAnsi="Times New Roman" w:eastAsia="宋体" w:cs="Times New Roman"/>
          <w:caps w:val="0"/>
          <w:color w:val="000000"/>
          <w:w w:val="0"/>
          <w:szCs w:val="24"/>
          <w:highlight w:val="yellow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caps w:val="0"/>
          <w:color w:val="000000"/>
          <w:w w:val="0"/>
          <w:szCs w:val="24"/>
          <w:highlight w:val="yellow"/>
          <w:lang w:eastAsia="zh-CN"/>
        </w:rPr>
        <w:instrText xml:space="preserve"> MERGEFIELD ${agreement["p1FinancingBody"]["financingBodyAddr"]} \* MERGEFORMAT </w:instrText>
      </w:r>
      <w:r>
        <w:rPr>
          <w:rFonts w:hint="eastAsia" w:ascii="Times New Roman" w:hAnsi="Times New Roman" w:eastAsia="宋体" w:cs="Times New Roman"/>
          <w:caps w:val="0"/>
          <w:color w:val="000000"/>
          <w:w w:val="0"/>
          <w:szCs w:val="24"/>
          <w:highlight w:val="yellow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caps w:val="0"/>
          <w:color w:val="000000"/>
          <w:w w:val="0"/>
          <w:szCs w:val="24"/>
          <w:highlight w:val="yellow"/>
          <w:lang w:eastAsia="zh-CN"/>
        </w:rPr>
        <w:t>«${agreement[»</w:t>
      </w:r>
      <w:r>
        <w:rPr>
          <w:rFonts w:hint="eastAsia" w:ascii="Times New Roman" w:hAnsi="Times New Roman" w:eastAsia="宋体" w:cs="Times New Roman"/>
          <w:caps w:val="0"/>
          <w:color w:val="000000"/>
          <w:w w:val="0"/>
          <w:szCs w:val="24"/>
          <w:highlight w:val="yellow"/>
          <w:lang w:eastAsia="zh-CN"/>
        </w:rPr>
        <w:fldChar w:fldCharType="end"/>
      </w:r>
      <w:r>
        <w:rPr>
          <w:rFonts w:hint="eastAsia" w:ascii="Times New Roman" w:hAnsi="Times New Roman" w:eastAsia="宋体" w:cs="Times New Roman"/>
          <w:caps w:val="0"/>
          <w:color w:val="000000"/>
          <w:w w:val="0"/>
          <w:szCs w:val="24"/>
          <w:lang w:eastAsia="zh-CN"/>
        </w:rPr>
        <w:t xml:space="preserve">, the </w:t>
      </w:r>
      <w:r>
        <w:rPr>
          <w:rFonts w:ascii="Times New Roman" w:hAnsi="Times New Roman" w:eastAsia="宋体" w:cs="Times New Roman"/>
          <w:caps w:val="0"/>
          <w:color w:val="000000"/>
          <w:lang w:eastAsia="zh-CN"/>
        </w:rPr>
        <w:t>Purchase</w:t>
      </w:r>
      <w:r>
        <w:rPr>
          <w:rFonts w:hint="eastAsia" w:ascii="Times New Roman" w:hAnsi="Times New Roman" w:eastAsia="宋体" w:cs="Times New Roman"/>
          <w:caps w:val="0"/>
          <w:color w:val="000000"/>
          <w:lang w:eastAsia="zh-CN"/>
        </w:rPr>
        <w:t>r</w:t>
      </w:r>
      <w:r>
        <w:rPr>
          <w:rFonts w:hint="eastAsia" w:ascii="Times New Roman" w:hAnsi="Times New Roman" w:eastAsia="宋体" w:cs="Times New Roman"/>
          <w:caps w:val="0"/>
          <w:lang w:eastAsia="zh-CN"/>
        </w:rPr>
        <w:t xml:space="preserve">, and certain other parties thereto, </w:t>
      </w:r>
      <w:r>
        <w:rPr>
          <w:rFonts w:ascii="Times New Roman" w:hAnsi="Times New Roman" w:eastAsia="宋体" w:cs="Times New Roman"/>
          <w:caps w:val="0"/>
        </w:rPr>
        <w:t>please wire US$</w:t>
      </w:r>
      <w:r>
        <w:rPr>
          <w:rFonts w:ascii="Times New Roman" w:hAnsi="Times New Roman" w:eastAsia="宋体" w:cs="Times New Roman"/>
          <w:caps w:val="0"/>
          <w:highlight w:val="yellow"/>
        </w:rPr>
        <w:fldChar w:fldCharType="begin"/>
      </w:r>
      <w:r>
        <w:rPr>
          <w:rFonts w:ascii="Times New Roman" w:hAnsi="Times New Roman" w:eastAsia="宋体" w:cs="Times New Roman"/>
          <w:caps w:val="0"/>
          <w:highlight w:val="yellow"/>
        </w:rPr>
        <w:instrText xml:space="preserve"> MERGEFIELD ${map["realInvestmentAmount"]} \* MERGEFORMAT </w:instrText>
      </w:r>
      <w:r>
        <w:rPr>
          <w:rFonts w:ascii="Times New Roman" w:hAnsi="Times New Roman" w:eastAsia="宋体" w:cs="Times New Roman"/>
          <w:caps w:val="0"/>
          <w:highlight w:val="yellow"/>
        </w:rPr>
        <w:fldChar w:fldCharType="separate"/>
      </w:r>
      <w:r>
        <w:rPr>
          <w:rFonts w:ascii="Times New Roman" w:hAnsi="Times New Roman" w:eastAsia="宋体" w:cs="Times New Roman"/>
          <w:caps w:val="0"/>
          <w:highlight w:val="yellow"/>
        </w:rPr>
        <w:t>«${map[»</w:t>
      </w:r>
      <w:r>
        <w:rPr>
          <w:rFonts w:ascii="Times New Roman" w:hAnsi="Times New Roman" w:eastAsia="宋体" w:cs="Times New Roman"/>
          <w:caps w:val="0"/>
          <w:highlight w:val="yellow"/>
        </w:rPr>
        <w:fldChar w:fldCharType="end"/>
      </w:r>
      <w:r>
        <w:rPr>
          <w:rFonts w:hint="eastAsia" w:ascii="Times New Roman" w:hAnsi="Times New Roman" w:eastAsia="宋体" w:cs="Times New Roman"/>
          <w:caps w:val="0"/>
          <w:lang w:eastAsia="zh-CN"/>
        </w:rPr>
        <w:t xml:space="preserve"> (the </w:t>
      </w:r>
      <w:r>
        <w:rPr>
          <w:rFonts w:ascii="Times New Roman" w:hAnsi="Times New Roman" w:eastAsia="宋体" w:cs="Times New Roman"/>
          <w:caps w:val="0"/>
          <w:lang w:eastAsia="zh-CN"/>
        </w:rPr>
        <w:t>“</w:t>
      </w:r>
      <w:r>
        <w:rPr>
          <w:rFonts w:hint="eastAsia" w:ascii="Times New Roman" w:hAnsi="Times New Roman" w:eastAsia="宋体" w:cs="Times New Roman"/>
          <w:b/>
          <w:caps w:val="0"/>
          <w:lang w:eastAsia="zh-CN"/>
        </w:rPr>
        <w:t>Purchase Price</w:t>
      </w:r>
      <w:r>
        <w:rPr>
          <w:rFonts w:ascii="Times New Roman" w:hAnsi="Times New Roman" w:eastAsia="宋体" w:cs="Times New Roman"/>
          <w:caps w:val="0"/>
          <w:lang w:eastAsia="zh-CN"/>
        </w:rPr>
        <w:t>”</w:t>
      </w:r>
      <w:r>
        <w:rPr>
          <w:rFonts w:hint="eastAsia" w:ascii="Times New Roman" w:hAnsi="Times New Roman" w:eastAsia="宋体" w:cs="Times New Roman"/>
          <w:caps w:val="0"/>
          <w:lang w:eastAsia="zh-CN"/>
        </w:rPr>
        <w:t>) as follows, in full, into the bank account of the Company attached hereto as Exhibit A at the Closing (as defined in the Agreement)：</w:t>
      </w:r>
    </w:p>
    <w:p>
      <w:pPr>
        <w:tabs>
          <w:tab w:val="left" w:pos="5400"/>
          <w:tab w:val="left" w:pos="7290"/>
        </w:tabs>
        <w:ind w:left="720"/>
        <w:jc w:val="both"/>
        <w:rPr>
          <w:rFonts w:ascii="Times New Roman" w:hAnsi="Times New Roman" w:eastAsia="宋体" w:cs="Times New Roman"/>
          <w:caps w:val="0"/>
          <w:lang w:eastAsia="zh-CN"/>
        </w:rPr>
      </w:pPr>
    </w:p>
    <w:tbl>
      <w:tblPr>
        <w:tblStyle w:val="13"/>
        <w:tblW w:w="829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2" w:type="dxa"/>
            <w:shd w:val="clear" w:color="auto" w:fill="auto"/>
            <w:vAlign w:val="bottom"/>
          </w:tcPr>
          <w:p>
            <w:pPr>
              <w:tabs>
                <w:tab w:val="left" w:pos="5400"/>
                <w:tab w:val="left" w:pos="7290"/>
              </w:tabs>
              <w:spacing w:before="120" w:beforeLines="50"/>
              <w:jc w:val="center"/>
              <w:rPr>
                <w:rFonts w:ascii="Times New Roman" w:hAnsi="Times New Roman" w:eastAsia="宋体" w:cs="Times New Roman"/>
                <w:caps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aps w:val="0"/>
                <w:lang w:eastAsia="zh-CN"/>
              </w:rPr>
              <w:t>Purchaser</w:t>
            </w:r>
          </w:p>
        </w:tc>
        <w:tc>
          <w:tcPr>
            <w:tcW w:w="4155" w:type="dxa"/>
            <w:shd w:val="clear" w:color="auto" w:fill="auto"/>
            <w:vAlign w:val="bottom"/>
          </w:tcPr>
          <w:p>
            <w:pPr>
              <w:tabs>
                <w:tab w:val="left" w:pos="5400"/>
                <w:tab w:val="left" w:pos="7290"/>
              </w:tabs>
              <w:spacing w:before="120" w:beforeLines="50"/>
              <w:jc w:val="center"/>
              <w:rPr>
                <w:rFonts w:ascii="Times New Roman" w:hAnsi="Times New Roman" w:eastAsia="宋体" w:cs="Times New Roman"/>
                <w:caps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aps w:val="0"/>
                <w:lang w:eastAsia="zh-CN"/>
              </w:rPr>
              <w:t>Purchase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  <w:shd w:val="clear" w:color="auto" w:fill="auto"/>
            <w:vAlign w:val="bottom"/>
          </w:tcPr>
          <w:p>
            <w:pPr>
              <w:tabs>
                <w:tab w:val="left" w:pos="5400"/>
                <w:tab w:val="left" w:pos="7290"/>
              </w:tabs>
              <w:spacing w:before="120" w:beforeLines="50"/>
              <w:jc w:val="center"/>
              <w:rPr>
                <w:rFonts w:ascii="Times New Roman" w:hAnsi="Times New Roman" w:eastAsia="宋体" w:cs="Times New Roman"/>
                <w:caps w:val="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aps w:val="0"/>
                <w:lang w:val="en-US" w:eastAsia="zh-CN"/>
              </w:rPr>
              <w:fldChar w:fldCharType="begin"/>
            </w:r>
            <w:r>
              <w:rPr>
                <w:rFonts w:ascii="Times New Roman" w:hAnsi="Times New Roman" w:eastAsia="宋体" w:cs="Times New Roman"/>
                <w:caps w:val="0"/>
                <w:lang w:val="en-US" w:eastAsia="zh-CN"/>
              </w:rPr>
              <w:instrText xml:space="preserve"> MERGEFIELD ${map["investorName"]} \* MERGEFORMAT </w:instrText>
            </w:r>
            <w:r>
              <w:rPr>
                <w:rFonts w:ascii="Times New Roman" w:hAnsi="Times New Roman" w:eastAsia="宋体" w:cs="Times New Roman"/>
                <w:caps w:val="0"/>
                <w:lang w:val="en-US" w:eastAsia="zh-CN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caps w:val="0"/>
                <w:lang w:val="en-US" w:eastAsia="zh-CN"/>
              </w:rPr>
              <w:t>«${map[»</w:t>
            </w:r>
            <w:r>
              <w:rPr>
                <w:rFonts w:ascii="Times New Roman" w:hAnsi="Times New Roman" w:eastAsia="宋体" w:cs="Times New Roman"/>
                <w:caps w:val="0"/>
                <w:lang w:val="en-US" w:eastAsia="zh-CN"/>
              </w:rPr>
              <w:fldChar w:fldCharType="end"/>
            </w:r>
          </w:p>
        </w:tc>
        <w:tc>
          <w:tcPr>
            <w:tcW w:w="4155" w:type="dxa"/>
            <w:shd w:val="clear" w:color="auto" w:fill="auto"/>
            <w:vAlign w:val="bottom"/>
          </w:tcPr>
          <w:p>
            <w:pPr>
              <w:tabs>
                <w:tab w:val="left" w:pos="5400"/>
                <w:tab w:val="left" w:pos="7290"/>
              </w:tabs>
              <w:spacing w:before="120" w:beforeLines="50"/>
              <w:jc w:val="center"/>
              <w:rPr>
                <w:rFonts w:ascii="Times New Roman" w:hAnsi="Times New Roman" w:eastAsia="宋体" w:cs="Times New Roman"/>
                <w:caps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aps w:val="0"/>
                <w:lang w:eastAsia="zh-CN"/>
              </w:rPr>
              <w:t>US$</w:t>
            </w:r>
            <w:r>
              <w:rPr>
                <w:rFonts w:hint="eastAsia" w:ascii="Times New Roman" w:hAnsi="Times New Roman" w:eastAsia="宋体" w:cs="Times New Roman"/>
                <w:caps w:val="0"/>
                <w:lang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aps w:val="0"/>
                <w:lang w:eastAsia="zh-CN"/>
              </w:rPr>
              <w:instrText xml:space="preserve"> MERGEFIELD ${map["realInvestmentAmount"]} \* MERGEFORMAT </w:instrText>
            </w:r>
            <w:r>
              <w:rPr>
                <w:rFonts w:hint="eastAsia" w:ascii="Times New Roman" w:hAnsi="Times New Roman" w:eastAsia="宋体" w:cs="Times New Roman"/>
                <w:caps w:val="0"/>
                <w:lang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caps w:val="0"/>
                <w:lang w:eastAsia="zh-CN"/>
              </w:rPr>
              <w:t>«${map[»</w:t>
            </w:r>
            <w:r>
              <w:rPr>
                <w:rFonts w:hint="eastAsia" w:ascii="Times New Roman" w:hAnsi="Times New Roman" w:eastAsia="宋体" w:cs="Times New Roman"/>
                <w:caps w:val="0"/>
                <w:lang w:eastAsia="zh-CN"/>
              </w:rPr>
              <w:fldChar w:fldCharType="end"/>
            </w:r>
          </w:p>
        </w:tc>
      </w:tr>
    </w:tbl>
    <w:p>
      <w:pPr>
        <w:tabs>
          <w:tab w:val="left" w:pos="5400"/>
          <w:tab w:val="left" w:pos="7290"/>
        </w:tabs>
        <w:ind w:left="720"/>
        <w:jc w:val="both"/>
        <w:rPr>
          <w:rFonts w:ascii="Times New Roman" w:hAnsi="Times New Roman" w:eastAsia="宋体" w:cs="Times New Roman"/>
          <w:caps w:val="0"/>
          <w:lang w:eastAsia="zh-CN"/>
        </w:rPr>
      </w:pPr>
    </w:p>
    <w:p>
      <w:pPr>
        <w:tabs>
          <w:tab w:val="left" w:pos="5400"/>
          <w:tab w:val="left" w:pos="7290"/>
        </w:tabs>
        <w:ind w:left="708" w:leftChars="295"/>
        <w:jc w:val="both"/>
        <w:rPr>
          <w:rFonts w:ascii="Times New Roman" w:hAnsi="Times New Roman" w:eastAsia="宋体" w:cs="Times New Roman"/>
          <w:caps w:val="0"/>
          <w:lang w:eastAsia="zh-CN"/>
        </w:rPr>
      </w:pPr>
    </w:p>
    <w:p>
      <w:pPr>
        <w:ind w:left="708" w:leftChars="295"/>
        <w:jc w:val="both"/>
        <w:rPr>
          <w:rFonts w:ascii="Times New Roman" w:hAnsi="Times New Roman" w:eastAsia="宋体" w:cs="Times New Roman"/>
          <w:bCs/>
          <w:caps w:val="0"/>
          <w:szCs w:val="24"/>
          <w:lang w:eastAsia="zh-CN"/>
        </w:rPr>
      </w:pPr>
      <w:r>
        <w:rPr>
          <w:rFonts w:ascii="Times New Roman" w:hAnsi="Times New Roman" w:eastAsia="宋体" w:cs="Times New Roman"/>
          <w:caps w:val="0"/>
          <w:lang w:eastAsia="zh-CN"/>
        </w:rPr>
        <w:t>Each capitalized term used but not defined herein shall have the meaning ascribed thereto in the Agreement.</w:t>
      </w:r>
    </w:p>
    <w:p>
      <w:pPr>
        <w:pStyle w:val="9"/>
        <w:ind w:left="4226" w:leftChars="1760" w:hanging="2" w:hangingChars="1"/>
        <w:jc w:val="both"/>
        <w:rPr>
          <w:rFonts w:ascii="Times New Roman" w:hAnsi="Times New Roman" w:eastAsia="宋体" w:cs="Times New Roman"/>
          <w:i/>
          <w:caps w:val="0"/>
          <w:lang w:eastAsia="zh-CN"/>
        </w:rPr>
      </w:pPr>
    </w:p>
    <w:p>
      <w:pPr>
        <w:pStyle w:val="9"/>
        <w:ind w:left="2942" w:leftChars="1225" w:hanging="2" w:hangingChars="1"/>
        <w:jc w:val="both"/>
        <w:rPr>
          <w:rFonts w:ascii="Times New Roman" w:hAnsi="Times New Roman" w:eastAsia="宋体" w:cs="Times New Roman"/>
          <w:i/>
          <w:caps w:val="0"/>
          <w:lang w:eastAsia="zh-CN"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907" w:h="16839"/>
          <w:pgMar w:top="1558" w:right="1440" w:bottom="1440" w:left="1440" w:header="720" w:footer="720" w:gutter="0"/>
          <w:pgNumType w:start="1"/>
          <w:cols w:space="720" w:num="1"/>
          <w:titlePg/>
          <w:docGrid w:linePitch="360" w:charSpace="0"/>
        </w:sectPr>
      </w:pPr>
      <w:r>
        <w:rPr>
          <w:rFonts w:hint="eastAsia" w:ascii="Times New Roman" w:hAnsi="Times New Roman" w:eastAsia="宋体" w:cs="Times New Roman"/>
          <w:i/>
          <w:caps w:val="0"/>
          <w:lang w:eastAsia="zh-CN"/>
        </w:rPr>
        <w:t>--Signature Page follows-</w:t>
      </w:r>
    </w:p>
    <w:p>
      <w:pPr>
        <w:pStyle w:val="9"/>
        <w:ind w:left="4226" w:leftChars="1760" w:hanging="2" w:hangingChars="1"/>
        <w:jc w:val="both"/>
        <w:rPr>
          <w:rFonts w:ascii="Times New Roman" w:hAnsi="Times New Roman" w:eastAsia="宋体" w:cs="Times New Roman"/>
          <w:i/>
          <w:caps w:val="0"/>
          <w:lang w:eastAsia="zh-CN"/>
        </w:rPr>
      </w:pPr>
    </w:p>
    <w:p>
      <w:pPr>
        <w:pStyle w:val="9"/>
        <w:ind w:left="0"/>
        <w:jc w:val="both"/>
        <w:outlineLvl w:val="0"/>
        <w:rPr>
          <w:rFonts w:ascii="Times New Roman" w:hAnsi="Times New Roman" w:eastAsia="宋体" w:cs="Times New Roman"/>
          <w:b/>
          <w:caps w:val="0"/>
          <w:szCs w:val="24"/>
          <w:lang w:eastAsia="zh-CN"/>
        </w:rPr>
      </w:pPr>
      <w:r>
        <w:rPr>
          <w:rFonts w:ascii="Times New Roman" w:hAnsi="Times New Roman" w:eastAsia="宋体" w:cs="Times New Roman"/>
          <w:b/>
          <w:caps w:val="0"/>
          <w:szCs w:val="24"/>
          <w:lang w:eastAsia="zh-CN"/>
        </w:rPr>
        <w:t>The</w:t>
      </w:r>
      <w:r>
        <w:rPr>
          <w:rFonts w:hint="eastAsia" w:ascii="Times New Roman" w:hAnsi="Times New Roman" w:eastAsia="宋体" w:cs="Times New Roman"/>
          <w:b/>
          <w:caps w:val="0"/>
          <w:szCs w:val="24"/>
          <w:lang w:eastAsia="zh-CN"/>
        </w:rPr>
        <w:t xml:space="preserve"> Company:</w:t>
      </w:r>
    </w:p>
    <w:p>
      <w:pPr>
        <w:pStyle w:val="9"/>
        <w:ind w:left="0"/>
        <w:jc w:val="both"/>
        <w:rPr>
          <w:rFonts w:ascii="Times New Roman" w:hAnsi="Times New Roman" w:eastAsia="宋体" w:cs="Times New Roman"/>
          <w:b/>
          <w:caps w:val="0"/>
          <w:szCs w:val="24"/>
          <w:lang w:eastAsia="zh-CN"/>
        </w:rPr>
      </w:pPr>
    </w:p>
    <w:p>
      <w:pPr>
        <w:pStyle w:val="19"/>
        <w:ind w:left="0"/>
        <w:rPr>
          <w:rFonts w:ascii="Times New Roman" w:hAnsi="Times New Roman" w:eastAsia="宋体" w:cs="Times New Roman"/>
          <w:caps w:val="0"/>
          <w:lang w:eastAsia="zh-CN"/>
        </w:rPr>
      </w:pPr>
      <w:r>
        <w:rPr>
          <w:rFonts w:ascii="Times New Roman" w:hAnsi="Times New Roman" w:eastAsia="宋体" w:cs="Times New Roman"/>
          <w:b w:val="0"/>
          <w:bCs/>
          <w:caps w:val="0"/>
          <w:highlight w:val="none"/>
        </w:rPr>
        <w:fldChar w:fldCharType="begin"/>
      </w:r>
      <w:r>
        <w:rPr>
          <w:rFonts w:ascii="Times New Roman" w:hAnsi="Times New Roman" w:eastAsia="宋体" w:cs="Times New Roman"/>
          <w:b w:val="0"/>
          <w:bCs/>
          <w:caps w:val="0"/>
          <w:highlight w:val="none"/>
        </w:rPr>
        <w:instrText xml:space="preserve"> MERGEFIELD ${agreement.p1FinancingBody["financingBodyName"]} \* MERGEFORMAT </w:instrText>
      </w:r>
      <w:r>
        <w:rPr>
          <w:rFonts w:ascii="Times New Roman" w:hAnsi="Times New Roman" w:eastAsia="宋体" w:cs="Times New Roman"/>
          <w:b w:val="0"/>
          <w:bCs/>
          <w:caps w:val="0"/>
          <w:highlight w:val="none"/>
        </w:rPr>
        <w:fldChar w:fldCharType="separate"/>
      </w:r>
      <w:r>
        <w:rPr>
          <w:rFonts w:ascii="Times New Roman" w:hAnsi="Times New Roman" w:eastAsia="宋体" w:cs="Times New Roman"/>
          <w:b w:val="0"/>
          <w:bCs/>
          <w:caps w:val="0"/>
          <w:highlight w:val="none"/>
        </w:rPr>
        <w:t>«${agreement.p1FinancingBody[»</w:t>
      </w:r>
      <w:r>
        <w:rPr>
          <w:rFonts w:ascii="Times New Roman" w:hAnsi="Times New Roman" w:eastAsia="宋体" w:cs="Times New Roman"/>
          <w:b w:val="0"/>
          <w:bCs/>
          <w:caps w:val="0"/>
          <w:highlight w:val="none"/>
        </w:rPr>
        <w:fldChar w:fldCharType="end"/>
      </w:r>
    </w:p>
    <w:p>
      <w:pPr>
        <w:pStyle w:val="19"/>
        <w:ind w:left="0"/>
        <w:outlineLvl w:val="0"/>
        <w:rPr>
          <w:rFonts w:ascii="Times New Roman" w:hAnsi="Times New Roman" w:eastAsia="宋体" w:cs="Times New Roman"/>
          <w:caps w:val="0"/>
          <w:lang w:val="en-US" w:eastAsia="zh-CN"/>
        </w:rPr>
      </w:pPr>
    </w:p>
    <w:p>
      <w:pPr>
        <w:pStyle w:val="19"/>
        <w:ind w:left="0"/>
        <w:rPr>
          <w:rFonts w:ascii="Times New Roman" w:hAnsi="Times New Roman" w:eastAsia="宋体" w:cs="Times New Roman"/>
          <w:b/>
          <w:caps w:val="0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Cs/>
          <w:caps w:val="0"/>
          <w:lang w:eastAsia="zh-CN"/>
        </w:rPr>
        <w:t>B</w:t>
      </w:r>
      <w:r>
        <w:rPr>
          <w:rFonts w:hint="eastAsia" w:ascii="Times New Roman" w:hAnsi="Times New Roman" w:eastAsia="宋体" w:cs="Times New Roman"/>
          <w:bCs/>
          <w:caps w:val="0"/>
          <w:color w:val="000000"/>
          <w:lang w:eastAsia="zh-CN"/>
        </w:rPr>
        <w:t>y</w:t>
      </w:r>
      <w:r>
        <w:rPr>
          <w:rFonts w:hint="eastAsia" w:ascii="Times New Roman" w:hAnsi="Times New Roman" w:eastAsia="宋体" w:cs="Times New Roman"/>
          <w:bCs/>
          <w:caps w:val="0"/>
          <w:lang w:eastAsia="zh-CN"/>
        </w:rPr>
        <w:t xml:space="preserve">: </w:t>
      </w:r>
      <w:r>
        <w:rPr>
          <w:rFonts w:hint="eastAsia" w:ascii="Times New Roman" w:hAnsi="Times New Roman" w:eastAsia="宋体" w:cs="Times New Roman"/>
          <w:caps w:val="0"/>
          <w:lang w:eastAsia="zh-CN"/>
        </w:rPr>
        <w:t>____________________</w:t>
      </w:r>
    </w:p>
    <w:p>
      <w:pPr>
        <w:rPr>
          <w:rFonts w:ascii="Times New Roman" w:hAnsi="Times New Roman" w:eastAsia="宋体" w:cs="Times New Roman"/>
          <w:caps w:val="0"/>
          <w:lang w:eastAsia="zh-CN"/>
        </w:rPr>
      </w:pPr>
      <w:r>
        <w:rPr>
          <w:rFonts w:hint="eastAsia" w:ascii="Times New Roman" w:hAnsi="Times New Roman" w:eastAsia="宋体" w:cs="Times New Roman"/>
          <w:caps w:val="0"/>
          <w:color w:val="000000"/>
          <w:szCs w:val="24"/>
          <w:lang w:eastAsia="zh-CN"/>
        </w:rPr>
        <w:t>Name:</w:t>
      </w:r>
      <w:r>
        <w:rPr>
          <w:rFonts w:hint="eastAsia" w:ascii="Times New Roman" w:hAnsi="Times New Roman" w:eastAsia="宋体" w:cs="Times New Roman"/>
          <w:caps w:val="0"/>
          <w:color w:val="000000"/>
          <w:szCs w:val="24"/>
          <w:lang w:val="en-US" w:eastAsia="zh-CN"/>
        </w:rPr>
        <w:t>[]</w:t>
      </w:r>
    </w:p>
    <w:p>
      <w:pPr>
        <w:rPr>
          <w:rFonts w:ascii="Times New Roman" w:hAnsi="Times New Roman" w:eastAsia="宋体" w:cs="Times New Roman"/>
          <w:caps w:val="0"/>
          <w:lang w:eastAsia="zh-CN"/>
        </w:rPr>
      </w:pPr>
      <w:r>
        <w:rPr>
          <w:rFonts w:hint="eastAsia" w:ascii="Times New Roman" w:hAnsi="Times New Roman" w:eastAsia="宋体" w:cs="Times New Roman"/>
          <w:caps w:val="0"/>
          <w:lang w:eastAsia="zh-CN"/>
        </w:rPr>
        <w:t>Title: Director</w:t>
      </w:r>
    </w:p>
    <w:p>
      <w:pPr>
        <w:rPr>
          <w:rFonts w:ascii="Times New Roman" w:hAnsi="Times New Roman" w:eastAsia="宋体" w:cs="Times New Roman"/>
          <w:caps w:val="0"/>
          <w:lang w:eastAsia="zh-CN"/>
        </w:rPr>
      </w:pPr>
    </w:p>
    <w:p>
      <w:pPr>
        <w:rPr>
          <w:rFonts w:ascii="Times New Roman" w:hAnsi="Times New Roman" w:eastAsia="宋体" w:cs="Times New Roman"/>
          <w:caps w:val="0"/>
          <w:lang w:eastAsia="zh-CN"/>
        </w:rPr>
        <w:sectPr>
          <w:footerReference r:id="rId7" w:type="first"/>
          <w:pgSz w:w="11907" w:h="16839"/>
          <w:pgMar w:top="1558" w:right="1440" w:bottom="1440" w:left="1440" w:header="720" w:footer="720" w:gutter="0"/>
          <w:pgNumType w:start="1"/>
          <w:cols w:space="720" w:num="1"/>
          <w:titlePg/>
          <w:docGrid w:linePitch="360" w:charSpace="0"/>
        </w:sectPr>
      </w:pPr>
    </w:p>
    <w:p>
      <w:pPr>
        <w:jc w:val="center"/>
        <w:outlineLvl w:val="0"/>
        <w:rPr>
          <w:rFonts w:ascii="Times New Roman" w:hAnsi="Times New Roman" w:eastAsia="宋体" w:cs="Times New Roman"/>
          <w:b/>
          <w:caps w:val="0"/>
          <w:u w:val="single"/>
          <w:lang w:eastAsia="zh-CN"/>
        </w:rPr>
      </w:pPr>
      <w:r>
        <w:rPr>
          <w:rFonts w:hint="eastAsia" w:ascii="Times New Roman" w:hAnsi="Times New Roman" w:eastAsia="宋体" w:cs="Times New Roman"/>
          <w:b/>
          <w:caps w:val="0"/>
          <w:u w:val="single"/>
          <w:lang w:eastAsia="zh-CN"/>
        </w:rPr>
        <w:t>Exhibit A</w:t>
      </w:r>
    </w:p>
    <w:p>
      <w:pPr>
        <w:jc w:val="center"/>
        <w:rPr>
          <w:rFonts w:ascii="Times New Roman" w:hAnsi="Times New Roman" w:eastAsia="宋体" w:cs="Times New Roman"/>
          <w:caps w:val="0"/>
          <w:lang w:eastAsia="zh-CN"/>
        </w:rPr>
      </w:pPr>
    </w:p>
    <w:p>
      <w:pPr>
        <w:jc w:val="center"/>
        <w:rPr>
          <w:rFonts w:ascii="Times New Roman" w:hAnsi="Times New Roman" w:eastAsia="宋体" w:cs="Times New Roman"/>
          <w:caps w:val="0"/>
          <w:lang w:eastAsia="zh-CN"/>
        </w:rPr>
      </w:pPr>
      <w:r>
        <w:rPr>
          <w:rFonts w:hint="eastAsia" w:ascii="Times New Roman" w:hAnsi="Times New Roman" w:eastAsia="宋体" w:cs="Times New Roman"/>
          <w:caps w:val="0"/>
          <w:lang w:eastAsia="zh-CN"/>
        </w:rPr>
        <w:t>Bank Account Information</w:t>
      </w:r>
    </w:p>
    <w:p>
      <w:pPr>
        <w:jc w:val="center"/>
        <w:rPr>
          <w:rFonts w:ascii="Times New Roman" w:hAnsi="Times New Roman" w:eastAsia="宋体" w:cs="Times New Roman"/>
          <w:i/>
          <w:caps w:val="0"/>
          <w:lang w:eastAsia="zh-CN"/>
        </w:rPr>
      </w:pPr>
    </w:p>
    <w:sectPr>
      <w:footerReference r:id="rId8" w:type="first"/>
      <w:pgSz w:w="11907" w:h="16839"/>
      <w:pgMar w:top="1558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G Times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隶书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FLiHeiBold">
    <w:altName w:val="MingLiU"/>
    <w:panose1 w:val="00000000000000000000"/>
    <w:charset w:val="88"/>
    <w:family w:val="modern"/>
    <w:pitch w:val="default"/>
    <w:sig w:usb0="00000000" w:usb1="00000000" w:usb2="00000016" w:usb3="00000000" w:csb0="00100000" w:csb1="00000000"/>
  </w:font>
  <w:font w:name="MS Song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od">
    <w:panose1 w:val="02030509050101010101"/>
    <w:charset w:val="00"/>
    <w:family w:val="auto"/>
    <w:pitch w:val="default"/>
    <w:sig w:usb0="00000803" w:usb1="00000000" w:usb2="00000000" w:usb3="00000000" w:csb0="00000021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panose1 w:val="02010502060101010101"/>
    <w:charset w:val="00"/>
    <w:family w:val="auto"/>
    <w:pitch w:val="default"/>
    <w:sig w:usb0="00000803" w:usb1="00000000" w:usb2="00000000" w:usb3="00000000" w:csb0="00000021" w:csb1="002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'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'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Yu Gothic UI">
    <w:altName w:val="Yu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Yu Gothic UI Light">
    <w:altName w:val="Yu Gothic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Yu Gothic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Style w:val="15"/>
        <w:lang w:eastAsia="zh-CN"/>
      </w:rPr>
    </w:pPr>
    <w:r>
      <w:rPr>
        <w:rStyle w:val="15"/>
        <w:rFonts w:hint="eastAsia"/>
        <w:b/>
        <w:bCs/>
        <w:lang w:eastAsia="zh-CN"/>
      </w:rPr>
      <w:t>错误！未知的文档属性名称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0"/>
      <w:ind w:firstLine="0"/>
      <w:jc w:val="center"/>
      <w:rPr>
        <w:sz w:val="28"/>
        <w:szCs w:val="28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0"/>
      <w:ind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SIGNATURE PAGE OF WIRE TRANSFER INSTRUCTION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0"/>
      <w:ind w:firstLine="0"/>
      <w:jc w:val="center"/>
      <w:rPr>
        <w:sz w:val="18"/>
        <w:szCs w:val="18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left"/>
      <w:rPr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767"/>
    <w:rsid w:val="00030DB2"/>
    <w:rsid w:val="000524B6"/>
    <w:rsid w:val="000871EE"/>
    <w:rsid w:val="000978CC"/>
    <w:rsid w:val="000B4F5B"/>
    <w:rsid w:val="000C6948"/>
    <w:rsid w:val="00123863"/>
    <w:rsid w:val="00155616"/>
    <w:rsid w:val="00166661"/>
    <w:rsid w:val="00172A27"/>
    <w:rsid w:val="001C22F8"/>
    <w:rsid w:val="001C57F5"/>
    <w:rsid w:val="001F2052"/>
    <w:rsid w:val="001F26B4"/>
    <w:rsid w:val="0024224B"/>
    <w:rsid w:val="00247ED8"/>
    <w:rsid w:val="0028667A"/>
    <w:rsid w:val="002B272B"/>
    <w:rsid w:val="00302BEC"/>
    <w:rsid w:val="0033204D"/>
    <w:rsid w:val="00333D0E"/>
    <w:rsid w:val="00365435"/>
    <w:rsid w:val="0039656F"/>
    <w:rsid w:val="003B2679"/>
    <w:rsid w:val="003B6468"/>
    <w:rsid w:val="003E2C4C"/>
    <w:rsid w:val="00463D8C"/>
    <w:rsid w:val="00472878"/>
    <w:rsid w:val="004824BE"/>
    <w:rsid w:val="0048497F"/>
    <w:rsid w:val="0049330A"/>
    <w:rsid w:val="004C4AAD"/>
    <w:rsid w:val="004C5697"/>
    <w:rsid w:val="004F206D"/>
    <w:rsid w:val="00521768"/>
    <w:rsid w:val="005362B5"/>
    <w:rsid w:val="00537FD2"/>
    <w:rsid w:val="005657D7"/>
    <w:rsid w:val="005671C9"/>
    <w:rsid w:val="00583F57"/>
    <w:rsid w:val="00593C13"/>
    <w:rsid w:val="005A1BBB"/>
    <w:rsid w:val="005F5CC1"/>
    <w:rsid w:val="00603E1A"/>
    <w:rsid w:val="006127CA"/>
    <w:rsid w:val="006143B4"/>
    <w:rsid w:val="006704BE"/>
    <w:rsid w:val="006706E7"/>
    <w:rsid w:val="006B40D1"/>
    <w:rsid w:val="006C2D15"/>
    <w:rsid w:val="006E2D7E"/>
    <w:rsid w:val="006E61B8"/>
    <w:rsid w:val="007023BC"/>
    <w:rsid w:val="00720FAA"/>
    <w:rsid w:val="00724F3D"/>
    <w:rsid w:val="00734A56"/>
    <w:rsid w:val="00736E89"/>
    <w:rsid w:val="00752342"/>
    <w:rsid w:val="00765E5C"/>
    <w:rsid w:val="00766A44"/>
    <w:rsid w:val="007B5A70"/>
    <w:rsid w:val="007C4C8A"/>
    <w:rsid w:val="007F11FD"/>
    <w:rsid w:val="008064C0"/>
    <w:rsid w:val="00806A77"/>
    <w:rsid w:val="008117D8"/>
    <w:rsid w:val="00831833"/>
    <w:rsid w:val="008712C1"/>
    <w:rsid w:val="008827F8"/>
    <w:rsid w:val="00885028"/>
    <w:rsid w:val="008E2741"/>
    <w:rsid w:val="00942A33"/>
    <w:rsid w:val="00945F6B"/>
    <w:rsid w:val="00950A33"/>
    <w:rsid w:val="00967105"/>
    <w:rsid w:val="00990AEF"/>
    <w:rsid w:val="009C02AF"/>
    <w:rsid w:val="009D6052"/>
    <w:rsid w:val="009F0E46"/>
    <w:rsid w:val="009F57EC"/>
    <w:rsid w:val="00A018E8"/>
    <w:rsid w:val="00A0607F"/>
    <w:rsid w:val="00A35580"/>
    <w:rsid w:val="00A70AB3"/>
    <w:rsid w:val="00A92217"/>
    <w:rsid w:val="00AB2E90"/>
    <w:rsid w:val="00AC64C1"/>
    <w:rsid w:val="00AC67B9"/>
    <w:rsid w:val="00B3321D"/>
    <w:rsid w:val="00B342AB"/>
    <w:rsid w:val="00B40B05"/>
    <w:rsid w:val="00B556B7"/>
    <w:rsid w:val="00B579A7"/>
    <w:rsid w:val="00B630A4"/>
    <w:rsid w:val="00B77960"/>
    <w:rsid w:val="00B90331"/>
    <w:rsid w:val="00BA09B2"/>
    <w:rsid w:val="00BC0370"/>
    <w:rsid w:val="00C15119"/>
    <w:rsid w:val="00C17BAB"/>
    <w:rsid w:val="00C22598"/>
    <w:rsid w:val="00C95294"/>
    <w:rsid w:val="00CA5B54"/>
    <w:rsid w:val="00CF2767"/>
    <w:rsid w:val="00D0345F"/>
    <w:rsid w:val="00D23648"/>
    <w:rsid w:val="00D75F29"/>
    <w:rsid w:val="00D81A8B"/>
    <w:rsid w:val="00DA6B5F"/>
    <w:rsid w:val="00DE66F3"/>
    <w:rsid w:val="00DF3805"/>
    <w:rsid w:val="00DF3C41"/>
    <w:rsid w:val="00E316B0"/>
    <w:rsid w:val="00E54937"/>
    <w:rsid w:val="00E675CA"/>
    <w:rsid w:val="00E81BBC"/>
    <w:rsid w:val="00E910FE"/>
    <w:rsid w:val="00E937E8"/>
    <w:rsid w:val="00EA6586"/>
    <w:rsid w:val="00F2677F"/>
    <w:rsid w:val="00F30D0B"/>
    <w:rsid w:val="00F47DAB"/>
    <w:rsid w:val="00F65CC9"/>
    <w:rsid w:val="00F8144C"/>
    <w:rsid w:val="00F944DE"/>
    <w:rsid w:val="00FC02E7"/>
    <w:rsid w:val="00FE647A"/>
    <w:rsid w:val="00FF4B95"/>
    <w:rsid w:val="03B050AF"/>
    <w:rsid w:val="05810DE6"/>
    <w:rsid w:val="0D4F7094"/>
    <w:rsid w:val="12117D0F"/>
    <w:rsid w:val="148621B5"/>
    <w:rsid w:val="1AD90134"/>
    <w:rsid w:val="1B92075E"/>
    <w:rsid w:val="1F87253C"/>
    <w:rsid w:val="20947C5F"/>
    <w:rsid w:val="25360DB2"/>
    <w:rsid w:val="258F7764"/>
    <w:rsid w:val="27BC10E2"/>
    <w:rsid w:val="29F01F53"/>
    <w:rsid w:val="2D913E57"/>
    <w:rsid w:val="35465A15"/>
    <w:rsid w:val="37545CB6"/>
    <w:rsid w:val="37F814FD"/>
    <w:rsid w:val="38605012"/>
    <w:rsid w:val="3FB12C93"/>
    <w:rsid w:val="401A7F89"/>
    <w:rsid w:val="40DF16B5"/>
    <w:rsid w:val="43604516"/>
    <w:rsid w:val="44CF61AD"/>
    <w:rsid w:val="47E776FF"/>
    <w:rsid w:val="4D631F37"/>
    <w:rsid w:val="4F5900EB"/>
    <w:rsid w:val="58E73CE9"/>
    <w:rsid w:val="66BE21C0"/>
    <w:rsid w:val="671E5E4A"/>
    <w:rsid w:val="6D6277A6"/>
    <w:rsid w:val="71BE732F"/>
    <w:rsid w:val="72D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qFormat="1"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lang w:val="en-US" w:eastAsia="en-US" w:bidi="ar-SA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2"/>
    <w:unhideWhenUsed/>
    <w:qFormat/>
    <w:uiPriority w:val="99"/>
    <w:rPr>
      <w:b/>
      <w:bCs/>
    </w:rPr>
  </w:style>
  <w:style w:type="paragraph" w:styleId="3">
    <w:name w:val="annotation text"/>
    <w:basedOn w:val="1"/>
    <w:link w:val="21"/>
    <w:unhideWhenUsed/>
    <w:qFormat/>
    <w:uiPriority w:val="99"/>
  </w:style>
  <w:style w:type="paragraph" w:styleId="4">
    <w:name w:val="Document Map"/>
    <w:basedOn w:val="1"/>
    <w:link w:val="23"/>
    <w:unhideWhenUsed/>
    <w:uiPriority w:val="99"/>
    <w:rPr>
      <w:rFonts w:ascii="宋体"/>
      <w:szCs w:val="24"/>
    </w:rPr>
  </w:style>
  <w:style w:type="paragraph" w:styleId="5">
    <w:name w:val="Body Text"/>
    <w:basedOn w:val="1"/>
    <w:uiPriority w:val="0"/>
    <w:pPr>
      <w:spacing w:after="240"/>
      <w:ind w:firstLine="1440"/>
    </w:p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ignature"/>
    <w:basedOn w:val="1"/>
    <w:qFormat/>
    <w:uiPriority w:val="0"/>
    <w:pPr>
      <w:ind w:left="4320"/>
    </w:pPr>
  </w:style>
  <w:style w:type="paragraph" w:styleId="10">
    <w:name w:val="Title"/>
    <w:basedOn w:val="1"/>
    <w:next w:val="5"/>
    <w:link w:val="16"/>
    <w:qFormat/>
    <w:uiPriority w:val="0"/>
    <w:pPr>
      <w:spacing w:after="240"/>
      <w:jc w:val="center"/>
    </w:pPr>
    <w:rPr>
      <w:b/>
      <w:bCs/>
      <w:kern w:val="28"/>
      <w:szCs w:val="32"/>
      <w:lang w:val="zh-CN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DocID"/>
    <w:qFormat/>
    <w:uiPriority w:val="0"/>
    <w:rPr>
      <w:sz w:val="16"/>
    </w:rPr>
  </w:style>
  <w:style w:type="character" w:customStyle="1" w:styleId="16">
    <w:name w:val="标题字符"/>
    <w:link w:val="10"/>
    <w:qFormat/>
    <w:uiPriority w:val="0"/>
    <w:rPr>
      <w:b/>
      <w:bCs/>
      <w:kern w:val="28"/>
      <w:sz w:val="24"/>
      <w:szCs w:val="32"/>
      <w:lang w:eastAsia="en-US"/>
    </w:rPr>
  </w:style>
  <w:style w:type="paragraph" w:customStyle="1" w:styleId="17">
    <w:name w:val="Char1 Char Char Char Char Char Char Char Char Char Char Char Char Char Char Char Char"/>
    <w:basedOn w:val="1"/>
    <w:qFormat/>
    <w:uiPriority w:val="0"/>
    <w:pPr>
      <w:spacing w:after="160" w:line="240" w:lineRule="exact"/>
    </w:pPr>
    <w:rPr>
      <w:rFonts w:ascii="Verdana" w:hAnsi="Verdana" w:eastAsia="Times New Roman" w:cs="Verdana"/>
      <w:sz w:val="20"/>
    </w:rPr>
  </w:style>
  <w:style w:type="paragraph" w:customStyle="1" w:styleId="18">
    <w:name w:val="Char Char1 Char Char"/>
    <w:basedOn w:val="1"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paragraph" w:customStyle="1" w:styleId="19">
    <w:name w:val="vlg-signature"/>
    <w:basedOn w:val="1"/>
    <w:uiPriority w:val="0"/>
    <w:pPr>
      <w:keepNext/>
      <w:tabs>
        <w:tab w:val="right" w:leader="underscore" w:pos="8640"/>
      </w:tabs>
      <w:ind w:left="5040"/>
    </w:pPr>
  </w:style>
  <w:style w:type="paragraph" w:customStyle="1" w:styleId="20">
    <w:name w:val="Char Char Char Char Char Char Char Char"/>
    <w:basedOn w:val="1"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character" w:customStyle="1" w:styleId="21">
    <w:name w:val="批注文字字符"/>
    <w:link w:val="3"/>
    <w:semiHidden/>
    <w:qFormat/>
    <w:uiPriority w:val="99"/>
    <w:rPr>
      <w:sz w:val="24"/>
      <w:lang w:eastAsia="en-US"/>
    </w:rPr>
  </w:style>
  <w:style w:type="character" w:customStyle="1" w:styleId="22">
    <w:name w:val="批注主题字符"/>
    <w:link w:val="2"/>
    <w:semiHidden/>
    <w:qFormat/>
    <w:uiPriority w:val="99"/>
    <w:rPr>
      <w:b/>
      <w:bCs/>
      <w:sz w:val="24"/>
      <w:lang w:eastAsia="en-US"/>
    </w:rPr>
  </w:style>
  <w:style w:type="character" w:customStyle="1" w:styleId="23">
    <w:name w:val="文档结构图字符"/>
    <w:basedOn w:val="11"/>
    <w:link w:val="4"/>
    <w:semiHidden/>
    <w:qFormat/>
    <w:uiPriority w:val="99"/>
    <w:rPr>
      <w:rFonts w:ascii="宋体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 </Manager>
  <Company> </Company>
  <Pages>3</Pages>
  <Words>127</Words>
  <Characters>723</Characters>
  <Lines>11</Lines>
  <Paragraphs>3</Paragraphs>
  <ScaleCrop>false</ScaleCrop>
  <LinksUpToDate>false</LinksUpToDate>
  <CharactersWithSpaces>819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2017-05-23T09:01:00Z</dcterms:created>
  <dc:creator>zhangb</dc:creator>
  <dc:description> </dc:description>
  <cp:keywords> </cp:keywords>
  <cp:lastModifiedBy>zhangb</cp:lastModifiedBy>
  <cp:lastPrinted>2012-11-15T02:45:00Z</cp:lastPrinted>
  <dcterms:modified xsi:type="dcterms:W3CDTF">2017-10-20T02:28:27Z</dcterms:modified>
  <dc:subject> </dc:subject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CCAA6sHsCh+nbOuyUaw0umQtjD/wf8waDZW/CZ15bTY18ViydcnVh5WSGke49w6kKLZYu5o5wzIMUPuJ_x000d_
/c7Z/zdEW7bipFio9TziB1irHPJ+gX8u7151nwsk6Ef/fOnF0jDW</vt:lpwstr>
  </property>
  <property fmtid="{D5CDD505-2E9C-101B-9397-08002B2CF9AE}" pid="3" name="RESPONSE_SENDER_NAME">
    <vt:lpwstr>gAAAdya76B99d4hLGUR1rQ+8TxTv0GGEPdix</vt:lpwstr>
  </property>
  <property fmtid="{D5CDD505-2E9C-101B-9397-08002B2CF9AE}" pid="4" name="EMAIL_OWNER_ADDRESS">
    <vt:lpwstr>sAAAE34RQVAK31lzLoIrOC/Dpz3zIMyWWDo92Afx6BxdMtU=</vt:lpwstr>
  </property>
  <property fmtid="{D5CDD505-2E9C-101B-9397-08002B2CF9AE}" pid="5" name="KSOProductBuildVer">
    <vt:lpwstr>2052-10.1.0.6874</vt:lpwstr>
  </property>
</Properties>
</file>