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6F" w:rsidRDefault="00C9232F" w:rsidP="00C9232F">
      <w:pPr>
        <w:jc w:val="center"/>
      </w:pPr>
      <w:r>
        <w:t>设备保养系统</w:t>
      </w:r>
    </w:p>
    <w:p w:rsidR="0096766F" w:rsidRPr="0096766F" w:rsidRDefault="0096766F" w:rsidP="0096766F"/>
    <w:tbl>
      <w:tblPr>
        <w:tblStyle w:val="a3"/>
        <w:tblpPr w:leftFromText="180" w:rightFromText="180" w:vertAnchor="text" w:horzAnchor="margin" w:tblpY="713"/>
        <w:tblW w:w="0" w:type="auto"/>
        <w:tblLook w:val="04A0" w:firstRow="1" w:lastRow="0" w:firstColumn="1" w:lastColumn="0" w:noHBand="0" w:noVBand="1"/>
      </w:tblPr>
      <w:tblGrid>
        <w:gridCol w:w="2584"/>
        <w:gridCol w:w="2081"/>
        <w:gridCol w:w="866"/>
        <w:gridCol w:w="2765"/>
      </w:tblGrid>
      <w:tr w:rsidR="0096766F" w:rsidTr="0096766F">
        <w:tc>
          <w:tcPr>
            <w:tcW w:w="2584" w:type="dxa"/>
          </w:tcPr>
          <w:p w:rsidR="0096766F" w:rsidRDefault="0096766F" w:rsidP="0096766F">
            <w:r>
              <w:rPr>
                <w:rFonts w:hint="eastAsia"/>
              </w:rPr>
              <w:t>用例名称</w:t>
            </w:r>
          </w:p>
        </w:tc>
        <w:tc>
          <w:tcPr>
            <w:tcW w:w="2947" w:type="dxa"/>
            <w:gridSpan w:val="2"/>
          </w:tcPr>
          <w:p w:rsidR="0096766F" w:rsidRDefault="0096766F" w:rsidP="0096766F">
            <w:r>
              <w:rPr>
                <w:rFonts w:hint="eastAsia"/>
              </w:rPr>
              <w:t>查询预警</w:t>
            </w:r>
          </w:p>
        </w:tc>
        <w:tc>
          <w:tcPr>
            <w:tcW w:w="2765" w:type="dxa"/>
            <w:vMerge w:val="restart"/>
          </w:tcPr>
          <w:p w:rsidR="0096766F" w:rsidRDefault="0096766F" w:rsidP="0096766F">
            <w:r>
              <w:rPr>
                <w:rFonts w:hint="eastAsia"/>
              </w:rPr>
              <w:t>用力类型：</w:t>
            </w:r>
          </w:p>
          <w:p w:rsidR="0096766F" w:rsidRDefault="0096766F" w:rsidP="0096766F">
            <w:r>
              <w:rPr>
                <w:rFonts w:hint="eastAsia"/>
              </w:rPr>
              <w:t>业务需求</w:t>
            </w:r>
          </w:p>
        </w:tc>
      </w:tr>
      <w:tr w:rsidR="0096766F" w:rsidTr="0096766F">
        <w:tc>
          <w:tcPr>
            <w:tcW w:w="2584" w:type="dxa"/>
          </w:tcPr>
          <w:p w:rsidR="0096766F" w:rsidRDefault="0096766F" w:rsidP="0096766F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947" w:type="dxa"/>
            <w:gridSpan w:val="2"/>
          </w:tcPr>
          <w:p w:rsidR="0096766F" w:rsidRDefault="0096766F" w:rsidP="0096766F">
            <w:r>
              <w:t>0</w:t>
            </w:r>
            <w:r>
              <w:t>2</w:t>
            </w:r>
          </w:p>
        </w:tc>
        <w:tc>
          <w:tcPr>
            <w:tcW w:w="2765" w:type="dxa"/>
            <w:vMerge/>
          </w:tcPr>
          <w:p w:rsidR="0096766F" w:rsidRDefault="0096766F" w:rsidP="0096766F"/>
        </w:tc>
      </w:tr>
      <w:tr w:rsidR="0096766F" w:rsidTr="0096766F">
        <w:tc>
          <w:tcPr>
            <w:tcW w:w="2584" w:type="dxa"/>
          </w:tcPr>
          <w:p w:rsidR="0096766F" w:rsidRDefault="0096766F" w:rsidP="0096766F">
            <w:r>
              <w:rPr>
                <w:rFonts w:hint="eastAsia"/>
              </w:rPr>
              <w:t>优先权</w:t>
            </w:r>
          </w:p>
        </w:tc>
        <w:tc>
          <w:tcPr>
            <w:tcW w:w="2947" w:type="dxa"/>
            <w:gridSpan w:val="2"/>
          </w:tcPr>
          <w:p w:rsidR="0096766F" w:rsidRDefault="0096766F" w:rsidP="0096766F">
            <w:r>
              <w:rPr>
                <w:rFonts w:hint="eastAsia"/>
              </w:rPr>
              <w:t>高</w:t>
            </w:r>
          </w:p>
        </w:tc>
        <w:tc>
          <w:tcPr>
            <w:tcW w:w="2765" w:type="dxa"/>
            <w:vMerge/>
          </w:tcPr>
          <w:p w:rsidR="0096766F" w:rsidRDefault="0096766F" w:rsidP="0096766F"/>
        </w:tc>
      </w:tr>
      <w:tr w:rsidR="0096766F" w:rsidTr="0096766F">
        <w:tc>
          <w:tcPr>
            <w:tcW w:w="2584" w:type="dxa"/>
          </w:tcPr>
          <w:p w:rsidR="0096766F" w:rsidRDefault="0096766F" w:rsidP="0096766F">
            <w:r>
              <w:rPr>
                <w:rFonts w:hint="eastAsia"/>
              </w:rPr>
              <w:t>来源</w:t>
            </w:r>
          </w:p>
        </w:tc>
        <w:tc>
          <w:tcPr>
            <w:tcW w:w="2947" w:type="dxa"/>
            <w:gridSpan w:val="2"/>
          </w:tcPr>
          <w:p w:rsidR="0096766F" w:rsidRDefault="0096766F" w:rsidP="0096766F">
            <w:r>
              <w:rPr>
                <w:rFonts w:hint="eastAsia"/>
              </w:rPr>
              <w:t>需求</w:t>
            </w:r>
          </w:p>
        </w:tc>
        <w:tc>
          <w:tcPr>
            <w:tcW w:w="2765" w:type="dxa"/>
            <w:vMerge/>
          </w:tcPr>
          <w:p w:rsidR="0096766F" w:rsidRDefault="0096766F" w:rsidP="0096766F"/>
        </w:tc>
      </w:tr>
      <w:tr w:rsidR="0096766F" w:rsidTr="0096766F">
        <w:tc>
          <w:tcPr>
            <w:tcW w:w="2584" w:type="dxa"/>
          </w:tcPr>
          <w:p w:rsidR="0096766F" w:rsidRDefault="0096766F" w:rsidP="0096766F">
            <w:r>
              <w:rPr>
                <w:rFonts w:hint="eastAsia"/>
              </w:rPr>
              <w:t>主要业务参与者</w:t>
            </w:r>
          </w:p>
        </w:tc>
        <w:tc>
          <w:tcPr>
            <w:tcW w:w="5712" w:type="dxa"/>
            <w:gridSpan w:val="3"/>
          </w:tcPr>
          <w:p w:rsidR="0096766F" w:rsidRDefault="0096766F" w:rsidP="0096766F">
            <w:r>
              <w:rPr>
                <w:rFonts w:hint="eastAsia"/>
              </w:rPr>
              <w:t>保养员</w:t>
            </w:r>
          </w:p>
        </w:tc>
      </w:tr>
      <w:tr w:rsidR="0096766F" w:rsidTr="0096766F">
        <w:tc>
          <w:tcPr>
            <w:tcW w:w="2584" w:type="dxa"/>
          </w:tcPr>
          <w:p w:rsidR="0096766F" w:rsidRDefault="0096766F" w:rsidP="0096766F">
            <w:r>
              <w:rPr>
                <w:rFonts w:hint="eastAsia"/>
              </w:rPr>
              <w:t>其他有兴趣的关联人员</w:t>
            </w:r>
          </w:p>
        </w:tc>
        <w:tc>
          <w:tcPr>
            <w:tcW w:w="5712" w:type="dxa"/>
            <w:gridSpan w:val="3"/>
          </w:tcPr>
          <w:p w:rsidR="0096766F" w:rsidRDefault="0096766F" w:rsidP="0096766F">
            <w:r>
              <w:rPr>
                <w:rFonts w:hint="eastAsia"/>
              </w:rPr>
              <w:t>管理人员——查看设备保养</w:t>
            </w:r>
            <w:r>
              <w:rPr>
                <w:rFonts w:hint="eastAsia"/>
              </w:rPr>
              <w:t>预警</w:t>
            </w:r>
          </w:p>
        </w:tc>
      </w:tr>
      <w:tr w:rsidR="0096766F" w:rsidTr="0096766F">
        <w:tc>
          <w:tcPr>
            <w:tcW w:w="2584" w:type="dxa"/>
            <w:vAlign w:val="center"/>
          </w:tcPr>
          <w:p w:rsidR="0096766F" w:rsidRDefault="0096766F" w:rsidP="0096766F">
            <w:r>
              <w:rPr>
                <w:rFonts w:hint="eastAsia"/>
              </w:rPr>
              <w:t>描述</w:t>
            </w:r>
          </w:p>
        </w:tc>
        <w:tc>
          <w:tcPr>
            <w:tcW w:w="5712" w:type="dxa"/>
            <w:gridSpan w:val="3"/>
          </w:tcPr>
          <w:p w:rsidR="0096766F" w:rsidRDefault="0096766F" w:rsidP="0096766F">
            <w:r>
              <w:rPr>
                <w:rFonts w:hint="eastAsia"/>
              </w:rPr>
              <w:t>该用例描述设备保养</w:t>
            </w:r>
            <w:r>
              <w:rPr>
                <w:rFonts w:hint="eastAsia"/>
              </w:rPr>
              <w:t>员查询出需要保养的设备，及时进行设备保养</w:t>
            </w:r>
            <w:r>
              <w:rPr>
                <w:rFonts w:hint="eastAsia"/>
              </w:rPr>
              <w:t>。</w:t>
            </w:r>
          </w:p>
        </w:tc>
      </w:tr>
      <w:tr w:rsidR="0096766F" w:rsidTr="0096766F">
        <w:tc>
          <w:tcPr>
            <w:tcW w:w="2584" w:type="dxa"/>
            <w:vAlign w:val="center"/>
          </w:tcPr>
          <w:p w:rsidR="0096766F" w:rsidRDefault="0096766F" w:rsidP="0096766F">
            <w:r>
              <w:rPr>
                <w:rFonts w:hint="eastAsia"/>
              </w:rPr>
              <w:t>前置条件</w:t>
            </w:r>
          </w:p>
        </w:tc>
        <w:tc>
          <w:tcPr>
            <w:tcW w:w="5712" w:type="dxa"/>
            <w:gridSpan w:val="3"/>
          </w:tcPr>
          <w:p w:rsidR="0096766F" w:rsidRDefault="0096766F" w:rsidP="0096766F">
            <w:r>
              <w:rPr>
                <w:rFonts w:hint="eastAsia"/>
              </w:rPr>
              <w:t>登录状态</w:t>
            </w:r>
          </w:p>
        </w:tc>
      </w:tr>
      <w:tr w:rsidR="0096766F" w:rsidTr="0096766F">
        <w:tc>
          <w:tcPr>
            <w:tcW w:w="2584" w:type="dxa"/>
            <w:vAlign w:val="center"/>
          </w:tcPr>
          <w:p w:rsidR="0096766F" w:rsidRDefault="0096766F" w:rsidP="0096766F">
            <w:r>
              <w:rPr>
                <w:rFonts w:hint="eastAsia"/>
              </w:rPr>
              <w:t>触发器</w:t>
            </w:r>
          </w:p>
        </w:tc>
        <w:tc>
          <w:tcPr>
            <w:tcW w:w="5712" w:type="dxa"/>
            <w:gridSpan w:val="3"/>
          </w:tcPr>
          <w:p w:rsidR="0096766F" w:rsidRDefault="0096766F" w:rsidP="0096766F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预警查询</w:t>
            </w:r>
          </w:p>
        </w:tc>
      </w:tr>
      <w:tr w:rsidR="0096766F" w:rsidTr="0096766F">
        <w:tc>
          <w:tcPr>
            <w:tcW w:w="2584" w:type="dxa"/>
            <w:vMerge w:val="restart"/>
            <w:vAlign w:val="center"/>
          </w:tcPr>
          <w:p w:rsidR="0096766F" w:rsidRDefault="0096766F" w:rsidP="0096766F">
            <w:r>
              <w:rPr>
                <w:rFonts w:hint="eastAsia"/>
              </w:rPr>
              <w:t>典型事件过程</w:t>
            </w:r>
          </w:p>
        </w:tc>
        <w:tc>
          <w:tcPr>
            <w:tcW w:w="2081" w:type="dxa"/>
          </w:tcPr>
          <w:p w:rsidR="0096766F" w:rsidRDefault="0096766F" w:rsidP="0096766F">
            <w:r>
              <w:rPr>
                <w:rFonts w:hint="eastAsia"/>
              </w:rPr>
              <w:t>参与者动作</w:t>
            </w:r>
          </w:p>
        </w:tc>
        <w:tc>
          <w:tcPr>
            <w:tcW w:w="3631" w:type="dxa"/>
            <w:gridSpan w:val="2"/>
          </w:tcPr>
          <w:p w:rsidR="0096766F" w:rsidRDefault="0096766F" w:rsidP="0096766F">
            <w:r>
              <w:rPr>
                <w:rFonts w:hint="eastAsia"/>
              </w:rPr>
              <w:t>系统响应</w:t>
            </w:r>
          </w:p>
        </w:tc>
      </w:tr>
      <w:tr w:rsidR="0096766F" w:rsidTr="0096766F">
        <w:trPr>
          <w:trHeight w:val="1089"/>
        </w:trPr>
        <w:tc>
          <w:tcPr>
            <w:tcW w:w="2584" w:type="dxa"/>
            <w:vMerge/>
            <w:vAlign w:val="center"/>
          </w:tcPr>
          <w:p w:rsidR="0096766F" w:rsidRDefault="0096766F" w:rsidP="0096766F"/>
        </w:tc>
        <w:tc>
          <w:tcPr>
            <w:tcW w:w="2081" w:type="dxa"/>
          </w:tcPr>
          <w:p w:rsidR="0096766F" w:rsidRDefault="0096766F" w:rsidP="0096766F">
            <w:r>
              <w:rPr>
                <w:rFonts w:hint="eastAsia"/>
              </w:rPr>
              <w:t>第一步：</w:t>
            </w:r>
            <w:r>
              <w:rPr>
                <w:rFonts w:hint="eastAsia"/>
              </w:rPr>
              <w:t>点击查询预警按钮。</w:t>
            </w:r>
          </w:p>
          <w:p w:rsidR="0096766F" w:rsidRDefault="0096766F" w:rsidP="0096766F"/>
        </w:tc>
        <w:tc>
          <w:tcPr>
            <w:tcW w:w="3631" w:type="dxa"/>
            <w:gridSpan w:val="2"/>
          </w:tcPr>
          <w:p w:rsidR="0096766F" w:rsidRDefault="0096766F" w:rsidP="0096766F">
            <w:r>
              <w:rPr>
                <w:rFonts w:hint="eastAsia"/>
              </w:rPr>
              <w:t>第二步：</w:t>
            </w:r>
            <w:r>
              <w:rPr>
                <w:rFonts w:hint="eastAsia"/>
              </w:rPr>
              <w:t>系统验证用户类型</w:t>
            </w:r>
            <w:r w:rsidR="00827DD4">
              <w:rPr>
                <w:rFonts w:hint="eastAsia"/>
              </w:rPr>
              <w:t>，输出需要保养的</w:t>
            </w:r>
            <w:r>
              <w:rPr>
                <w:rFonts w:hint="eastAsia"/>
              </w:rPr>
              <w:t>设备</w:t>
            </w:r>
            <w:r w:rsidR="00827DD4">
              <w:rPr>
                <w:rFonts w:hint="eastAsia"/>
              </w:rPr>
              <w:t>信息。</w:t>
            </w:r>
          </w:p>
          <w:p w:rsidR="0096766F" w:rsidRDefault="0096766F" w:rsidP="0096766F"/>
        </w:tc>
      </w:tr>
      <w:tr w:rsidR="0096766F" w:rsidTr="0096766F">
        <w:trPr>
          <w:trHeight w:val="279"/>
        </w:trPr>
        <w:tc>
          <w:tcPr>
            <w:tcW w:w="2584" w:type="dxa"/>
            <w:tcBorders>
              <w:bottom w:val="single" w:sz="4" w:space="0" w:color="auto"/>
            </w:tcBorders>
            <w:vAlign w:val="center"/>
          </w:tcPr>
          <w:p w:rsidR="0096766F" w:rsidRDefault="0096766F" w:rsidP="0096766F">
            <w:r>
              <w:rPr>
                <w:rFonts w:hint="eastAsia"/>
              </w:rPr>
              <w:t>结论</w:t>
            </w:r>
          </w:p>
        </w:tc>
        <w:tc>
          <w:tcPr>
            <w:tcW w:w="5712" w:type="dxa"/>
            <w:gridSpan w:val="3"/>
            <w:tcBorders>
              <w:bottom w:val="single" w:sz="4" w:space="0" w:color="auto"/>
            </w:tcBorders>
          </w:tcPr>
          <w:p w:rsidR="0096766F" w:rsidRDefault="0096766F" w:rsidP="0096766F">
            <w:r>
              <w:rPr>
                <w:rFonts w:hint="eastAsia"/>
              </w:rPr>
              <w:t>当</w:t>
            </w:r>
            <w:r w:rsidR="00AA4A6C">
              <w:rPr>
                <w:rFonts w:hint="eastAsia"/>
              </w:rPr>
              <w:t>输出</w:t>
            </w:r>
            <w:r>
              <w:rPr>
                <w:rFonts w:hint="eastAsia"/>
              </w:rPr>
              <w:t>查询预警</w:t>
            </w:r>
            <w:r w:rsidR="00AA4A6C">
              <w:rPr>
                <w:rFonts w:hint="eastAsia"/>
              </w:rPr>
              <w:t>情况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，该用例结束</w:t>
            </w:r>
          </w:p>
        </w:tc>
      </w:tr>
    </w:tbl>
    <w:tbl>
      <w:tblPr>
        <w:tblStyle w:val="a3"/>
        <w:tblpPr w:leftFromText="180" w:rightFromText="180" w:vertAnchor="text" w:horzAnchor="margin" w:tblpY="-103"/>
        <w:tblW w:w="0" w:type="auto"/>
        <w:tblLook w:val="04A0" w:firstRow="1" w:lastRow="0" w:firstColumn="1" w:lastColumn="0" w:noHBand="0" w:noVBand="1"/>
      </w:tblPr>
      <w:tblGrid>
        <w:gridCol w:w="2584"/>
        <w:gridCol w:w="2081"/>
        <w:gridCol w:w="866"/>
        <w:gridCol w:w="2765"/>
      </w:tblGrid>
      <w:tr w:rsidR="0096766F" w:rsidTr="0096766F">
        <w:tc>
          <w:tcPr>
            <w:tcW w:w="2584" w:type="dxa"/>
          </w:tcPr>
          <w:p w:rsidR="0096766F" w:rsidRDefault="0096766F" w:rsidP="0096766F">
            <w:r>
              <w:rPr>
                <w:rFonts w:hint="eastAsia"/>
              </w:rPr>
              <w:t>用例名称</w:t>
            </w:r>
          </w:p>
        </w:tc>
        <w:tc>
          <w:tcPr>
            <w:tcW w:w="2947" w:type="dxa"/>
            <w:gridSpan w:val="2"/>
          </w:tcPr>
          <w:p w:rsidR="0096766F" w:rsidRDefault="0096766F" w:rsidP="0096766F">
            <w:r>
              <w:rPr>
                <w:rFonts w:hint="eastAsia"/>
              </w:rPr>
              <w:t>保养录入</w:t>
            </w:r>
          </w:p>
        </w:tc>
        <w:tc>
          <w:tcPr>
            <w:tcW w:w="2765" w:type="dxa"/>
            <w:vMerge w:val="restart"/>
          </w:tcPr>
          <w:p w:rsidR="0096766F" w:rsidRDefault="0096766F" w:rsidP="0096766F">
            <w:r>
              <w:rPr>
                <w:rFonts w:hint="eastAsia"/>
              </w:rPr>
              <w:t>用力类型：</w:t>
            </w:r>
          </w:p>
          <w:p w:rsidR="0096766F" w:rsidRDefault="0096766F" w:rsidP="0096766F">
            <w:r>
              <w:rPr>
                <w:rFonts w:hint="eastAsia"/>
              </w:rPr>
              <w:t>业务需求</w:t>
            </w:r>
          </w:p>
        </w:tc>
      </w:tr>
      <w:tr w:rsidR="0096766F" w:rsidTr="0096766F">
        <w:tc>
          <w:tcPr>
            <w:tcW w:w="2584" w:type="dxa"/>
          </w:tcPr>
          <w:p w:rsidR="0096766F" w:rsidRDefault="0096766F" w:rsidP="0096766F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947" w:type="dxa"/>
            <w:gridSpan w:val="2"/>
          </w:tcPr>
          <w:p w:rsidR="0096766F" w:rsidRDefault="0096766F" w:rsidP="0096766F">
            <w:r>
              <w:t>01</w:t>
            </w:r>
          </w:p>
        </w:tc>
        <w:tc>
          <w:tcPr>
            <w:tcW w:w="2765" w:type="dxa"/>
            <w:vMerge/>
          </w:tcPr>
          <w:p w:rsidR="0096766F" w:rsidRDefault="0096766F" w:rsidP="0096766F"/>
        </w:tc>
      </w:tr>
      <w:tr w:rsidR="0096766F" w:rsidTr="0096766F">
        <w:tc>
          <w:tcPr>
            <w:tcW w:w="2584" w:type="dxa"/>
          </w:tcPr>
          <w:p w:rsidR="0096766F" w:rsidRDefault="0096766F" w:rsidP="0096766F">
            <w:r>
              <w:rPr>
                <w:rFonts w:hint="eastAsia"/>
              </w:rPr>
              <w:t>优先权</w:t>
            </w:r>
          </w:p>
        </w:tc>
        <w:tc>
          <w:tcPr>
            <w:tcW w:w="2947" w:type="dxa"/>
            <w:gridSpan w:val="2"/>
          </w:tcPr>
          <w:p w:rsidR="0096766F" w:rsidRDefault="0096766F" w:rsidP="0096766F">
            <w:r>
              <w:rPr>
                <w:rFonts w:hint="eastAsia"/>
              </w:rPr>
              <w:t>高</w:t>
            </w:r>
          </w:p>
        </w:tc>
        <w:tc>
          <w:tcPr>
            <w:tcW w:w="2765" w:type="dxa"/>
            <w:vMerge/>
          </w:tcPr>
          <w:p w:rsidR="0096766F" w:rsidRDefault="0096766F" w:rsidP="0096766F"/>
        </w:tc>
      </w:tr>
      <w:tr w:rsidR="0096766F" w:rsidTr="0096766F">
        <w:tc>
          <w:tcPr>
            <w:tcW w:w="2584" w:type="dxa"/>
          </w:tcPr>
          <w:p w:rsidR="0096766F" w:rsidRDefault="0096766F" w:rsidP="0096766F">
            <w:r>
              <w:rPr>
                <w:rFonts w:hint="eastAsia"/>
              </w:rPr>
              <w:t>来源</w:t>
            </w:r>
          </w:p>
        </w:tc>
        <w:tc>
          <w:tcPr>
            <w:tcW w:w="2947" w:type="dxa"/>
            <w:gridSpan w:val="2"/>
          </w:tcPr>
          <w:p w:rsidR="0096766F" w:rsidRDefault="0096766F" w:rsidP="0096766F">
            <w:r>
              <w:rPr>
                <w:rFonts w:hint="eastAsia"/>
              </w:rPr>
              <w:t>需求</w:t>
            </w:r>
          </w:p>
        </w:tc>
        <w:tc>
          <w:tcPr>
            <w:tcW w:w="2765" w:type="dxa"/>
            <w:vMerge/>
          </w:tcPr>
          <w:p w:rsidR="0096766F" w:rsidRDefault="0096766F" w:rsidP="0096766F"/>
        </w:tc>
      </w:tr>
      <w:tr w:rsidR="0096766F" w:rsidTr="0096766F">
        <w:tc>
          <w:tcPr>
            <w:tcW w:w="2584" w:type="dxa"/>
          </w:tcPr>
          <w:p w:rsidR="0096766F" w:rsidRDefault="0096766F" w:rsidP="0096766F">
            <w:r>
              <w:rPr>
                <w:rFonts w:hint="eastAsia"/>
              </w:rPr>
              <w:t>主要业务参与者</w:t>
            </w:r>
          </w:p>
        </w:tc>
        <w:tc>
          <w:tcPr>
            <w:tcW w:w="5712" w:type="dxa"/>
            <w:gridSpan w:val="3"/>
          </w:tcPr>
          <w:p w:rsidR="0096766F" w:rsidRDefault="0096766F" w:rsidP="0096766F">
            <w:r>
              <w:rPr>
                <w:rFonts w:hint="eastAsia"/>
              </w:rPr>
              <w:t>保养员</w:t>
            </w:r>
          </w:p>
        </w:tc>
      </w:tr>
      <w:tr w:rsidR="0096766F" w:rsidTr="0096766F">
        <w:tc>
          <w:tcPr>
            <w:tcW w:w="2584" w:type="dxa"/>
          </w:tcPr>
          <w:p w:rsidR="0096766F" w:rsidRDefault="0096766F" w:rsidP="0096766F">
            <w:r>
              <w:rPr>
                <w:rFonts w:hint="eastAsia"/>
              </w:rPr>
              <w:t>其他有兴趣的关联人员</w:t>
            </w:r>
          </w:p>
        </w:tc>
        <w:tc>
          <w:tcPr>
            <w:tcW w:w="5712" w:type="dxa"/>
            <w:gridSpan w:val="3"/>
          </w:tcPr>
          <w:p w:rsidR="0096766F" w:rsidRDefault="0096766F" w:rsidP="0096766F">
            <w:r>
              <w:rPr>
                <w:rFonts w:hint="eastAsia"/>
              </w:rPr>
              <w:t>管理人员——查看设备保养情况</w:t>
            </w:r>
          </w:p>
        </w:tc>
      </w:tr>
      <w:tr w:rsidR="0096766F" w:rsidTr="0096766F">
        <w:tc>
          <w:tcPr>
            <w:tcW w:w="2584" w:type="dxa"/>
            <w:vAlign w:val="center"/>
          </w:tcPr>
          <w:p w:rsidR="0096766F" w:rsidRDefault="0096766F" w:rsidP="0096766F">
            <w:r>
              <w:rPr>
                <w:rFonts w:hint="eastAsia"/>
              </w:rPr>
              <w:t>描述</w:t>
            </w:r>
          </w:p>
        </w:tc>
        <w:tc>
          <w:tcPr>
            <w:tcW w:w="5712" w:type="dxa"/>
            <w:gridSpan w:val="3"/>
          </w:tcPr>
          <w:p w:rsidR="0096766F" w:rsidRDefault="0096766F" w:rsidP="0096766F">
            <w:r>
              <w:rPr>
                <w:rFonts w:hint="eastAsia"/>
              </w:rPr>
              <w:t>该用例描述设备保养员对设备检修过后，针对该设备进行保养录入及材料消耗记录，保养员和管理人员可以查询到期预警的设备和指定设备的保养记录。</w:t>
            </w:r>
          </w:p>
        </w:tc>
      </w:tr>
      <w:tr w:rsidR="0096766F" w:rsidTr="0096766F">
        <w:tc>
          <w:tcPr>
            <w:tcW w:w="2584" w:type="dxa"/>
            <w:vAlign w:val="center"/>
          </w:tcPr>
          <w:p w:rsidR="0096766F" w:rsidRDefault="0096766F" w:rsidP="0096766F">
            <w:r>
              <w:rPr>
                <w:rFonts w:hint="eastAsia"/>
              </w:rPr>
              <w:t>前置条件</w:t>
            </w:r>
          </w:p>
        </w:tc>
        <w:tc>
          <w:tcPr>
            <w:tcW w:w="5712" w:type="dxa"/>
            <w:gridSpan w:val="3"/>
          </w:tcPr>
          <w:p w:rsidR="0096766F" w:rsidRDefault="0096766F" w:rsidP="0096766F">
            <w:r>
              <w:rPr>
                <w:rFonts w:hint="eastAsia"/>
              </w:rPr>
              <w:t>登录状态</w:t>
            </w:r>
          </w:p>
        </w:tc>
      </w:tr>
      <w:tr w:rsidR="0096766F" w:rsidTr="0096766F">
        <w:tc>
          <w:tcPr>
            <w:tcW w:w="2584" w:type="dxa"/>
            <w:vAlign w:val="center"/>
          </w:tcPr>
          <w:p w:rsidR="0096766F" w:rsidRDefault="0096766F" w:rsidP="0096766F">
            <w:r>
              <w:rPr>
                <w:rFonts w:hint="eastAsia"/>
              </w:rPr>
              <w:t>触发器</w:t>
            </w:r>
          </w:p>
        </w:tc>
        <w:tc>
          <w:tcPr>
            <w:tcW w:w="5712" w:type="dxa"/>
            <w:gridSpan w:val="3"/>
          </w:tcPr>
          <w:p w:rsidR="0096766F" w:rsidRDefault="0096766F" w:rsidP="0096766F">
            <w:r>
              <w:rPr>
                <w:rFonts w:hint="eastAsia"/>
              </w:rPr>
              <w:t>设备保养录入</w:t>
            </w:r>
          </w:p>
        </w:tc>
      </w:tr>
      <w:tr w:rsidR="0096766F" w:rsidTr="0096766F">
        <w:tc>
          <w:tcPr>
            <w:tcW w:w="2584" w:type="dxa"/>
            <w:vMerge w:val="restart"/>
            <w:vAlign w:val="center"/>
          </w:tcPr>
          <w:p w:rsidR="0096766F" w:rsidRDefault="0096766F" w:rsidP="0096766F">
            <w:r>
              <w:rPr>
                <w:rFonts w:hint="eastAsia"/>
              </w:rPr>
              <w:t>典型事件过程</w:t>
            </w:r>
          </w:p>
        </w:tc>
        <w:tc>
          <w:tcPr>
            <w:tcW w:w="2081" w:type="dxa"/>
          </w:tcPr>
          <w:p w:rsidR="0096766F" w:rsidRDefault="0096766F" w:rsidP="0096766F">
            <w:r>
              <w:rPr>
                <w:rFonts w:hint="eastAsia"/>
              </w:rPr>
              <w:t>参与者动作</w:t>
            </w:r>
          </w:p>
        </w:tc>
        <w:tc>
          <w:tcPr>
            <w:tcW w:w="3631" w:type="dxa"/>
            <w:gridSpan w:val="2"/>
          </w:tcPr>
          <w:p w:rsidR="0096766F" w:rsidRDefault="0096766F" w:rsidP="0096766F">
            <w:r>
              <w:rPr>
                <w:rFonts w:hint="eastAsia"/>
              </w:rPr>
              <w:t>系统响应</w:t>
            </w:r>
          </w:p>
        </w:tc>
      </w:tr>
      <w:tr w:rsidR="0096766F" w:rsidTr="0096766F">
        <w:trPr>
          <w:trHeight w:val="1089"/>
        </w:trPr>
        <w:tc>
          <w:tcPr>
            <w:tcW w:w="2584" w:type="dxa"/>
            <w:vMerge/>
            <w:vAlign w:val="center"/>
          </w:tcPr>
          <w:p w:rsidR="0096766F" w:rsidRDefault="0096766F" w:rsidP="0096766F"/>
        </w:tc>
        <w:tc>
          <w:tcPr>
            <w:tcW w:w="2081" w:type="dxa"/>
          </w:tcPr>
          <w:p w:rsidR="0096766F" w:rsidRDefault="0096766F" w:rsidP="0096766F">
            <w:r>
              <w:rPr>
                <w:rFonts w:hint="eastAsia"/>
              </w:rPr>
              <w:t>第一步：输入设备号，保养录入</w:t>
            </w:r>
          </w:p>
          <w:p w:rsidR="0096766F" w:rsidRDefault="0096766F" w:rsidP="0096766F">
            <w:r>
              <w:rPr>
                <w:rFonts w:hint="eastAsia"/>
              </w:rPr>
              <w:t>第三步：填写保养信息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记录消耗材料</w:t>
            </w:r>
          </w:p>
        </w:tc>
        <w:tc>
          <w:tcPr>
            <w:tcW w:w="3631" w:type="dxa"/>
            <w:gridSpan w:val="2"/>
          </w:tcPr>
          <w:p w:rsidR="0096766F" w:rsidRDefault="0096766F" w:rsidP="0096766F">
            <w:r>
              <w:rPr>
                <w:rFonts w:hint="eastAsia"/>
              </w:rPr>
              <w:t>第二步：系统验证设备，输出设备信息及保养单</w:t>
            </w:r>
          </w:p>
          <w:p w:rsidR="0096766F" w:rsidRDefault="0096766F" w:rsidP="0096766F">
            <w:r>
              <w:rPr>
                <w:rFonts w:hint="eastAsia"/>
              </w:rPr>
              <w:t>第四步：处理保养信息，生成保养记录</w:t>
            </w:r>
          </w:p>
        </w:tc>
      </w:tr>
      <w:tr w:rsidR="0096766F" w:rsidTr="0096766F">
        <w:trPr>
          <w:trHeight w:val="279"/>
        </w:trPr>
        <w:tc>
          <w:tcPr>
            <w:tcW w:w="2584" w:type="dxa"/>
            <w:tcBorders>
              <w:bottom w:val="single" w:sz="4" w:space="0" w:color="auto"/>
            </w:tcBorders>
            <w:vAlign w:val="center"/>
          </w:tcPr>
          <w:p w:rsidR="0096766F" w:rsidRDefault="0096766F" w:rsidP="0096766F">
            <w:r>
              <w:rPr>
                <w:rFonts w:hint="eastAsia"/>
              </w:rPr>
              <w:t>结论</w:t>
            </w:r>
          </w:p>
        </w:tc>
        <w:tc>
          <w:tcPr>
            <w:tcW w:w="5712" w:type="dxa"/>
            <w:gridSpan w:val="3"/>
            <w:tcBorders>
              <w:bottom w:val="single" w:sz="4" w:space="0" w:color="auto"/>
            </w:tcBorders>
          </w:tcPr>
          <w:p w:rsidR="0096766F" w:rsidRDefault="0096766F" w:rsidP="0096766F">
            <w:r>
              <w:rPr>
                <w:rFonts w:hint="eastAsia"/>
              </w:rPr>
              <w:t>当生成保养记录时，该用例结束</w:t>
            </w:r>
          </w:p>
        </w:tc>
      </w:tr>
    </w:tbl>
    <w:p w:rsidR="0096766F" w:rsidRPr="0096766F" w:rsidRDefault="0096766F" w:rsidP="0096766F"/>
    <w:p w:rsidR="0096766F" w:rsidRPr="0096766F" w:rsidRDefault="0096766F" w:rsidP="0096766F"/>
    <w:p w:rsidR="0096766F" w:rsidRPr="0096766F" w:rsidRDefault="0096766F" w:rsidP="0096766F"/>
    <w:p w:rsidR="0096766F" w:rsidRPr="0096766F" w:rsidRDefault="0096766F" w:rsidP="0096766F"/>
    <w:p w:rsidR="0096766F" w:rsidRPr="0096766F" w:rsidRDefault="0096766F" w:rsidP="0096766F">
      <w:pPr>
        <w:tabs>
          <w:tab w:val="left" w:pos="1245"/>
        </w:tabs>
      </w:pPr>
      <w:r>
        <w:tab/>
      </w:r>
    </w:p>
    <w:p w:rsidR="0096766F" w:rsidRPr="0096766F" w:rsidRDefault="0096766F" w:rsidP="0096766F">
      <w:pPr>
        <w:tabs>
          <w:tab w:val="left" w:pos="1245"/>
        </w:tabs>
      </w:pPr>
    </w:p>
    <w:p w:rsidR="0096766F" w:rsidRPr="0096766F" w:rsidRDefault="0096766F" w:rsidP="0096766F"/>
    <w:p w:rsidR="0096766F" w:rsidRPr="0096766F" w:rsidRDefault="0096766F" w:rsidP="0096766F"/>
    <w:tbl>
      <w:tblPr>
        <w:tblStyle w:val="a3"/>
        <w:tblpPr w:leftFromText="180" w:rightFromText="180" w:vertAnchor="text" w:horzAnchor="margin" w:tblpY="781"/>
        <w:tblW w:w="0" w:type="auto"/>
        <w:tblLook w:val="04A0" w:firstRow="1" w:lastRow="0" w:firstColumn="1" w:lastColumn="0" w:noHBand="0" w:noVBand="1"/>
      </w:tblPr>
      <w:tblGrid>
        <w:gridCol w:w="2584"/>
        <w:gridCol w:w="2081"/>
        <w:gridCol w:w="866"/>
        <w:gridCol w:w="2765"/>
      </w:tblGrid>
      <w:tr w:rsidR="00827DD4" w:rsidTr="00827DD4">
        <w:tc>
          <w:tcPr>
            <w:tcW w:w="2584" w:type="dxa"/>
          </w:tcPr>
          <w:p w:rsidR="00827DD4" w:rsidRDefault="00827DD4" w:rsidP="00827DD4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2947" w:type="dxa"/>
            <w:gridSpan w:val="2"/>
          </w:tcPr>
          <w:p w:rsidR="00827DD4" w:rsidRDefault="00827DD4" w:rsidP="00827DD4">
            <w:r>
              <w:rPr>
                <w:rFonts w:hint="eastAsia"/>
              </w:rPr>
              <w:t>查询检修详细状况</w:t>
            </w:r>
          </w:p>
        </w:tc>
        <w:tc>
          <w:tcPr>
            <w:tcW w:w="2765" w:type="dxa"/>
            <w:vMerge w:val="restart"/>
          </w:tcPr>
          <w:p w:rsidR="00827DD4" w:rsidRDefault="00827DD4" w:rsidP="00827DD4">
            <w:r>
              <w:rPr>
                <w:rFonts w:hint="eastAsia"/>
              </w:rPr>
              <w:t>用力类型：</w:t>
            </w:r>
          </w:p>
          <w:p w:rsidR="00827DD4" w:rsidRDefault="00827DD4" w:rsidP="00827DD4">
            <w:r>
              <w:rPr>
                <w:rFonts w:hint="eastAsia"/>
              </w:rPr>
              <w:t>业务需求</w:t>
            </w:r>
          </w:p>
        </w:tc>
      </w:tr>
      <w:tr w:rsidR="00827DD4" w:rsidTr="00827DD4">
        <w:tc>
          <w:tcPr>
            <w:tcW w:w="2584" w:type="dxa"/>
          </w:tcPr>
          <w:p w:rsidR="00827DD4" w:rsidRDefault="00827DD4" w:rsidP="00827DD4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947" w:type="dxa"/>
            <w:gridSpan w:val="2"/>
          </w:tcPr>
          <w:p w:rsidR="00827DD4" w:rsidRDefault="00827DD4" w:rsidP="00827DD4">
            <w:r>
              <w:t>0</w:t>
            </w:r>
            <w:r>
              <w:t>3</w:t>
            </w:r>
          </w:p>
        </w:tc>
        <w:tc>
          <w:tcPr>
            <w:tcW w:w="2765" w:type="dxa"/>
            <w:vMerge/>
          </w:tcPr>
          <w:p w:rsidR="00827DD4" w:rsidRDefault="00827DD4" w:rsidP="00827DD4"/>
        </w:tc>
      </w:tr>
      <w:tr w:rsidR="00827DD4" w:rsidTr="00827DD4">
        <w:tc>
          <w:tcPr>
            <w:tcW w:w="2584" w:type="dxa"/>
          </w:tcPr>
          <w:p w:rsidR="00827DD4" w:rsidRDefault="00827DD4" w:rsidP="00827DD4">
            <w:r>
              <w:rPr>
                <w:rFonts w:hint="eastAsia"/>
              </w:rPr>
              <w:t>优先权</w:t>
            </w:r>
          </w:p>
        </w:tc>
        <w:tc>
          <w:tcPr>
            <w:tcW w:w="2947" w:type="dxa"/>
            <w:gridSpan w:val="2"/>
          </w:tcPr>
          <w:p w:rsidR="00827DD4" w:rsidRDefault="00827DD4" w:rsidP="00827DD4">
            <w:r>
              <w:rPr>
                <w:rFonts w:hint="eastAsia"/>
              </w:rPr>
              <w:t>高</w:t>
            </w:r>
          </w:p>
        </w:tc>
        <w:tc>
          <w:tcPr>
            <w:tcW w:w="2765" w:type="dxa"/>
            <w:vMerge/>
          </w:tcPr>
          <w:p w:rsidR="00827DD4" w:rsidRDefault="00827DD4" w:rsidP="00827DD4"/>
        </w:tc>
      </w:tr>
      <w:tr w:rsidR="00827DD4" w:rsidTr="00827DD4">
        <w:tc>
          <w:tcPr>
            <w:tcW w:w="2584" w:type="dxa"/>
          </w:tcPr>
          <w:p w:rsidR="00827DD4" w:rsidRDefault="00827DD4" w:rsidP="00827DD4">
            <w:r>
              <w:rPr>
                <w:rFonts w:hint="eastAsia"/>
              </w:rPr>
              <w:t>来源</w:t>
            </w:r>
          </w:p>
        </w:tc>
        <w:tc>
          <w:tcPr>
            <w:tcW w:w="2947" w:type="dxa"/>
            <w:gridSpan w:val="2"/>
          </w:tcPr>
          <w:p w:rsidR="00827DD4" w:rsidRDefault="00827DD4" w:rsidP="00827DD4">
            <w:r>
              <w:rPr>
                <w:rFonts w:hint="eastAsia"/>
              </w:rPr>
              <w:t>需求</w:t>
            </w:r>
          </w:p>
        </w:tc>
        <w:tc>
          <w:tcPr>
            <w:tcW w:w="2765" w:type="dxa"/>
            <w:vMerge/>
          </w:tcPr>
          <w:p w:rsidR="00827DD4" w:rsidRDefault="00827DD4" w:rsidP="00827DD4"/>
        </w:tc>
      </w:tr>
      <w:tr w:rsidR="00827DD4" w:rsidTr="00827DD4">
        <w:tc>
          <w:tcPr>
            <w:tcW w:w="2584" w:type="dxa"/>
          </w:tcPr>
          <w:p w:rsidR="00827DD4" w:rsidRDefault="00827DD4" w:rsidP="00827DD4">
            <w:r>
              <w:rPr>
                <w:rFonts w:hint="eastAsia"/>
              </w:rPr>
              <w:t>主要业务参与者</w:t>
            </w:r>
          </w:p>
        </w:tc>
        <w:tc>
          <w:tcPr>
            <w:tcW w:w="5712" w:type="dxa"/>
            <w:gridSpan w:val="3"/>
          </w:tcPr>
          <w:p w:rsidR="00827DD4" w:rsidRDefault="00827DD4" w:rsidP="00827DD4">
            <w:r>
              <w:rPr>
                <w:rFonts w:hint="eastAsia"/>
              </w:rPr>
              <w:t>保养员</w:t>
            </w:r>
          </w:p>
        </w:tc>
      </w:tr>
      <w:tr w:rsidR="00827DD4" w:rsidTr="00827DD4">
        <w:tc>
          <w:tcPr>
            <w:tcW w:w="2584" w:type="dxa"/>
          </w:tcPr>
          <w:p w:rsidR="00827DD4" w:rsidRDefault="00827DD4" w:rsidP="00827DD4">
            <w:r>
              <w:rPr>
                <w:rFonts w:hint="eastAsia"/>
              </w:rPr>
              <w:t>其他有兴趣的关联人员</w:t>
            </w:r>
          </w:p>
        </w:tc>
        <w:tc>
          <w:tcPr>
            <w:tcW w:w="5712" w:type="dxa"/>
            <w:gridSpan w:val="3"/>
          </w:tcPr>
          <w:p w:rsidR="00827DD4" w:rsidRDefault="00827DD4" w:rsidP="00827DD4">
            <w:r>
              <w:rPr>
                <w:rFonts w:hint="eastAsia"/>
              </w:rPr>
              <w:t>管理人员——查看设备保养</w:t>
            </w:r>
            <w:r>
              <w:rPr>
                <w:rFonts w:hint="eastAsia"/>
              </w:rPr>
              <w:t>详细</w:t>
            </w:r>
            <w:r>
              <w:rPr>
                <w:rFonts w:hint="eastAsia"/>
              </w:rPr>
              <w:t>情况</w:t>
            </w:r>
          </w:p>
        </w:tc>
      </w:tr>
      <w:tr w:rsidR="00827DD4" w:rsidTr="00827DD4">
        <w:tc>
          <w:tcPr>
            <w:tcW w:w="2584" w:type="dxa"/>
            <w:vAlign w:val="center"/>
          </w:tcPr>
          <w:p w:rsidR="00827DD4" w:rsidRDefault="00827DD4" w:rsidP="00827DD4">
            <w:r>
              <w:rPr>
                <w:rFonts w:hint="eastAsia"/>
              </w:rPr>
              <w:t>描述</w:t>
            </w:r>
          </w:p>
        </w:tc>
        <w:tc>
          <w:tcPr>
            <w:tcW w:w="5712" w:type="dxa"/>
            <w:gridSpan w:val="3"/>
          </w:tcPr>
          <w:p w:rsidR="00827DD4" w:rsidRDefault="00827DD4" w:rsidP="00827DD4">
            <w:r>
              <w:rPr>
                <w:rFonts w:hint="eastAsia"/>
              </w:rPr>
              <w:t>该用例描述设备保养员</w:t>
            </w:r>
            <w:r>
              <w:rPr>
                <w:rFonts w:hint="eastAsia"/>
              </w:rPr>
              <w:t>和管理人员查询单个或所有设备的保养记录详细情况。</w:t>
            </w:r>
          </w:p>
        </w:tc>
      </w:tr>
      <w:tr w:rsidR="00827DD4" w:rsidTr="00827DD4">
        <w:tc>
          <w:tcPr>
            <w:tcW w:w="2584" w:type="dxa"/>
            <w:vAlign w:val="center"/>
          </w:tcPr>
          <w:p w:rsidR="00827DD4" w:rsidRDefault="00827DD4" w:rsidP="00827DD4">
            <w:r>
              <w:rPr>
                <w:rFonts w:hint="eastAsia"/>
              </w:rPr>
              <w:t>前置条件</w:t>
            </w:r>
          </w:p>
        </w:tc>
        <w:tc>
          <w:tcPr>
            <w:tcW w:w="5712" w:type="dxa"/>
            <w:gridSpan w:val="3"/>
          </w:tcPr>
          <w:p w:rsidR="00827DD4" w:rsidRDefault="00827DD4" w:rsidP="00827DD4">
            <w:r>
              <w:rPr>
                <w:rFonts w:hint="eastAsia"/>
              </w:rPr>
              <w:t>登录状态</w:t>
            </w:r>
          </w:p>
        </w:tc>
      </w:tr>
      <w:tr w:rsidR="00827DD4" w:rsidTr="00827DD4">
        <w:tc>
          <w:tcPr>
            <w:tcW w:w="2584" w:type="dxa"/>
            <w:vAlign w:val="center"/>
          </w:tcPr>
          <w:p w:rsidR="00827DD4" w:rsidRDefault="00827DD4" w:rsidP="00827DD4">
            <w:r>
              <w:rPr>
                <w:rFonts w:hint="eastAsia"/>
              </w:rPr>
              <w:t>触发器</w:t>
            </w:r>
          </w:p>
        </w:tc>
        <w:tc>
          <w:tcPr>
            <w:tcW w:w="5712" w:type="dxa"/>
            <w:gridSpan w:val="3"/>
          </w:tcPr>
          <w:p w:rsidR="00827DD4" w:rsidRDefault="00827DD4" w:rsidP="00827DD4">
            <w:r>
              <w:rPr>
                <w:rFonts w:hint="eastAsia"/>
              </w:rPr>
              <w:t>查询检修详细状况</w:t>
            </w:r>
          </w:p>
        </w:tc>
      </w:tr>
      <w:tr w:rsidR="00827DD4" w:rsidTr="00827DD4">
        <w:tc>
          <w:tcPr>
            <w:tcW w:w="2584" w:type="dxa"/>
            <w:vMerge w:val="restart"/>
            <w:vAlign w:val="center"/>
          </w:tcPr>
          <w:p w:rsidR="00827DD4" w:rsidRDefault="00827DD4" w:rsidP="00827DD4">
            <w:r>
              <w:rPr>
                <w:rFonts w:hint="eastAsia"/>
              </w:rPr>
              <w:t>典型事件过程</w:t>
            </w:r>
          </w:p>
        </w:tc>
        <w:tc>
          <w:tcPr>
            <w:tcW w:w="2081" w:type="dxa"/>
          </w:tcPr>
          <w:p w:rsidR="00827DD4" w:rsidRDefault="00827DD4" w:rsidP="00827DD4">
            <w:r>
              <w:rPr>
                <w:rFonts w:hint="eastAsia"/>
              </w:rPr>
              <w:t>参与者动作</w:t>
            </w:r>
          </w:p>
        </w:tc>
        <w:tc>
          <w:tcPr>
            <w:tcW w:w="3631" w:type="dxa"/>
            <w:gridSpan w:val="2"/>
          </w:tcPr>
          <w:p w:rsidR="00827DD4" w:rsidRDefault="00827DD4" w:rsidP="00827DD4">
            <w:r>
              <w:rPr>
                <w:rFonts w:hint="eastAsia"/>
              </w:rPr>
              <w:t>系统响应</w:t>
            </w:r>
          </w:p>
        </w:tc>
      </w:tr>
      <w:tr w:rsidR="00827DD4" w:rsidTr="00827DD4">
        <w:trPr>
          <w:trHeight w:val="1089"/>
        </w:trPr>
        <w:tc>
          <w:tcPr>
            <w:tcW w:w="2584" w:type="dxa"/>
            <w:vMerge/>
            <w:vAlign w:val="center"/>
          </w:tcPr>
          <w:p w:rsidR="00827DD4" w:rsidRDefault="00827DD4" w:rsidP="00827DD4"/>
        </w:tc>
        <w:tc>
          <w:tcPr>
            <w:tcW w:w="2081" w:type="dxa"/>
          </w:tcPr>
          <w:p w:rsidR="00827DD4" w:rsidRDefault="00827DD4" w:rsidP="00827DD4">
            <w:r>
              <w:rPr>
                <w:rFonts w:hint="eastAsia"/>
              </w:rPr>
              <w:t>第一步：</w:t>
            </w:r>
            <w:r w:rsidR="003D0AEC">
              <w:rPr>
                <w:rFonts w:hint="eastAsia"/>
              </w:rPr>
              <w:t>点击设备某次保养</w:t>
            </w:r>
            <w:r>
              <w:rPr>
                <w:rFonts w:hint="eastAsia"/>
              </w:rPr>
              <w:t>，查询检修详细状况</w:t>
            </w:r>
          </w:p>
          <w:p w:rsidR="00827DD4" w:rsidRDefault="00827DD4" w:rsidP="00827DD4"/>
        </w:tc>
        <w:tc>
          <w:tcPr>
            <w:tcW w:w="3631" w:type="dxa"/>
            <w:gridSpan w:val="2"/>
          </w:tcPr>
          <w:p w:rsidR="00827DD4" w:rsidRDefault="00827DD4" w:rsidP="00827DD4">
            <w:r>
              <w:rPr>
                <w:rFonts w:hint="eastAsia"/>
              </w:rPr>
              <w:t>第二步：系统验证设备，输出设备信息及保养详细情况。</w:t>
            </w:r>
          </w:p>
          <w:p w:rsidR="00827DD4" w:rsidRPr="003D0AEC" w:rsidRDefault="00827DD4" w:rsidP="00827DD4"/>
        </w:tc>
      </w:tr>
      <w:tr w:rsidR="00827DD4" w:rsidTr="00827DD4">
        <w:trPr>
          <w:trHeight w:val="279"/>
        </w:trPr>
        <w:tc>
          <w:tcPr>
            <w:tcW w:w="2584" w:type="dxa"/>
            <w:tcBorders>
              <w:bottom w:val="single" w:sz="4" w:space="0" w:color="auto"/>
            </w:tcBorders>
            <w:vAlign w:val="center"/>
          </w:tcPr>
          <w:p w:rsidR="00827DD4" w:rsidRDefault="00827DD4" w:rsidP="00827DD4">
            <w:r>
              <w:rPr>
                <w:rFonts w:hint="eastAsia"/>
              </w:rPr>
              <w:t>结论</w:t>
            </w:r>
          </w:p>
        </w:tc>
        <w:tc>
          <w:tcPr>
            <w:tcW w:w="5712" w:type="dxa"/>
            <w:gridSpan w:val="3"/>
            <w:tcBorders>
              <w:bottom w:val="single" w:sz="4" w:space="0" w:color="auto"/>
            </w:tcBorders>
          </w:tcPr>
          <w:p w:rsidR="00827DD4" w:rsidRDefault="00827DD4" w:rsidP="00827DD4">
            <w:r>
              <w:rPr>
                <w:rFonts w:hint="eastAsia"/>
              </w:rPr>
              <w:t>当</w:t>
            </w:r>
            <w:r w:rsidR="00AA4A6C">
              <w:rPr>
                <w:rFonts w:hint="eastAsia"/>
              </w:rPr>
              <w:t>输出</w:t>
            </w:r>
            <w:r w:rsidR="003D0AEC">
              <w:rPr>
                <w:rFonts w:hint="eastAsia"/>
              </w:rPr>
              <w:t>检修详细状况</w:t>
            </w:r>
            <w:r>
              <w:rPr>
                <w:rFonts w:hint="eastAsia"/>
              </w:rPr>
              <w:t>时，该用例结束</w:t>
            </w:r>
          </w:p>
        </w:tc>
      </w:tr>
    </w:tbl>
    <w:p w:rsidR="00AA4A6C" w:rsidRDefault="00AA4A6C" w:rsidP="0096766F"/>
    <w:p w:rsidR="00AA4A6C" w:rsidRPr="00AA4A6C" w:rsidRDefault="00AA4A6C" w:rsidP="00AA4A6C"/>
    <w:p w:rsidR="00AA4A6C" w:rsidRPr="00AA4A6C" w:rsidRDefault="00AA4A6C" w:rsidP="00AA4A6C"/>
    <w:p w:rsidR="00AA4A6C" w:rsidRPr="00AA4A6C" w:rsidRDefault="00AA4A6C" w:rsidP="00AA4A6C"/>
    <w:p w:rsidR="00AA4A6C" w:rsidRPr="00AA4A6C" w:rsidRDefault="00AA4A6C" w:rsidP="00AA4A6C"/>
    <w:tbl>
      <w:tblPr>
        <w:tblStyle w:val="a3"/>
        <w:tblpPr w:leftFromText="180" w:rightFromText="180" w:vertAnchor="text" w:horzAnchor="margin" w:tblpY="781"/>
        <w:tblW w:w="0" w:type="auto"/>
        <w:tblLook w:val="04A0" w:firstRow="1" w:lastRow="0" w:firstColumn="1" w:lastColumn="0" w:noHBand="0" w:noVBand="1"/>
      </w:tblPr>
      <w:tblGrid>
        <w:gridCol w:w="2584"/>
        <w:gridCol w:w="2081"/>
        <w:gridCol w:w="866"/>
        <w:gridCol w:w="2765"/>
      </w:tblGrid>
      <w:tr w:rsidR="00AA4A6C" w:rsidTr="00064CB3">
        <w:tc>
          <w:tcPr>
            <w:tcW w:w="2584" w:type="dxa"/>
          </w:tcPr>
          <w:p w:rsidR="00AA4A6C" w:rsidRDefault="00AA4A6C" w:rsidP="00064CB3">
            <w:r>
              <w:rPr>
                <w:rFonts w:hint="eastAsia"/>
              </w:rPr>
              <w:t>用例名称</w:t>
            </w:r>
          </w:p>
        </w:tc>
        <w:tc>
          <w:tcPr>
            <w:tcW w:w="2947" w:type="dxa"/>
            <w:gridSpan w:val="2"/>
          </w:tcPr>
          <w:p w:rsidR="00AA4A6C" w:rsidRDefault="00793D16" w:rsidP="00064CB3">
            <w:r>
              <w:rPr>
                <w:rFonts w:hint="eastAsia"/>
              </w:rPr>
              <w:t>生成</w:t>
            </w:r>
            <w:r w:rsidR="00AA4A6C">
              <w:rPr>
                <w:rFonts w:hint="eastAsia"/>
              </w:rPr>
              <w:t>保养报告</w:t>
            </w:r>
          </w:p>
        </w:tc>
        <w:tc>
          <w:tcPr>
            <w:tcW w:w="2765" w:type="dxa"/>
            <w:vMerge w:val="restart"/>
          </w:tcPr>
          <w:p w:rsidR="00AA4A6C" w:rsidRDefault="00AA4A6C" w:rsidP="00064CB3">
            <w:r>
              <w:rPr>
                <w:rFonts w:hint="eastAsia"/>
              </w:rPr>
              <w:t>用力类型：</w:t>
            </w:r>
          </w:p>
          <w:p w:rsidR="00AA4A6C" w:rsidRDefault="00AA4A6C" w:rsidP="00064CB3">
            <w:r>
              <w:rPr>
                <w:rFonts w:hint="eastAsia"/>
              </w:rPr>
              <w:t>业务需求</w:t>
            </w:r>
          </w:p>
        </w:tc>
      </w:tr>
      <w:tr w:rsidR="00AA4A6C" w:rsidTr="00064CB3">
        <w:tc>
          <w:tcPr>
            <w:tcW w:w="2584" w:type="dxa"/>
          </w:tcPr>
          <w:p w:rsidR="00AA4A6C" w:rsidRDefault="00AA4A6C" w:rsidP="00064CB3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947" w:type="dxa"/>
            <w:gridSpan w:val="2"/>
          </w:tcPr>
          <w:p w:rsidR="00AA4A6C" w:rsidRDefault="00AA4A6C" w:rsidP="00064CB3">
            <w:r>
              <w:t>0</w:t>
            </w:r>
            <w:r>
              <w:t>4</w:t>
            </w:r>
          </w:p>
        </w:tc>
        <w:tc>
          <w:tcPr>
            <w:tcW w:w="2765" w:type="dxa"/>
            <w:vMerge/>
          </w:tcPr>
          <w:p w:rsidR="00AA4A6C" w:rsidRDefault="00AA4A6C" w:rsidP="00064CB3"/>
        </w:tc>
      </w:tr>
      <w:tr w:rsidR="00AA4A6C" w:rsidTr="00064CB3">
        <w:tc>
          <w:tcPr>
            <w:tcW w:w="2584" w:type="dxa"/>
          </w:tcPr>
          <w:p w:rsidR="00AA4A6C" w:rsidRDefault="00AA4A6C" w:rsidP="00064CB3">
            <w:r>
              <w:rPr>
                <w:rFonts w:hint="eastAsia"/>
              </w:rPr>
              <w:t>优先权</w:t>
            </w:r>
          </w:p>
        </w:tc>
        <w:tc>
          <w:tcPr>
            <w:tcW w:w="2947" w:type="dxa"/>
            <w:gridSpan w:val="2"/>
          </w:tcPr>
          <w:p w:rsidR="00AA4A6C" w:rsidRDefault="00AA4A6C" w:rsidP="00064CB3">
            <w:r>
              <w:rPr>
                <w:rFonts w:hint="eastAsia"/>
              </w:rPr>
              <w:t>高</w:t>
            </w:r>
          </w:p>
        </w:tc>
        <w:tc>
          <w:tcPr>
            <w:tcW w:w="2765" w:type="dxa"/>
            <w:vMerge/>
          </w:tcPr>
          <w:p w:rsidR="00AA4A6C" w:rsidRDefault="00AA4A6C" w:rsidP="00064CB3"/>
        </w:tc>
      </w:tr>
      <w:tr w:rsidR="00AA4A6C" w:rsidTr="00064CB3">
        <w:tc>
          <w:tcPr>
            <w:tcW w:w="2584" w:type="dxa"/>
          </w:tcPr>
          <w:p w:rsidR="00AA4A6C" w:rsidRDefault="00AA4A6C" w:rsidP="00064CB3">
            <w:r>
              <w:rPr>
                <w:rFonts w:hint="eastAsia"/>
              </w:rPr>
              <w:t>来源</w:t>
            </w:r>
          </w:p>
        </w:tc>
        <w:tc>
          <w:tcPr>
            <w:tcW w:w="2947" w:type="dxa"/>
            <w:gridSpan w:val="2"/>
          </w:tcPr>
          <w:p w:rsidR="00AA4A6C" w:rsidRDefault="00AA4A6C" w:rsidP="00064CB3">
            <w:r>
              <w:rPr>
                <w:rFonts w:hint="eastAsia"/>
              </w:rPr>
              <w:t>需求</w:t>
            </w:r>
          </w:p>
        </w:tc>
        <w:tc>
          <w:tcPr>
            <w:tcW w:w="2765" w:type="dxa"/>
            <w:vMerge/>
          </w:tcPr>
          <w:p w:rsidR="00AA4A6C" w:rsidRDefault="00AA4A6C" w:rsidP="00064CB3"/>
        </w:tc>
      </w:tr>
      <w:tr w:rsidR="00AA4A6C" w:rsidTr="00064CB3">
        <w:tc>
          <w:tcPr>
            <w:tcW w:w="2584" w:type="dxa"/>
          </w:tcPr>
          <w:p w:rsidR="00AA4A6C" w:rsidRDefault="00AA4A6C" w:rsidP="00064CB3">
            <w:r>
              <w:rPr>
                <w:rFonts w:hint="eastAsia"/>
              </w:rPr>
              <w:t>主要业务参与者</w:t>
            </w:r>
          </w:p>
        </w:tc>
        <w:tc>
          <w:tcPr>
            <w:tcW w:w="5712" w:type="dxa"/>
            <w:gridSpan w:val="3"/>
          </w:tcPr>
          <w:p w:rsidR="00AA4A6C" w:rsidRDefault="00AA4A6C" w:rsidP="00064CB3">
            <w:r>
              <w:rPr>
                <w:rFonts w:hint="eastAsia"/>
              </w:rPr>
              <w:t>保养员</w:t>
            </w:r>
          </w:p>
        </w:tc>
      </w:tr>
      <w:tr w:rsidR="00AA4A6C" w:rsidTr="00064CB3">
        <w:tc>
          <w:tcPr>
            <w:tcW w:w="2584" w:type="dxa"/>
          </w:tcPr>
          <w:p w:rsidR="00AA4A6C" w:rsidRDefault="00AA4A6C" w:rsidP="00064CB3">
            <w:r>
              <w:rPr>
                <w:rFonts w:hint="eastAsia"/>
              </w:rPr>
              <w:t>其他有兴趣的关联人员</w:t>
            </w:r>
          </w:p>
        </w:tc>
        <w:tc>
          <w:tcPr>
            <w:tcW w:w="5712" w:type="dxa"/>
            <w:gridSpan w:val="3"/>
          </w:tcPr>
          <w:p w:rsidR="00AA4A6C" w:rsidRDefault="00AA4A6C" w:rsidP="00064CB3">
            <w:r>
              <w:rPr>
                <w:rFonts w:hint="eastAsia"/>
              </w:rPr>
              <w:t>管理人员——查看设备保养</w:t>
            </w:r>
            <w:r>
              <w:rPr>
                <w:rFonts w:hint="eastAsia"/>
              </w:rPr>
              <w:t>报告</w:t>
            </w:r>
          </w:p>
        </w:tc>
      </w:tr>
      <w:tr w:rsidR="00AA4A6C" w:rsidTr="00064CB3">
        <w:tc>
          <w:tcPr>
            <w:tcW w:w="2584" w:type="dxa"/>
            <w:vAlign w:val="center"/>
          </w:tcPr>
          <w:p w:rsidR="00AA4A6C" w:rsidRDefault="00AA4A6C" w:rsidP="00064CB3">
            <w:r>
              <w:rPr>
                <w:rFonts w:hint="eastAsia"/>
              </w:rPr>
              <w:t>描述</w:t>
            </w:r>
          </w:p>
        </w:tc>
        <w:tc>
          <w:tcPr>
            <w:tcW w:w="5712" w:type="dxa"/>
            <w:gridSpan w:val="3"/>
          </w:tcPr>
          <w:p w:rsidR="00AA4A6C" w:rsidRDefault="00AA4A6C" w:rsidP="00AA4A6C">
            <w:r>
              <w:rPr>
                <w:rFonts w:hint="eastAsia"/>
              </w:rPr>
              <w:t>该用例描述设备保养员和管理人员查询设备的保养</w:t>
            </w:r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>。</w:t>
            </w:r>
          </w:p>
        </w:tc>
      </w:tr>
      <w:tr w:rsidR="00AA4A6C" w:rsidTr="00064CB3">
        <w:tc>
          <w:tcPr>
            <w:tcW w:w="2584" w:type="dxa"/>
            <w:vAlign w:val="center"/>
          </w:tcPr>
          <w:p w:rsidR="00AA4A6C" w:rsidRDefault="00AA4A6C" w:rsidP="00064CB3">
            <w:r>
              <w:rPr>
                <w:rFonts w:hint="eastAsia"/>
              </w:rPr>
              <w:t>前置条件</w:t>
            </w:r>
          </w:p>
        </w:tc>
        <w:tc>
          <w:tcPr>
            <w:tcW w:w="5712" w:type="dxa"/>
            <w:gridSpan w:val="3"/>
          </w:tcPr>
          <w:p w:rsidR="00AA4A6C" w:rsidRDefault="00AA4A6C" w:rsidP="00064CB3">
            <w:r>
              <w:rPr>
                <w:rFonts w:hint="eastAsia"/>
              </w:rPr>
              <w:t>登录状态</w:t>
            </w:r>
          </w:p>
        </w:tc>
      </w:tr>
      <w:tr w:rsidR="00AA4A6C" w:rsidTr="00064CB3">
        <w:tc>
          <w:tcPr>
            <w:tcW w:w="2584" w:type="dxa"/>
            <w:vAlign w:val="center"/>
          </w:tcPr>
          <w:p w:rsidR="00AA4A6C" w:rsidRDefault="00AA4A6C" w:rsidP="00064CB3">
            <w:r>
              <w:rPr>
                <w:rFonts w:hint="eastAsia"/>
              </w:rPr>
              <w:t>触发器</w:t>
            </w:r>
          </w:p>
        </w:tc>
        <w:tc>
          <w:tcPr>
            <w:tcW w:w="5712" w:type="dxa"/>
            <w:gridSpan w:val="3"/>
          </w:tcPr>
          <w:p w:rsidR="00AA4A6C" w:rsidRDefault="00AA4A6C" w:rsidP="00064CB3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设备保养报告</w:t>
            </w:r>
          </w:p>
        </w:tc>
      </w:tr>
      <w:tr w:rsidR="00AA4A6C" w:rsidTr="00064CB3">
        <w:tc>
          <w:tcPr>
            <w:tcW w:w="2584" w:type="dxa"/>
            <w:vMerge w:val="restart"/>
            <w:vAlign w:val="center"/>
          </w:tcPr>
          <w:p w:rsidR="00AA4A6C" w:rsidRDefault="00AA4A6C" w:rsidP="00064CB3">
            <w:r>
              <w:rPr>
                <w:rFonts w:hint="eastAsia"/>
              </w:rPr>
              <w:t>典型事件过程</w:t>
            </w:r>
          </w:p>
        </w:tc>
        <w:tc>
          <w:tcPr>
            <w:tcW w:w="2081" w:type="dxa"/>
          </w:tcPr>
          <w:p w:rsidR="00AA4A6C" w:rsidRDefault="00AA4A6C" w:rsidP="00064CB3">
            <w:r>
              <w:rPr>
                <w:rFonts w:hint="eastAsia"/>
              </w:rPr>
              <w:t>参与者动作</w:t>
            </w:r>
          </w:p>
        </w:tc>
        <w:tc>
          <w:tcPr>
            <w:tcW w:w="3631" w:type="dxa"/>
            <w:gridSpan w:val="2"/>
          </w:tcPr>
          <w:p w:rsidR="00AA4A6C" w:rsidRDefault="00AA4A6C" w:rsidP="00064CB3">
            <w:r>
              <w:rPr>
                <w:rFonts w:hint="eastAsia"/>
              </w:rPr>
              <w:t>系统响应</w:t>
            </w:r>
          </w:p>
        </w:tc>
      </w:tr>
      <w:tr w:rsidR="00AA4A6C" w:rsidTr="00064CB3">
        <w:trPr>
          <w:trHeight w:val="1089"/>
        </w:trPr>
        <w:tc>
          <w:tcPr>
            <w:tcW w:w="2584" w:type="dxa"/>
            <w:vMerge/>
            <w:vAlign w:val="center"/>
          </w:tcPr>
          <w:p w:rsidR="00AA4A6C" w:rsidRDefault="00AA4A6C" w:rsidP="00064CB3"/>
        </w:tc>
        <w:tc>
          <w:tcPr>
            <w:tcW w:w="2081" w:type="dxa"/>
          </w:tcPr>
          <w:p w:rsidR="00AA4A6C" w:rsidRDefault="00AA4A6C" w:rsidP="00064CB3">
            <w:r>
              <w:rPr>
                <w:rFonts w:hint="eastAsia"/>
              </w:rPr>
              <w:t>第一步：</w:t>
            </w:r>
            <w:r w:rsidR="00793D16">
              <w:rPr>
                <w:rFonts w:hint="eastAsia"/>
              </w:rPr>
              <w:t>设备保养结束</w:t>
            </w:r>
            <w:r>
              <w:rPr>
                <w:rFonts w:hint="eastAsia"/>
              </w:rPr>
              <w:t>，</w:t>
            </w:r>
            <w:r w:rsidR="00793D16">
              <w:rPr>
                <w:rFonts w:hint="eastAsia"/>
              </w:rPr>
              <w:t>生成</w:t>
            </w:r>
            <w:r>
              <w:rPr>
                <w:rFonts w:hint="eastAsia"/>
              </w:rPr>
              <w:t>保养报告</w:t>
            </w:r>
          </w:p>
          <w:p w:rsidR="00AA4A6C" w:rsidRDefault="00AA4A6C" w:rsidP="00064CB3"/>
        </w:tc>
        <w:tc>
          <w:tcPr>
            <w:tcW w:w="3631" w:type="dxa"/>
            <w:gridSpan w:val="2"/>
          </w:tcPr>
          <w:p w:rsidR="00AA4A6C" w:rsidRDefault="00AA4A6C" w:rsidP="00064CB3">
            <w:r>
              <w:rPr>
                <w:rFonts w:hint="eastAsia"/>
              </w:rPr>
              <w:t>第二步：系统验证设备，输出设备信息及保养</w:t>
            </w:r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>。</w:t>
            </w:r>
          </w:p>
          <w:p w:rsidR="00AA4A6C" w:rsidRPr="003D0AEC" w:rsidRDefault="00AA4A6C" w:rsidP="00064CB3"/>
        </w:tc>
      </w:tr>
      <w:tr w:rsidR="00AA4A6C" w:rsidTr="00064CB3">
        <w:trPr>
          <w:trHeight w:val="279"/>
        </w:trPr>
        <w:tc>
          <w:tcPr>
            <w:tcW w:w="2584" w:type="dxa"/>
            <w:tcBorders>
              <w:bottom w:val="single" w:sz="4" w:space="0" w:color="auto"/>
            </w:tcBorders>
            <w:vAlign w:val="center"/>
          </w:tcPr>
          <w:p w:rsidR="00AA4A6C" w:rsidRDefault="00AA4A6C" w:rsidP="00064CB3">
            <w:r>
              <w:rPr>
                <w:rFonts w:hint="eastAsia"/>
              </w:rPr>
              <w:t>结论</w:t>
            </w:r>
          </w:p>
        </w:tc>
        <w:tc>
          <w:tcPr>
            <w:tcW w:w="5712" w:type="dxa"/>
            <w:gridSpan w:val="3"/>
            <w:tcBorders>
              <w:bottom w:val="single" w:sz="4" w:space="0" w:color="auto"/>
            </w:tcBorders>
          </w:tcPr>
          <w:p w:rsidR="00AA4A6C" w:rsidRDefault="00AA4A6C" w:rsidP="00064CB3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输出保养报告</w:t>
            </w:r>
            <w:r>
              <w:rPr>
                <w:rFonts w:hint="eastAsia"/>
              </w:rPr>
              <w:t>时，该用例结束</w:t>
            </w:r>
          </w:p>
        </w:tc>
      </w:tr>
    </w:tbl>
    <w:p w:rsidR="00AA4A6C" w:rsidRPr="00AA4A6C" w:rsidRDefault="00AA4A6C" w:rsidP="00AA4A6C">
      <w:bookmarkStart w:id="0" w:name="_GoBack"/>
      <w:bookmarkEnd w:id="0"/>
    </w:p>
    <w:p w:rsidR="00AA4A6C" w:rsidRPr="00AA4A6C" w:rsidRDefault="00AA4A6C" w:rsidP="00AA4A6C"/>
    <w:p w:rsidR="00AA4A6C" w:rsidRPr="00AA4A6C" w:rsidRDefault="00AA4A6C" w:rsidP="00AA4A6C"/>
    <w:p w:rsidR="00AA4A6C" w:rsidRPr="00AA4A6C" w:rsidRDefault="00AA4A6C" w:rsidP="00AA4A6C"/>
    <w:p w:rsidR="00AA4A6C" w:rsidRPr="00AA4A6C" w:rsidRDefault="00AA4A6C" w:rsidP="00AA4A6C"/>
    <w:p w:rsidR="00AA4A6C" w:rsidRPr="00AA4A6C" w:rsidRDefault="00AA4A6C" w:rsidP="00AA4A6C"/>
    <w:p w:rsidR="00AA4A6C" w:rsidRPr="00AA4A6C" w:rsidRDefault="00AA4A6C" w:rsidP="00AA4A6C"/>
    <w:p w:rsidR="00AA4A6C" w:rsidRPr="00AA4A6C" w:rsidRDefault="00AA4A6C" w:rsidP="00AA4A6C"/>
    <w:p w:rsidR="00AA4A6C" w:rsidRPr="00AA4A6C" w:rsidRDefault="00AA4A6C" w:rsidP="00AA4A6C"/>
    <w:p w:rsidR="00AA4A6C" w:rsidRPr="00AA4A6C" w:rsidRDefault="00AA4A6C" w:rsidP="00AA4A6C"/>
    <w:p w:rsidR="00AA4A6C" w:rsidRPr="00AA4A6C" w:rsidRDefault="00AA4A6C" w:rsidP="00AA4A6C"/>
    <w:p w:rsidR="00AA4A6C" w:rsidRPr="00AA4A6C" w:rsidRDefault="00AA4A6C" w:rsidP="00AA4A6C"/>
    <w:p w:rsidR="00AA4A6C" w:rsidRPr="00AA4A6C" w:rsidRDefault="00AA4A6C" w:rsidP="00AA4A6C"/>
    <w:p w:rsidR="00AA4A6C" w:rsidRPr="00AA4A6C" w:rsidRDefault="00AA4A6C" w:rsidP="00AA4A6C"/>
    <w:p w:rsidR="00AA4A6C" w:rsidRPr="00AA4A6C" w:rsidRDefault="00AA4A6C" w:rsidP="00AA4A6C"/>
    <w:p w:rsidR="00AA4A6C" w:rsidRPr="00AA4A6C" w:rsidRDefault="00AA4A6C" w:rsidP="00AA4A6C"/>
    <w:p w:rsidR="00AA4A6C" w:rsidRPr="00AA4A6C" w:rsidRDefault="00AA4A6C" w:rsidP="00AA4A6C"/>
    <w:p w:rsidR="00AA4A6C" w:rsidRPr="00AA4A6C" w:rsidRDefault="00AA4A6C" w:rsidP="00AA4A6C"/>
    <w:p w:rsidR="005F20D4" w:rsidRPr="00AA4A6C" w:rsidRDefault="005F20D4" w:rsidP="00AA4A6C"/>
    <w:sectPr w:rsidR="005F20D4" w:rsidRPr="00AA4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2F"/>
    <w:rsid w:val="003D0AEC"/>
    <w:rsid w:val="005F20D4"/>
    <w:rsid w:val="00793D16"/>
    <w:rsid w:val="00827DD4"/>
    <w:rsid w:val="0096766F"/>
    <w:rsid w:val="00AA4A6C"/>
    <w:rsid w:val="00C9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426B6-7687-48FD-A552-438B9CBC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3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2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2016-10-23T11:54:00Z</dcterms:created>
  <dcterms:modified xsi:type="dcterms:W3CDTF">2016-10-23T12:21:00Z</dcterms:modified>
</cp:coreProperties>
</file>