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sz w:val="44"/>
          <w:szCs w:val="44"/>
          <w:lang w:val="en-US" w:eastAsia="zh-CN"/>
        </w:rPr>
        <w:t>DFS分布式文件系统</w:t>
      </w:r>
    </w:p>
    <w:p/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br w:type="page"/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2853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_Toc30963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szCs w:val="30"/>
            </w:rPr>
            <w:t>小应用</w:t>
          </w:r>
          <w:r>
            <w:rPr>
              <w:rFonts w:hint="eastAsia" w:ascii="宋体" w:hAnsi="宋体" w:eastAsia="宋体" w:cs="宋体"/>
              <w:szCs w:val="30"/>
              <w:lang w:val="en-US" w:eastAsia="zh-CN"/>
            </w:rPr>
            <w:t>文件</w:t>
          </w:r>
          <w:r>
            <w:rPr>
              <w:rFonts w:hint="eastAsia" w:ascii="宋体" w:hAnsi="宋体" w:eastAsia="宋体" w:cs="宋体"/>
              <w:szCs w:val="30"/>
            </w:rPr>
            <w:t>存储方案</w:t>
          </w:r>
          <w:r>
            <w:tab/>
          </w:r>
          <w:r>
            <w:fldChar w:fldCharType="begin"/>
          </w:r>
          <w:r>
            <w:instrText xml:space="preserve"> PAGEREF _Toc30963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_Toc6952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szCs w:val="21"/>
              <w:lang w:val="en-US" w:eastAsia="zh-CN"/>
            </w:rPr>
            <w:t>工具类</w:t>
          </w:r>
          <w:r>
            <w:tab/>
          </w:r>
          <w:r>
            <w:fldChar w:fldCharType="begin"/>
          </w:r>
          <w:r>
            <w:instrText xml:space="preserve"> PAGEREF _Toc6952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_Toc446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szCs w:val="21"/>
              <w:lang w:val="en-US" w:eastAsia="zh-CN"/>
            </w:rPr>
            <w:t>存放在webapp目录下面</w:t>
          </w:r>
          <w:r>
            <w:tab/>
          </w:r>
          <w:r>
            <w:fldChar w:fldCharType="begin"/>
          </w:r>
          <w:r>
            <w:instrText xml:space="preserve"> PAGEREF _Toc446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_Toc30667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szCs w:val="21"/>
              <w:lang w:val="en-US" w:eastAsia="zh-CN"/>
            </w:rPr>
            <w:t>存放在target目录下面</w:t>
          </w:r>
          <w:r>
            <w:tab/>
          </w:r>
          <w:r>
            <w:fldChar w:fldCharType="begin"/>
          </w:r>
          <w:r>
            <w:instrText xml:space="preserve"> PAGEREF _Toc30667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_Toc9190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szCs w:val="30"/>
              <w:lang w:val="en-US" w:eastAsia="zh-CN"/>
            </w:rPr>
            <w:t>分布式文件存储系统</w:t>
          </w:r>
          <w:r>
            <w:tab/>
          </w:r>
          <w:r>
            <w:fldChar w:fldCharType="begin"/>
          </w:r>
          <w:r>
            <w:instrText xml:space="preserve"> PAGEREF _Toc9190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_Toc4543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szCs w:val="21"/>
              <w:lang w:val="en-US" w:eastAsia="zh-CN"/>
            </w:rPr>
            <w:t>环境准备</w:t>
          </w:r>
          <w:r>
            <w:tab/>
          </w:r>
          <w:r>
            <w:fldChar w:fldCharType="begin"/>
          </w:r>
          <w:r>
            <w:instrText xml:space="preserve"> PAGEREF _Toc4543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_Toc23274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szCs w:val="21"/>
              <w:lang w:val="en-US" w:eastAsia="zh-CN"/>
            </w:rPr>
            <w:t>使用的系统软件</w:t>
          </w:r>
          <w:r>
            <w:tab/>
          </w:r>
          <w:r>
            <w:fldChar w:fldCharType="begin"/>
          </w:r>
          <w:r>
            <w:instrText xml:space="preserve"> PAGEREF _Toc23274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_Toc19382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szCs w:val="21"/>
              <w:lang w:val="en-US" w:eastAsia="zh-CN"/>
            </w:rPr>
            <w:t>编译环境</w:t>
          </w:r>
          <w:r>
            <w:tab/>
          </w:r>
          <w:r>
            <w:fldChar w:fldCharType="begin"/>
          </w:r>
          <w:r>
            <w:instrText xml:space="preserve"> PAGEREF _Toc19382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_Toc18203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szCs w:val="21"/>
              <w:lang w:val="en-US" w:eastAsia="zh-CN"/>
            </w:rPr>
            <w:t>磁盘目录</w:t>
          </w:r>
          <w:r>
            <w:tab/>
          </w:r>
          <w:r>
            <w:fldChar w:fldCharType="begin"/>
          </w:r>
          <w:r>
            <w:instrText xml:space="preserve"> PAGEREF _Toc18203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_Toc4992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szCs w:val="21"/>
              <w:lang w:val="en-US" w:eastAsia="zh-CN"/>
            </w:rPr>
            <w:t>安装libfatscommon</w:t>
          </w:r>
          <w:r>
            <w:tab/>
          </w:r>
          <w:r>
            <w:fldChar w:fldCharType="begin"/>
          </w:r>
          <w:r>
            <w:instrText xml:space="preserve"> PAGEREF _Toc4992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_Toc15044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szCs w:val="21"/>
              <w:lang w:val="en-US" w:eastAsia="zh-CN"/>
            </w:rPr>
            <w:t>安装FastDFS</w:t>
          </w:r>
          <w:r>
            <w:tab/>
          </w:r>
          <w:r>
            <w:fldChar w:fldCharType="begin"/>
          </w:r>
          <w:r>
            <w:instrText xml:space="preserve"> PAGEREF _Toc15044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_Toc1806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szCs w:val="21"/>
              <w:lang w:val="en-US" w:eastAsia="zh-CN"/>
            </w:rPr>
            <w:t>安装fastdfs-nginx-module</w:t>
          </w:r>
          <w:r>
            <w:tab/>
          </w:r>
          <w:r>
            <w:fldChar w:fldCharType="begin"/>
          </w:r>
          <w:r>
            <w:instrText xml:space="preserve"> PAGEREF _Toc1806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_Toc26013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szCs w:val="21"/>
              <w:lang w:val="en-US" w:eastAsia="zh-CN"/>
            </w:rPr>
            <w:t>安装nginx</w:t>
          </w:r>
          <w:r>
            <w:tab/>
          </w:r>
          <w:r>
            <w:fldChar w:fldCharType="begin"/>
          </w:r>
          <w:r>
            <w:instrText xml:space="preserve"> PAGEREF _Toc26013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_Toc8859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szCs w:val="21"/>
              <w:lang w:val="en-US" w:eastAsia="zh-CN"/>
            </w:rPr>
            <w:t>安装FastDHT</w:t>
          </w:r>
          <w:r>
            <w:tab/>
          </w:r>
          <w:r>
            <w:fldChar w:fldCharType="begin"/>
          </w:r>
          <w:r>
            <w:instrText xml:space="preserve"> PAGEREF _Toc8859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_Toc14540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szCs w:val="21"/>
              <w:lang w:val="en-US" w:eastAsia="zh-CN"/>
            </w:rPr>
            <w:t>单机部署</w:t>
          </w:r>
          <w:r>
            <w:tab/>
          </w:r>
          <w:r>
            <w:fldChar w:fldCharType="begin"/>
          </w:r>
          <w:r>
            <w:instrText xml:space="preserve"> PAGEREF _Toc14540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_Toc18726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szCs w:val="21"/>
              <w:lang w:val="en-US" w:eastAsia="zh-CN"/>
            </w:rPr>
            <w:t>tracker配置</w:t>
          </w:r>
          <w:r>
            <w:tab/>
          </w:r>
          <w:r>
            <w:fldChar w:fldCharType="begin"/>
          </w:r>
          <w:r>
            <w:instrText xml:space="preserve"> PAGEREF _Toc18726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_Toc12293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szCs w:val="21"/>
              <w:lang w:val="en-US" w:eastAsia="zh-CN"/>
            </w:rPr>
            <w:t>storage配置</w:t>
          </w:r>
          <w:r>
            <w:tab/>
          </w:r>
          <w:r>
            <w:fldChar w:fldCharType="begin"/>
          </w:r>
          <w:r>
            <w:instrText xml:space="preserve"> PAGEREF _Toc12293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_Toc16791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szCs w:val="21"/>
              <w:lang w:val="en-US" w:eastAsia="zh-CN"/>
            </w:rPr>
            <w:t>tracker服务和storage服务启动</w:t>
          </w:r>
          <w:r>
            <w:tab/>
          </w:r>
          <w:r>
            <w:fldChar w:fldCharType="begin"/>
          </w:r>
          <w:r>
            <w:instrText xml:space="preserve"> PAGEREF _Toc16791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_Toc20610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szCs w:val="21"/>
              <w:lang w:val="en-US" w:eastAsia="zh-CN"/>
            </w:rPr>
            <w:t>client测试</w:t>
          </w:r>
          <w:r>
            <w:tab/>
          </w:r>
          <w:r>
            <w:fldChar w:fldCharType="begin"/>
          </w:r>
          <w:r>
            <w:instrText xml:space="preserve"> PAGEREF _Toc20610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_Toc22095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szCs w:val="21"/>
              <w:lang w:val="en-US" w:eastAsia="zh-CN"/>
            </w:rPr>
            <w:t>配置nginx访问</w:t>
          </w:r>
          <w:r>
            <w:tab/>
          </w:r>
          <w:r>
            <w:fldChar w:fldCharType="begin"/>
          </w:r>
          <w:r>
            <w:instrText xml:space="preserve"> PAGEREF _Toc22095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_Toc29934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szCs w:val="21"/>
              <w:lang w:val="en-US" w:eastAsia="zh-CN"/>
            </w:rPr>
            <w:t>分布式部署方案</w:t>
          </w:r>
          <w:r>
            <w:tab/>
          </w:r>
          <w:r>
            <w:fldChar w:fldCharType="begin"/>
          </w:r>
          <w:r>
            <w:instrText xml:space="preserve"> PAGEREF _Toc29934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_Toc29169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szCs w:val="30"/>
              <w:lang w:val="en-US" w:eastAsia="zh-CN"/>
            </w:rPr>
            <w:t>Nginx的安装</w:t>
          </w:r>
          <w:r>
            <w:tab/>
          </w:r>
          <w:r>
            <w:fldChar w:fldCharType="begin"/>
          </w:r>
          <w:r>
            <w:instrText xml:space="preserve"> PAGEREF _Toc29169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_Toc30072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szCs w:val="30"/>
              <w:lang w:val="en-US" w:eastAsia="zh-CN"/>
            </w:rPr>
            <w:t>SpringBoot结合分布式文件系统FastDFS实现文件上传功能</w:t>
          </w:r>
          <w:r>
            <w:tab/>
          </w:r>
          <w:r>
            <w:fldChar w:fldCharType="begin"/>
          </w:r>
          <w:r>
            <w:instrText xml:space="preserve"> PAGEREF _Toc30072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_Toc11166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szCs w:val="21"/>
              <w:lang w:val="en-US" w:eastAsia="zh-CN"/>
            </w:rPr>
            <w:t>简介</w:t>
          </w:r>
          <w:r>
            <w:tab/>
          </w:r>
          <w:r>
            <w:fldChar w:fldCharType="begin"/>
          </w:r>
          <w:r>
            <w:instrText xml:space="preserve"> PAGEREF _Toc11166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br w:type="page"/>
      </w:r>
    </w:p>
    <w:p>
      <w:pPr>
        <w:pStyle w:val="2"/>
        <w:bidi w:val="0"/>
        <w:rPr>
          <w:rFonts w:hint="eastAsia" w:ascii="宋体" w:hAnsi="宋体" w:eastAsia="宋体" w:cs="宋体"/>
          <w:sz w:val="30"/>
          <w:szCs w:val="30"/>
        </w:rPr>
      </w:pPr>
      <w:bookmarkStart w:id="0" w:name="_Toc30963"/>
      <w:r>
        <w:rPr>
          <w:rFonts w:hint="eastAsia" w:ascii="宋体" w:hAnsi="宋体" w:eastAsia="宋体" w:cs="宋体"/>
          <w:sz w:val="30"/>
          <w:szCs w:val="30"/>
        </w:rPr>
        <w:t>小应用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文件</w:t>
      </w:r>
      <w:r>
        <w:rPr>
          <w:rFonts w:hint="eastAsia" w:ascii="宋体" w:hAnsi="宋体" w:eastAsia="宋体" w:cs="宋体"/>
          <w:sz w:val="30"/>
          <w:szCs w:val="30"/>
        </w:rPr>
        <w:t>存储方案</w:t>
      </w:r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在开发中上传文件存储是个问题，而一般小应用开发会选择服务器本地目录做为存储地址，通过保存文件的相对路径来获取文件，在应用不要求高可用的情况下这是一种普遍的方案。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问题: 在每次更新Java版本时，都需要将文件目录做一次备份，不然直接将打包好的war包替换原来的版本时可能会丢失文件（有时可能会直接删除原来的版本目录然后在将新版本放到tomcat的webapps目录）。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3"/>
        <w:bidi w:val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bookmarkStart w:id="1" w:name="_Toc6952"/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工具类</w:t>
      </w:r>
      <w:bookmarkEnd w:id="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</w:pPr>
      <w:r>
        <w:drawing>
          <wp:inline distT="0" distB="0" distL="114300" distR="114300">
            <wp:extent cx="4061460" cy="1823085"/>
            <wp:effectExtent l="0" t="0" r="152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1460" cy="182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</w:pPr>
      <w:r>
        <w:drawing>
          <wp:inline distT="0" distB="0" distL="114300" distR="114300">
            <wp:extent cx="4068445" cy="3513455"/>
            <wp:effectExtent l="0" t="0" r="8255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8445" cy="351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drawing>
          <wp:inline distT="0" distB="0" distL="114300" distR="114300">
            <wp:extent cx="3622675" cy="6083935"/>
            <wp:effectExtent l="0" t="0" r="15875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2675" cy="608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3625215" cy="2297430"/>
            <wp:effectExtent l="0" t="0" r="13335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5215" cy="229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bookmarkStart w:id="2" w:name="_Toc446"/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存放在webapp目录下面</w:t>
      </w:r>
      <w:bookmarkEnd w:id="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</w:pPr>
      <w:r>
        <w:drawing>
          <wp:inline distT="0" distB="0" distL="114300" distR="114300">
            <wp:extent cx="4381500" cy="5143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</w:pPr>
      <w:r>
        <w:drawing>
          <wp:inline distT="0" distB="0" distL="114300" distR="114300">
            <wp:extent cx="4328160" cy="673100"/>
            <wp:effectExtent l="0" t="0" r="15240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8160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 w:ascii="宋体" w:hAnsi="宋体" w:eastAsia="宋体" w:cs="宋体"/>
          <w:b/>
          <w:sz w:val="21"/>
          <w:szCs w:val="21"/>
          <w:lang w:val="en-US" w:eastAsia="zh-CN"/>
        </w:rPr>
      </w:pPr>
      <w:bookmarkStart w:id="3" w:name="_Toc30667"/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存放在target目录下面</w:t>
      </w:r>
      <w:bookmarkEnd w:id="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</w:pPr>
      <w:r>
        <w:drawing>
          <wp:inline distT="0" distB="0" distL="114300" distR="114300">
            <wp:extent cx="2105025" cy="1125855"/>
            <wp:effectExtent l="0" t="0" r="9525" b="171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12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</w:pPr>
      <w:r>
        <w:drawing>
          <wp:inline distT="0" distB="0" distL="114300" distR="114300">
            <wp:extent cx="4260215" cy="894080"/>
            <wp:effectExtent l="0" t="0" r="6985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60215" cy="89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2"/>
        <w:bidi w:val="0"/>
        <w:rPr>
          <w:rFonts w:hint="eastAsia" w:ascii="宋体" w:hAnsi="宋体" w:eastAsia="宋体" w:cs="宋体"/>
          <w:b/>
          <w:sz w:val="30"/>
          <w:szCs w:val="30"/>
          <w:lang w:val="en-US" w:eastAsia="zh-CN"/>
        </w:rPr>
      </w:pPr>
      <w:bookmarkStart w:id="4" w:name="_Toc9190"/>
      <w:r>
        <w:rPr>
          <w:rFonts w:hint="eastAsia" w:ascii="宋体" w:hAnsi="宋体" w:eastAsia="宋体" w:cs="宋体"/>
          <w:b/>
          <w:sz w:val="30"/>
          <w:szCs w:val="30"/>
          <w:lang w:val="en-US" w:eastAsia="zh-CN"/>
        </w:rPr>
        <w:t>分布式文件存储系统</w:t>
      </w:r>
      <w:bookmarkEnd w:id="4"/>
    </w:p>
    <w:p>
      <w:pPr>
        <w:pStyle w:val="3"/>
        <w:bidi w:val="0"/>
        <w:rPr>
          <w:rFonts w:hint="default" w:ascii="宋体" w:hAnsi="宋体" w:eastAsia="宋体" w:cs="宋体"/>
          <w:b/>
          <w:sz w:val="21"/>
          <w:szCs w:val="21"/>
          <w:lang w:val="en-US" w:eastAsia="zh-CN"/>
        </w:rPr>
      </w:pPr>
      <w:bookmarkStart w:id="5" w:name="_Toc4543"/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环境准备</w:t>
      </w:r>
      <w:bookmarkEnd w:id="5"/>
    </w:p>
    <w:p>
      <w:pPr>
        <w:pStyle w:val="4"/>
        <w:bidi w:val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bookmarkStart w:id="6" w:name="_Toc23274"/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使用的系统软件</w:t>
      </w:r>
      <w:bookmarkEnd w:id="6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079115" cy="1560830"/>
            <wp:effectExtent l="0" t="0" r="6985" b="127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79115" cy="156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 w:ascii="宋体" w:hAnsi="宋体" w:eastAsia="宋体" w:cs="宋体"/>
          <w:b/>
          <w:sz w:val="21"/>
          <w:szCs w:val="21"/>
          <w:lang w:val="en-US" w:eastAsia="zh-CN"/>
        </w:rPr>
      </w:pPr>
      <w:bookmarkStart w:id="7" w:name="_Toc19382"/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编译环境</w:t>
      </w:r>
      <w:bookmarkEnd w:id="7"/>
    </w:p>
    <w:p>
      <w:r>
        <w:drawing>
          <wp:inline distT="0" distB="0" distL="114300" distR="114300">
            <wp:extent cx="5262880" cy="170180"/>
            <wp:effectExtent l="0" t="0" r="13970" b="127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7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 w:ascii="宋体" w:hAnsi="宋体" w:eastAsia="宋体" w:cs="宋体"/>
          <w:b/>
          <w:sz w:val="21"/>
          <w:szCs w:val="21"/>
          <w:lang w:val="en-US" w:eastAsia="zh-CN"/>
        </w:rPr>
      </w:pPr>
      <w:bookmarkStart w:id="8" w:name="_Toc18203"/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磁盘目录</w:t>
      </w:r>
      <w:bookmarkEnd w:id="8"/>
    </w:p>
    <w:p>
      <w:commentRangeStart w:id="0"/>
      <w:r>
        <w:drawing>
          <wp:inline distT="0" distB="0" distL="114300" distR="114300">
            <wp:extent cx="3434715" cy="1763395"/>
            <wp:effectExtent l="0" t="0" r="13335" b="8255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34715" cy="176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0"/>
      <w:r>
        <w:commentReference w:id="0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数据上传后文件存放在fdfs中的位置如下图: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139565" cy="1115695"/>
            <wp:effectExtent l="0" t="0" r="13335" b="8255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39565" cy="111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 w:ascii="宋体" w:hAnsi="宋体" w:eastAsia="宋体" w:cs="宋体"/>
          <w:b/>
          <w:sz w:val="21"/>
          <w:szCs w:val="21"/>
          <w:lang w:val="en-US" w:eastAsia="zh-CN"/>
        </w:rPr>
      </w:pPr>
      <w:bookmarkStart w:id="9" w:name="_Toc4992"/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安装libfatscommon</w:t>
      </w:r>
      <w:bookmarkEnd w:id="9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clone https://github.com/happyfish100/libfastcommon.git --depth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libfastcommon/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 xml:space="preserve">./make.sh &amp;&amp; ./make.sh install </w:t>
      </w:r>
      <w:r>
        <w:rPr>
          <w:rFonts w:hint="eastAsia"/>
          <w:highlight w:val="lightGray"/>
          <w:lang w:val="en-US" w:eastAsia="zh-CN"/>
        </w:rPr>
        <w:t>#编译安装</w:t>
      </w:r>
    </w:p>
    <w:p>
      <w:pPr>
        <w:pStyle w:val="4"/>
        <w:bidi w:val="0"/>
        <w:rPr>
          <w:rFonts w:hint="eastAsia" w:ascii="宋体" w:hAnsi="宋体" w:eastAsia="宋体" w:cs="宋体"/>
          <w:b/>
          <w:sz w:val="21"/>
          <w:szCs w:val="21"/>
          <w:lang w:val="en-US" w:eastAsia="zh-CN"/>
        </w:rPr>
      </w:pPr>
      <w:bookmarkStart w:id="10" w:name="_Toc15044"/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安装FastDFS</w:t>
      </w:r>
      <w:bookmarkEnd w:id="1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cd ../ #返回上一级目录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clone https://github.com/happyfish100/fastdfs.git --depth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fastdfs/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 xml:space="preserve">./make.sh &amp;&amp; ./make.sh install </w:t>
      </w:r>
      <w:r>
        <w:rPr>
          <w:rFonts w:hint="eastAsia"/>
          <w:highlight w:val="lightGray"/>
          <w:lang w:val="en-US" w:eastAsia="zh-CN"/>
        </w:rPr>
        <w:t>#编译安装#配置文件准备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/etc/fdfs/tracker.conf.sample /etc/fdfs/tracker.conf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/etc/fdfs/storage.conf.sample</w:t>
      </w:r>
      <w:commentRangeStart w:id="1"/>
      <w:r>
        <w:rPr>
          <w:rFonts w:hint="eastAsia"/>
          <w:lang w:val="en-US" w:eastAsia="zh-CN"/>
        </w:rPr>
        <w:t xml:space="preserve"> </w:t>
      </w:r>
      <w:commentRangeEnd w:id="1"/>
      <w:r>
        <w:commentReference w:id="1"/>
      </w:r>
      <w:r>
        <w:rPr>
          <w:rFonts w:hint="eastAsia"/>
          <w:lang w:val="en-US" w:eastAsia="zh-CN"/>
        </w:rPr>
        <w:t>/etc/fdfs/storage.conf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/etc/fdfs/client.conf.sample /etc/fdfs/client.conf</w:t>
      </w:r>
      <w:r>
        <w:rPr>
          <w:rFonts w:hint="eastAsia"/>
          <w:highlight w:val="lightGray"/>
          <w:lang w:val="en-US" w:eastAsia="zh-CN"/>
        </w:rPr>
        <w:t xml:space="preserve"> #客户端文件，测试用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highlight w:val="lightGray"/>
          <w:lang w:val="en-US" w:eastAsia="zh-CN"/>
        </w:rPr>
      </w:pPr>
      <w:commentRangeStart w:id="2"/>
      <w:r>
        <w:rPr>
          <w:rFonts w:hint="eastAsia"/>
          <w:lang w:val="en-US" w:eastAsia="zh-CN"/>
        </w:rPr>
        <w:t>cp /usr/local/src/</w:t>
      </w:r>
      <w:commentRangeEnd w:id="2"/>
      <w:r>
        <w:commentReference w:id="2"/>
      </w:r>
      <w:r>
        <w:rPr>
          <w:rFonts w:hint="eastAsia"/>
          <w:lang w:val="en-US" w:eastAsia="zh-CN"/>
        </w:rPr>
        <w:t xml:space="preserve">fastdfs/conf/http.conf /etc/fdfs/ </w:t>
      </w:r>
      <w:r>
        <w:rPr>
          <w:rFonts w:hint="eastAsia"/>
          <w:highlight w:val="lightGray"/>
          <w:lang w:val="en-US" w:eastAsia="zh-CN"/>
        </w:rPr>
        <w:t>#供nginx访问使用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/usr/local/src/fastdfs/conf/mime.types /etc/fdfs/</w:t>
      </w:r>
      <w:r>
        <w:rPr>
          <w:rFonts w:hint="eastAsia"/>
          <w:highlight w:val="lightGray"/>
          <w:lang w:val="en-US" w:eastAsia="zh-CN"/>
        </w:rPr>
        <w:t xml:space="preserve"> #供nginx访问使用</w:t>
      </w:r>
    </w:p>
    <w:p>
      <w:pPr>
        <w:pStyle w:val="4"/>
        <w:bidi w:val="0"/>
        <w:rPr>
          <w:rFonts w:hint="eastAsia" w:ascii="宋体" w:hAnsi="宋体" w:eastAsia="宋体" w:cs="宋体"/>
          <w:b/>
          <w:sz w:val="21"/>
          <w:szCs w:val="21"/>
          <w:lang w:val="en-US" w:eastAsia="zh-CN"/>
        </w:rPr>
      </w:pPr>
      <w:bookmarkStart w:id="11" w:name="_Toc1806"/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安装fastdfs-nginx-module</w:t>
      </w:r>
      <w:bookmarkEnd w:id="1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cd ../ #返回上一级目录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clone https://github.com/happyfish100/fastdfs-nginx-module.git --depth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/usr/local/src/fastdfs-nginx-module/src/mod_fastdfs.conf /etc/fdfs</w:t>
      </w:r>
    </w:p>
    <w:p>
      <w:pPr>
        <w:pStyle w:val="4"/>
        <w:bidi w:val="0"/>
        <w:rPr>
          <w:rFonts w:hint="eastAsia" w:ascii="宋体" w:hAnsi="宋体" w:eastAsia="宋体" w:cs="宋体"/>
          <w:b/>
          <w:sz w:val="21"/>
          <w:szCs w:val="21"/>
          <w:lang w:val="en-US" w:eastAsia="zh-CN"/>
        </w:rPr>
      </w:pPr>
      <w:bookmarkStart w:id="12" w:name="_Toc26013"/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安装nginx</w:t>
      </w:r>
      <w:bookmarkEnd w:id="1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wget http://nginx.org/download/nginx-1.15.4.tar.gz </w:t>
      </w:r>
      <w:r>
        <w:rPr>
          <w:rFonts w:hint="eastAsia"/>
          <w:highlight w:val="lightGray"/>
          <w:lang w:val="en-US" w:eastAsia="zh-CN"/>
        </w:rPr>
        <w:t>#下载nginx压缩包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tar -zxvf nginx-1.15.4.tar.gz </w:t>
      </w:r>
      <w:r>
        <w:rPr>
          <w:rFonts w:hint="eastAsia"/>
          <w:highlight w:val="lightGray"/>
          <w:lang w:val="en-US" w:eastAsia="zh-CN"/>
        </w:rPr>
        <w:t>#解压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nginx-1.15.4/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#添加fastdfs-nginx-module模块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./configure --add-module=/usr/local/src/fastdfs-nginx-module/src/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 xml:space="preserve">make &amp;&amp; make install </w:t>
      </w:r>
      <w:r>
        <w:rPr>
          <w:rFonts w:hint="eastAsia"/>
          <w:highlight w:val="lightGray"/>
          <w:lang w:val="en-US" w:eastAsia="zh-CN"/>
        </w:rPr>
        <w:t>#编译安装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highlight w:val="lightGray"/>
          <w:lang w:val="en-US" w:eastAsia="zh-CN"/>
        </w:rPr>
      </w:pPr>
    </w:p>
    <w:p>
      <w:pPr>
        <w:pStyle w:val="4"/>
        <w:bidi w:val="0"/>
        <w:rPr>
          <w:rFonts w:hint="eastAsia" w:ascii="宋体" w:hAnsi="宋体" w:eastAsia="宋体" w:cs="宋体"/>
          <w:b/>
          <w:sz w:val="21"/>
          <w:szCs w:val="21"/>
          <w:lang w:val="en-US" w:eastAsia="zh-CN"/>
        </w:rPr>
      </w:pPr>
      <w:bookmarkStart w:id="26" w:name="_GoBack"/>
      <w:bookmarkEnd w:id="26"/>
      <w:commentRangeStart w:id="3"/>
      <w:bookmarkStart w:id="13" w:name="_Toc8859"/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安装FastDHT</w:t>
      </w:r>
      <w:commentRangeEnd w:id="3"/>
      <w:r>
        <w:commentReference w:id="3"/>
      </w:r>
      <w:bookmarkEnd w:id="13"/>
    </w:p>
    <w:p>
      <w:pPr>
        <w:pStyle w:val="5"/>
        <w:bidi w:val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简介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由于FastDFS本身不能对重复上传的文件进行去重，而FastDHT可以做到去重。FastDHT是一个高性能的分布式哈希系统，它是基于键值对存储的，而且它需要依赖于Berkeley DB作为数据存储的媒介，同时需要依赖于libfastcommon。</w:t>
      </w:r>
    </w:p>
    <w:p>
      <w:pPr>
        <w:pStyle w:val="5"/>
        <w:bidi w:val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安装Berkley db-6.2.23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/usr/local/src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wget http://download.oracle.com/berkeley-db/db-6.2.23.tar.gz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tar -zxvf db-6.2.23.tar.gz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cd db-6.2.23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./dist/configure --prefix=/usr/local/db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Make</w:t>
      </w:r>
      <w:r>
        <w:rPr>
          <w:rFonts w:hint="eastAsia"/>
          <w:lang w:val="en-US" w:eastAsia="zh-CN"/>
        </w:rPr>
        <w:t xml:space="preserve"> &amp;&amp; </w:t>
      </w:r>
      <w:r>
        <w:rPr>
          <w:rFonts w:hint="default"/>
          <w:lang w:val="en-US" w:eastAsia="zh-CN"/>
        </w:rPr>
        <w:t>make install</w:t>
      </w:r>
    </w:p>
    <w:p>
      <w:pPr>
        <w:pStyle w:val="5"/>
        <w:bidi w:val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安装FastDHT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/usr/local/src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clone https://github.com/happyfish100/fastdht.gitcd fastdht#修改make.sh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vim make.sh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CFLAGS='-Wall -D_FILE_OFFSET_BITS=64 -D_GNU_SOURCE'#改为: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CFLAGS='-Wall -D_FILE_OFFSET_BITS=64 -D_GNU_SOURCE -I/usr/local/db/include/ -L/usr/local/db/lib/'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ESC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:wq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./make.sh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./make.sh install</w:t>
      </w:r>
    </w:p>
    <w:p>
      <w:pPr>
        <w:pStyle w:val="5"/>
        <w:bidi w:val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配置文件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 /home/fdht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highlight w:val="lightGray"/>
          <w:lang w:val="en-US" w:eastAsia="zh-CN"/>
        </w:rPr>
      </w:pPr>
      <w:r>
        <w:rPr>
          <w:rFonts w:hint="default"/>
          <w:color w:val="FF0000"/>
          <w:highlight w:val="lightGray"/>
          <w:lang w:val="en-US" w:eastAsia="zh-CN"/>
        </w:rPr>
        <w:t># 如没有/etc/fdht目录及目录下文件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highlight w:val="lightGray"/>
          <w:lang w:val="en-US" w:eastAsia="zh-CN"/>
        </w:rPr>
      </w:pPr>
      <w:commentRangeStart w:id="4"/>
      <w:r>
        <w:rPr>
          <w:rFonts w:hint="eastAsia"/>
          <w:highlight w:val="lightGray"/>
          <w:lang w:val="en-US" w:eastAsia="zh-CN"/>
        </w:rPr>
        <w:t>mkdir /etc/fdht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cp /root/fastdht/conf/fdht_client.conf /etc/fdht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cp /root/fastdht/conf/fdhtd.conf /etc/fdht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cp /root/fastdht/conf/fdht_servers.conf /etc/fdht</w:t>
      </w:r>
      <w:commentRangeEnd w:id="4"/>
      <w:r>
        <w:commentReference w:id="4"/>
      </w:r>
    </w:p>
    <w:p>
      <w:pPr>
        <w:pStyle w:val="5"/>
        <w:bidi w:val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配置fdht_client.conf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vim /etc/fdht/fdht_client.conf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color w:val="FF0000"/>
          <w:highlight w:val="black"/>
          <w:lang w:val="en-US" w:eastAsia="zh-CN"/>
        </w:rPr>
      </w:pPr>
      <w:r>
        <w:rPr>
          <w:rFonts w:hint="default"/>
          <w:color w:val="FF0000"/>
          <w:highlight w:val="black"/>
          <w:lang w:val="en-US" w:eastAsia="zh-CN"/>
        </w:rPr>
        <w:t>#本选项关联 storaged.conf文件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"_配置storaged.conf文件"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7"/>
          <w:rFonts w:hint="default"/>
          <w:lang w:val="en-US" w:eastAsia="zh-CN"/>
        </w:rPr>
        <w:t>keep_alive=1</w:t>
      </w:r>
      <w:r>
        <w:rPr>
          <w:rFonts w:hint="default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base_path=/data/fdht#include /etc/fdht/fdht_servers.conf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ESC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:wq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bookmarkStart w:id="14" w:name="_配置storaged.conf文件"/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配置storaged.conf文件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/etc/fdfs/storage.conf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 xml:space="preserve">#是否检测上传文件已经存在。如果已经存在，则建立一个索引链接以节省磁盘空间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check_file_duplicate=1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#当上个参数设定为1时 ， 在FastDHT中的命名空间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key_namespace=FastDFS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#长连接配置选项，如果为0则为短连接 1为长连接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keep_alive=1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#此处特别需要注意配置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</w:pP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#include /etc/fdht/fdht_servers.conf</w:t>
      </w:r>
      <w:r>
        <w:commentReference w:id="5"/>
      </w:r>
    </w:p>
    <w:p>
      <w:pPr>
        <w:pStyle w:val="5"/>
        <w:bidi w:val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配置fdht_servers.conf（</w:t>
      </w:r>
      <w:commentRangeStart w:id="6"/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11411</w:t>
      </w:r>
      <w:commentRangeEnd w:id="6"/>
      <w:r>
        <w:commentReference w:id="6"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vim /etc/fdht/fdht_servers.conf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color w:val="auto"/>
          <w:highlight w:val="none"/>
          <w:lang w:val="en-US" w:eastAsia="zh-CN"/>
        </w:rPr>
      </w:pPr>
      <w:commentRangeStart w:id="7"/>
      <w:r>
        <w:rPr>
          <w:rFonts w:hint="eastAsia"/>
          <w:color w:val="auto"/>
          <w:highlight w:val="none"/>
          <w:lang w:val="en-US" w:eastAsia="zh-CN"/>
        </w:rPr>
        <w:t>group_count=1</w:t>
      </w:r>
      <w:commentRangeEnd w:id="7"/>
      <w:r>
        <w:commentReference w:id="7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group0 = 192.168.177.128:11411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ESC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:wq</w:t>
      </w:r>
    </w:p>
    <w:p>
      <w:pPr>
        <w:pStyle w:val="5"/>
        <w:bidi w:val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配置fdhtd.conf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vim /etc/fdht/fdhtd.conf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bind_addr=192.168.177.128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port=11411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base_path=</w:t>
      </w:r>
      <w:commentRangeStart w:id="8"/>
      <w:r>
        <w:rPr>
          <w:rFonts w:hint="eastAsia"/>
          <w:color w:val="auto"/>
          <w:highlight w:val="none"/>
          <w:lang w:val="en-US" w:eastAsia="zh-CN"/>
        </w:rPr>
        <w:t>/home/fdht</w:t>
      </w:r>
      <w:commentRangeEnd w:id="8"/>
      <w:r>
        <w:commentReference w:id="8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cache_size=64MB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#include /etc/fdht/fdht_servers.conf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ESC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:wq</w:t>
      </w:r>
    </w:p>
    <w:p>
      <w:pPr>
        <w:pStyle w:val="5"/>
        <w:bidi w:val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引入libdb.so</w:t>
      </w:r>
    </w:p>
    <w:bookmarkEnd w:id="14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 -s /usr/local/db/lib/libdb-6.2.so /usr/lib/libdb-6.2.so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 -s /usr/local/db/lib/libdb-6.2.so /usr/lib64/libdb-6.2.so</w:t>
      </w:r>
    </w:p>
    <w:p>
      <w:pPr>
        <w:pStyle w:val="5"/>
        <w:bidi w:val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开启11411端口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/etc/sysconfig/iptables-config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-A INPUT -m state --state NEW -m tcp -p tcp --dport 11411 -j ACCEPT</w:t>
      </w:r>
    </w:p>
    <w:p>
      <w:pPr>
        <w:pStyle w:val="5"/>
        <w:bidi w:val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启动FastDHT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/usr/local/bin/fdhtd /etc/fdht/fdhtd.conf</w:t>
      </w:r>
    </w:p>
    <w:p>
      <w:pPr>
        <w:pStyle w:val="5"/>
        <w:bidi w:val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开机启动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/etc/rc.local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/usr/local/bin/fdhtd /etc/fdht/fdhtd.conf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:wq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+x /etc/rc.local</w:t>
      </w:r>
    </w:p>
    <w:p>
      <w:pPr>
        <w:pStyle w:val="5"/>
        <w:bidi w:val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验证效果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该效果图是在fdfs安装好的情况下: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</w:pPr>
      <w:commentRangeStart w:id="9"/>
      <w:r>
        <w:drawing>
          <wp:inline distT="0" distB="0" distL="114300" distR="114300">
            <wp:extent cx="3587115" cy="932180"/>
            <wp:effectExtent l="0" t="0" r="13335" b="1270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87115" cy="93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9"/>
      <w:r>
        <w:commentReference w:id="9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下面图示为安装fdfs和fdht的情况下: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commentRangeStart w:id="10"/>
      <w:r>
        <w:drawing>
          <wp:inline distT="0" distB="0" distL="114300" distR="114300">
            <wp:extent cx="3731260" cy="854075"/>
            <wp:effectExtent l="0" t="0" r="2540" b="3175"/>
            <wp:docPr id="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31260" cy="85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10"/>
      <w:r>
        <w:commentReference w:id="10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"_Nginx的安装"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Nginx的安装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bidi w:val="0"/>
        <w:jc w:val="left"/>
        <w:rPr>
          <w:rFonts w:hint="eastAsia" w:ascii="宋体" w:hAnsi="宋体" w:eastAsia="宋体" w:cs="宋体"/>
          <w:b/>
          <w:sz w:val="21"/>
          <w:szCs w:val="21"/>
          <w:lang w:val="en-US" w:eastAsia="zh-CN"/>
        </w:rPr>
      </w:pPr>
      <w:bookmarkStart w:id="15" w:name="_Toc14540"/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单机部署</w:t>
      </w:r>
      <w:bookmarkEnd w:id="15"/>
    </w:p>
    <w:p>
      <w:pPr>
        <w:pStyle w:val="4"/>
        <w:bidi w:val="0"/>
        <w:rPr>
          <w:rFonts w:hint="default" w:ascii="宋体" w:hAnsi="宋体" w:eastAsia="宋体" w:cs="宋体"/>
          <w:b/>
          <w:sz w:val="21"/>
          <w:szCs w:val="21"/>
          <w:lang w:val="en-US" w:eastAsia="zh-CN"/>
        </w:rPr>
      </w:pPr>
      <w:bookmarkStart w:id="16" w:name="_Toc18726"/>
      <w:r>
        <w:rPr>
          <w:rFonts w:hint="default" w:ascii="宋体" w:hAnsi="宋体" w:eastAsia="宋体" w:cs="宋体"/>
          <w:b/>
          <w:sz w:val="21"/>
          <w:szCs w:val="21"/>
          <w:lang w:val="en-US" w:eastAsia="zh-CN"/>
        </w:rPr>
        <w:t>tracker配置</w:t>
      </w:r>
      <w:bookmarkEnd w:id="1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#服务器ip</w:t>
      </w:r>
      <w:r>
        <w:rPr>
          <w:rFonts w:hint="eastAsia"/>
          <w:highlight w:val="lightGray"/>
          <w:lang w:val="en-US" w:eastAsia="zh-CN"/>
        </w:rPr>
        <w:t>比如</w:t>
      </w:r>
      <w:r>
        <w:rPr>
          <w:rFonts w:hint="default"/>
          <w:highlight w:val="lightGray"/>
          <w:lang w:val="en-US" w:eastAsia="zh-CN"/>
        </w:rPr>
        <w:t>为192.168.52.1</w:t>
      </w:r>
      <w:r>
        <w:rPr>
          <w:rFonts w:hint="eastAsia"/>
          <w:highlight w:val="lightGray"/>
          <w:lang w:val="en-US" w:eastAsia="zh-CN"/>
        </w:rPr>
        <w:t>(虚拟机的IP地址)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vim /etc/fdfs/tracker.conf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#需要修改的内容如下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port=22122  </w:t>
      </w:r>
      <w:r>
        <w:rPr>
          <w:rFonts w:hint="default"/>
          <w:highlight w:val="lightGray"/>
          <w:lang w:val="en-US" w:eastAsia="zh-CN"/>
        </w:rPr>
        <w:t># tracker服务器端口</w:t>
      </w:r>
      <w:r>
        <w:rPr>
          <w:rFonts w:hint="default"/>
          <w:lang w:val="en-US" w:eastAsia="zh-CN"/>
        </w:rPr>
        <w:t>（默认22122,一般不修改）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highlight w:val="lightGray"/>
          <w:lang w:val="en-US" w:eastAsia="zh-CN"/>
        </w:rPr>
      </w:pPr>
      <w:commentRangeStart w:id="11"/>
      <w:r>
        <w:rPr>
          <w:rFonts w:hint="default"/>
          <w:lang w:val="en-US" w:eastAsia="zh-CN"/>
        </w:rPr>
        <w:t>base_path</w:t>
      </w:r>
      <w:commentRangeEnd w:id="11"/>
      <w:r>
        <w:commentReference w:id="11"/>
      </w:r>
      <w:r>
        <w:rPr>
          <w:rFonts w:hint="default"/>
          <w:lang w:val="en-US" w:eastAsia="zh-CN"/>
        </w:rPr>
        <w:t xml:space="preserve">=/home/dfs  </w:t>
      </w:r>
      <w:r>
        <w:rPr>
          <w:rFonts w:hint="default"/>
          <w:highlight w:val="lightGray"/>
          <w:lang w:val="en-US" w:eastAsia="zh-CN"/>
        </w:rPr>
        <w:t># 存储日志和数据的根目录</w:t>
      </w:r>
    </w:p>
    <w:p>
      <w:pPr>
        <w:pStyle w:val="4"/>
        <w:bidi w:val="0"/>
        <w:rPr>
          <w:rFonts w:hint="default" w:ascii="宋体" w:hAnsi="宋体" w:eastAsia="宋体" w:cs="宋体"/>
          <w:b/>
          <w:sz w:val="21"/>
          <w:szCs w:val="21"/>
          <w:lang w:val="en-US" w:eastAsia="zh-CN"/>
        </w:rPr>
      </w:pPr>
      <w:bookmarkStart w:id="17" w:name="_Toc12293"/>
      <w:r>
        <w:rPr>
          <w:rFonts w:hint="default" w:ascii="宋体" w:hAnsi="宋体" w:eastAsia="宋体" w:cs="宋体"/>
          <w:b/>
          <w:sz w:val="21"/>
          <w:szCs w:val="21"/>
          <w:lang w:val="en-US" w:eastAsia="zh-CN"/>
        </w:rPr>
        <w:t>storage配置</w:t>
      </w:r>
      <w:bookmarkEnd w:id="1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vim /etc/fdfs/storage.conf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#需要修改的内容如下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port=23000 </w:t>
      </w:r>
      <w:r>
        <w:rPr>
          <w:rFonts w:hint="default"/>
          <w:highlight w:val="lightGray"/>
          <w:lang w:val="en-US" w:eastAsia="zh-CN"/>
        </w:rPr>
        <w:t xml:space="preserve"> # storage服务端口</w:t>
      </w:r>
      <w:r>
        <w:rPr>
          <w:rFonts w:hint="default"/>
          <w:lang w:val="en-US" w:eastAsia="zh-CN"/>
        </w:rPr>
        <w:t>（</w:t>
      </w:r>
      <w:r>
        <w:rPr>
          <w:rFonts w:hint="default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默认23000,一般不修改</w:t>
      </w:r>
      <w:r>
        <w:rPr>
          <w:rFonts w:hint="default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base_path=/home/dfs  </w:t>
      </w:r>
      <w:r>
        <w:rPr>
          <w:rFonts w:hint="default"/>
          <w:highlight w:val="lightGray"/>
          <w:lang w:val="en-US" w:eastAsia="zh-CN"/>
        </w:rPr>
        <w:t># 数据和日志文件存储根目录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store_path0=/home/dfs  </w:t>
      </w:r>
      <w:r>
        <w:rPr>
          <w:rFonts w:hint="default"/>
          <w:highlight w:val="lightGray"/>
          <w:lang w:val="en-US" w:eastAsia="zh-CN"/>
        </w:rPr>
        <w:t># 第一个存储目录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tracker_server=192.168.52.1:22122  </w:t>
      </w:r>
      <w:r>
        <w:rPr>
          <w:rFonts w:hint="default"/>
          <w:highlight w:val="lightGray"/>
          <w:lang w:val="en-US" w:eastAsia="zh-CN"/>
        </w:rPr>
        <w:t># tracker服务器IP和端口</w:t>
      </w:r>
      <w:r>
        <w:rPr>
          <w:rFonts w:hint="eastAsia"/>
          <w:lang w:val="en-US" w:eastAsia="zh-CN"/>
        </w:rPr>
        <w:t>（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tracker追踪服务可以通过该设置找到该storage存储服务</w:t>
      </w:r>
      <w:r>
        <w:rPr>
          <w:rFonts w:hint="eastAsia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http.server_port=8888  </w:t>
      </w:r>
      <w:r>
        <w:rPr>
          <w:rFonts w:hint="default"/>
          <w:highlight w:val="lightGray"/>
          <w:lang w:val="en-US" w:eastAsia="zh-CN"/>
        </w:rPr>
        <w:t># http访问文件的端口</w:t>
      </w:r>
      <w:r>
        <w:rPr>
          <w:rFonts w:hint="default"/>
          <w:lang w:val="en-US" w:eastAsia="zh-CN"/>
        </w:rPr>
        <w:t>(</w:t>
      </w:r>
      <w:r>
        <w:rPr>
          <w:rFonts w:hint="default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默认8888,看情况修改,和nginx中保持一致</w:t>
      </w:r>
      <w:r>
        <w:rPr>
          <w:rFonts w:hint="default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commentRangeStart w:id="12"/>
      <w:r>
        <w:drawing>
          <wp:inline distT="0" distB="0" distL="114300" distR="114300">
            <wp:extent cx="4017645" cy="1848485"/>
            <wp:effectExtent l="0" t="0" r="1905" b="18415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17645" cy="184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12"/>
      <w:r>
        <w:commentReference w:id="12"/>
      </w:r>
    </w:p>
    <w:p>
      <w:pPr>
        <w:pStyle w:val="4"/>
        <w:bidi w:val="0"/>
        <w:rPr>
          <w:rFonts w:hint="eastAsia" w:ascii="宋体" w:hAnsi="宋体" w:eastAsia="宋体" w:cs="宋体"/>
          <w:b/>
          <w:sz w:val="21"/>
          <w:szCs w:val="21"/>
          <w:lang w:val="en-US" w:eastAsia="zh-CN"/>
        </w:rPr>
      </w:pPr>
      <w:bookmarkStart w:id="18" w:name="_Toc16791"/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tracker服务和storage服务启动</w:t>
      </w:r>
      <w:bookmarkEnd w:id="1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具体可以参考网站: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"https://blog.csdn.net/yelllowcong/article/details/78300037"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8"/>
          <w:rFonts w:ascii="宋体" w:hAnsi="宋体" w:eastAsia="宋体" w:cs="宋体"/>
          <w:sz w:val="24"/>
          <w:szCs w:val="24"/>
        </w:rPr>
        <w:t>https://blog.csdn.net/yelllowcong/article/details/78300037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5"/>
        <w:bidi w:val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前提开发tracker/storage服务器端口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/etc/sysconfig/iptables-config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#添加规则链路fastdfs tracker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-A INPUT -p tcp -m tcp --dport 22122 -m state --state NEW,ESTABLISHED -j ACCEPT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#fastdfs storage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-A INPUT -p tcp -m tcp --dport 23000 -m state --state NEW,ESTABLISHED -j ACCEPT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#fastdfs web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-A INPUT -p tcp -m tcp --dport 8888 -m state --state NEW,ESTABLISHED -j ACCEPT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#重启防火墙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 iptables restart （CentOS 6.x使用）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systemctl </w:t>
      </w:r>
      <w:commentRangeStart w:id="13"/>
      <w:r>
        <w:rPr>
          <w:rFonts w:hint="eastAsia"/>
          <w:lang w:val="en-US" w:eastAsia="zh-CN"/>
        </w:rPr>
        <w:t>signal</w:t>
      </w:r>
      <w:commentRangeEnd w:id="13"/>
      <w:r>
        <w:commentReference w:id="13"/>
      </w:r>
      <w:r>
        <w:rPr>
          <w:rFonts w:hint="eastAsia"/>
          <w:lang w:val="en-US" w:eastAsia="zh-CN"/>
        </w:rPr>
        <w:t xml:space="preserve"> firewalld（CenOS 7使用）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 w:ascii="宋体" w:hAnsi="宋体" w:eastAsia="宋体" w:cs="宋体"/>
          <w:b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启动tracker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#需要使用绝对路径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/etc/init.d/fdfs_trackerd start </w:t>
      </w:r>
    </w:p>
    <w:p>
      <w:pPr>
        <w:pStyle w:val="5"/>
        <w:bidi w:val="0"/>
        <w:rPr>
          <w:rFonts w:hint="default" w:ascii="宋体" w:hAnsi="宋体" w:eastAsia="宋体" w:cs="宋体"/>
          <w:b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/>
          <w:sz w:val="21"/>
          <w:szCs w:val="21"/>
          <w:lang w:val="en-US" w:eastAsia="zh-CN"/>
        </w:rPr>
        <w:t>storage服务启动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#启动服务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/etc/init.d/fdfs_storaged start</w:t>
      </w:r>
    </w:p>
    <w:p>
      <w:pPr>
        <w:pStyle w:val="4"/>
        <w:bidi w:val="0"/>
        <w:jc w:val="left"/>
        <w:rPr>
          <w:rFonts w:hint="default" w:ascii="宋体" w:hAnsi="宋体" w:eastAsia="宋体" w:cs="宋体"/>
          <w:b/>
          <w:sz w:val="21"/>
          <w:szCs w:val="21"/>
          <w:lang w:val="en-US" w:eastAsia="zh-CN"/>
        </w:rPr>
      </w:pPr>
      <w:bookmarkStart w:id="19" w:name="_Toc20610"/>
      <w:commentRangeStart w:id="14"/>
      <w:r>
        <w:rPr>
          <w:rFonts w:hint="default" w:ascii="宋体" w:hAnsi="宋体" w:eastAsia="宋体" w:cs="宋体"/>
          <w:b/>
          <w:sz w:val="21"/>
          <w:szCs w:val="21"/>
          <w:lang w:val="en-US" w:eastAsia="zh-CN"/>
        </w:rPr>
        <w:t>client测试</w:t>
      </w:r>
      <w:commentRangeEnd w:id="14"/>
      <w:r>
        <w:commentReference w:id="14"/>
      </w:r>
      <w:bookmarkEnd w:id="19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highlight w:val="lightGray"/>
          <w:lang w:val="en-US" w:eastAsia="zh-CN"/>
        </w:rPr>
      </w:pPr>
      <w:r>
        <w:rPr>
          <w:rFonts w:hint="default"/>
          <w:lang w:val="en-US" w:eastAsia="zh-CN"/>
        </w:rPr>
        <w:t>vim /etc/fdfs/client.conf</w:t>
      </w:r>
      <w:r>
        <w:rPr>
          <w:rFonts w:hint="default"/>
          <w:highlight w:val="lightGray"/>
          <w:lang w:val="en-US" w:eastAsia="zh-CN"/>
        </w:rPr>
        <w:t>#需要修改的内容如下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base_path=/home/dfs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tracker_server=192.168.52.1:22122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#tracker服务器IP和端口#保存后测试,返回ID表示成功 如：group1/M00/00/00/xx.tar.gz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</w:pPr>
      <w:r>
        <w:rPr>
          <w:rFonts w:hint="default"/>
          <w:highlight w:val="lightGray"/>
          <w:lang w:val="en-US" w:eastAsia="zh-CN"/>
        </w:rPr>
        <w:t>/usr/bin/fdfs_upload_file</w:t>
      </w:r>
      <w:r>
        <w:rPr>
          <w:rFonts w:hint="eastAsia"/>
          <w:highlight w:val="lightGray"/>
          <w:lang w:val="en-US" w:eastAsia="zh-CN"/>
        </w:rPr>
        <w:t xml:space="preserve"> </w:t>
      </w:r>
      <w:r>
        <w:rPr>
          <w:rFonts w:hint="default"/>
          <w:highlight w:val="lightGray"/>
          <w:lang w:val="en-US" w:eastAsia="zh-CN"/>
        </w:rPr>
        <w:t xml:space="preserve"> /etc/fdfs/client.conf </w:t>
      </w:r>
      <w:r>
        <w:rPr>
          <w:rFonts w:hint="eastAsia"/>
          <w:highlight w:val="lightGray"/>
          <w:lang w:val="en-US" w:eastAsia="zh-CN"/>
        </w:rPr>
        <w:t xml:space="preserve"> </w:t>
      </w:r>
      <w:commentRangeStart w:id="15"/>
      <w:r>
        <w:rPr>
          <w:rFonts w:hint="default"/>
          <w:highlight w:val="lightGray"/>
          <w:lang w:val="en-US" w:eastAsia="zh-CN"/>
        </w:rPr>
        <w:t>/usr/local/src/nginx-1.15.4.tar.gz</w:t>
      </w:r>
      <w:commentRangeEnd w:id="15"/>
      <w:r>
        <w:commentReference w:id="15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eastAsiaTheme="minor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Ps:正确退出Fast DFS: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3769995" cy="2597150"/>
            <wp:effectExtent l="0" t="0" r="1905" b="12700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69995" cy="259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 w:ascii="宋体" w:hAnsi="宋体" w:eastAsia="宋体" w:cs="宋体"/>
          <w:b/>
          <w:sz w:val="21"/>
          <w:szCs w:val="21"/>
          <w:lang w:val="en-US" w:eastAsia="zh-CN"/>
        </w:rPr>
      </w:pPr>
      <w:bookmarkStart w:id="20" w:name="_Toc22095"/>
      <w:r>
        <w:rPr>
          <w:rFonts w:hint="default" w:ascii="宋体" w:hAnsi="宋体" w:eastAsia="宋体" w:cs="宋体"/>
          <w:b/>
          <w:sz w:val="21"/>
          <w:szCs w:val="21"/>
          <w:lang w:val="en-US" w:eastAsia="zh-CN"/>
        </w:rPr>
        <w:t>配置nginx访问</w:t>
      </w:r>
      <w:bookmarkEnd w:id="2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vim /etc/fdfs/mod_fastdfs.conf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#需要修改的内容如下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tracker_server=192.168.52.1:22122  </w:t>
      </w:r>
      <w:r>
        <w:rPr>
          <w:rFonts w:hint="default"/>
          <w:highlight w:val="lightGray"/>
          <w:lang w:val="en-US" w:eastAsia="zh-CN"/>
        </w:rPr>
        <w:t>#tracker服务器IP和端口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url_have_group_name=true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store_path0=/home/dfs</w:t>
      </w: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#配置nginx.config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vim /usr/local/nginx/conf/nginx.conf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#添加如下配置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server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listen       8888;    </w:t>
      </w:r>
      <w:r>
        <w:rPr>
          <w:rFonts w:hint="default"/>
          <w:highlight w:val="lightGray"/>
          <w:lang w:val="en-US" w:eastAsia="zh-CN"/>
        </w:rPr>
        <w:t>## 该端口为storage.conf中的http.server_port相同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server_name  </w:t>
      </w:r>
      <w:r>
        <w:rPr>
          <w:rFonts w:hint="eastAsia"/>
          <w:lang w:val="en-US" w:eastAsia="zh-CN"/>
        </w:rPr>
        <w:t>192.168.52.1</w:t>
      </w:r>
      <w:r>
        <w:rPr>
          <w:rFonts w:hint="default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location ~/group[0-9]/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ngx_fastdfs_module;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error_page   500 502 503 504  /50x.html;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location = /50x.html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root   html;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#测试下载，用外部浏览器访问刚才已传过的nginx安装包,引用返回的ID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http://192.168.52.1:8888/</w:t>
      </w:r>
      <w:commentRangeStart w:id="16"/>
      <w:r>
        <w:rPr>
          <w:rFonts w:hint="default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group1/M00/00/00/wKgAQ1pysxmAaqhAAA76tz-dVgg.tar.gz</w:t>
      </w:r>
      <w:commentRangeEnd w:id="16"/>
      <w:r>
        <w:commentReference w:id="16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</w:t>
      </w:r>
      <w:r>
        <w:rPr>
          <w:rFonts w:hint="default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弹出下载单机部署全部跑通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</w:p>
    <w:p>
      <w:pPr>
        <w:pStyle w:val="3"/>
        <w:bidi w:val="0"/>
        <w:jc w:val="left"/>
        <w:rPr>
          <w:rFonts w:hint="eastAsia" w:ascii="宋体" w:hAnsi="宋体" w:eastAsia="宋体" w:cs="宋体"/>
          <w:b/>
          <w:sz w:val="21"/>
          <w:szCs w:val="21"/>
          <w:lang w:val="en-US" w:eastAsia="zh-CN"/>
        </w:rPr>
      </w:pPr>
      <w:bookmarkStart w:id="21" w:name="_Toc29934"/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分布式部署方案</w:t>
      </w:r>
      <w:bookmarkEnd w:id="2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commentRangeStart w:id="17"/>
      <w:r>
        <w:rPr>
          <w:rFonts w:hint="eastAsia"/>
          <w:lang w:val="en-US" w:eastAsia="zh-CN"/>
        </w:rPr>
        <w:t>主要就是通过在每个服务器上安装的storage的配置文件中添加所有tracker_server地址</w:t>
      </w:r>
      <w:commentRangeEnd w:id="17"/>
      <w:r>
        <w:commentReference w:id="17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详细搭建可以见：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"https://github.com/happyfish100/fastdfs/wiki" \l "%E5%88%86%E5%B8%83%E5%BC%8F%E9%83%A8%E7%BD%B2"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https://github.com/happyfish100/fastdfs/wiki#%E5%88%86%E5%B8%83%E5%BC%8F%E9%83%A8%E7%BD%B2</w:t>
      </w:r>
      <w:r>
        <w:rPr>
          <w:rFonts w:hint="default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commentRangeStart w:id="18"/>
      <w:r>
        <w:rPr>
          <w:rFonts w:hint="eastAsia"/>
          <w:lang w:val="en-US" w:eastAsia="zh-CN"/>
        </w:rPr>
        <w:t>在linux中，可以通过管道指令查询比如/usr/bin目录下面的指令</w:t>
      </w:r>
      <w:commentRangeEnd w:id="18"/>
      <w:r>
        <w:commentReference w:id="18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4069080" cy="1993900"/>
            <wp:effectExtent l="0" t="0" r="7620" b="635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199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rPr>
          <w:rFonts w:hint="eastAsia" w:ascii="宋体" w:hAnsi="宋体" w:eastAsia="宋体" w:cs="宋体"/>
          <w:b/>
          <w:sz w:val="30"/>
          <w:szCs w:val="30"/>
          <w:lang w:val="en-US" w:eastAsia="zh-CN"/>
        </w:rPr>
      </w:pPr>
      <w:bookmarkStart w:id="22" w:name="_Toc29169"/>
      <w:bookmarkStart w:id="23" w:name="_Nginx的安装"/>
      <w:r>
        <w:rPr>
          <w:rFonts w:hint="eastAsia" w:ascii="宋体" w:hAnsi="宋体" w:eastAsia="宋体" w:cs="宋体"/>
          <w:b/>
          <w:sz w:val="30"/>
          <w:szCs w:val="30"/>
          <w:lang w:val="en-US" w:eastAsia="zh-CN"/>
        </w:rPr>
        <w:t>Nginx的安装</w:t>
      </w:r>
      <w:bookmarkEnd w:id="2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下载：wget http://nginx.org/download/nginx-1.15.4.tar.gz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各种后缀的压缩包的解压方式：https://wenku.baidu.com/view/5a71149416fc700abb68fce7.html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解压：tar -xzvf 压缩包[nginx] -C /usr/local/[指定解压到位置]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highlight w:val="red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highlight w:val="red"/>
          <w:lang w:val="en-US" w:eastAsia="zh-CN"/>
        </w:rPr>
        <w:t>// *****使nginx配置文件高亮显示：cp -r contrib/vim/* /usr/share/vim/vim74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安装：[进入到解压后的目录下面 eg: cd usr/local/nginx-1.15.4 后执行下面命令]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1：指定nginx的安装目录   ./configure --prefix=/usr/local/nginx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2：编译命令  make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3：安装  make install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*****执行完以上步骤后相关的nginx中的文件会在【1中prefix目录下面建立相关名称的文件】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***** nginx中常用的指令如下： 可参考网站：https://blog.csdn.net/qq_36090419/article/details/80595153 或者使用下面的方式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检查配置文件是否出错： ./nginx -t -c /etc/nginx/nginx.conf 【通过-t进行检查 -c指定的配置文件是否出错】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在nginx启动   cd usr/local/nginx/sbin后執行 ./nginx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启动后有以下几个命令：./nginx -s signal 发送信号也可以用linux中常用的 kill 命令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signal[信号]有下面几种：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1：stop 【停止-快速关机】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2：quit 【退出-优雅退出】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3：reload 【重新加载配置文件当配置文件修改后】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4：reopen 【重新打开日志文件】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nginx通过定时[crontab linux中定时机制]进行nginx logs中的日志管理:大致操作如下</w:t>
      </w:r>
      <w:r>
        <w:commentReference w:id="19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在书写脚本的时候有关于注意点: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1：操作命令用 `` 符号引用起来如下面date和cat操作命令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2：字符串用''引用起来如LOG_PATH和LOG_NAME等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//-----------------------脚本---------------------------------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#desc:把当前日志按日期备份，重新生成日志文件[每分钟]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#date:2016-09-18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DATE=`date +%Y%m%d%H%M`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NGINX_PID=`cat /usr/local/nginx/logs/nginx.pid`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#如果当前Nginx没有运行就退出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[ "$?" != 0 ]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then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exit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#nginx 日志所在的路径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LOG_PATH='/usr/local/nginx/logs'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LOG_NAME='access.log'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RECORD_LOG_PATH='/usr/local/nginx/logs/history'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mv ${LOG_PATH}/${LOG_NAME} ${RECORD_LOG_PATH}/access_$DATE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#删除7天前旧的备份文件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function deloldbak()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olddate=`date +"%Y%m%d" -d "-$1 day"`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if [ -e "${RECORD_LOG_PATH}/"access_"$olddate" 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then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     rm -f ${RECORD_LOG_PATH}/access_$olddate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     echo "${RECORD_LOG_PATH}/access_$olddate del OK"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fi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#重载nginx配置，重新生成nginx日志文件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kill -USR1 $NGINX_PID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[ "$?" == 0 ]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then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deloldbak 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exit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//-------------------------脚本-------------------------------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*****在脚本编写好之后需要对相应得的脚本文件进行权限的赋值操作：如 chmod -x [脚本文件名]，只有赋予权限后该脚本方可起效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在脚本写好后通过crontab命令进行启用定时机制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crontab -e命令后出现的页面中可以进行定时配置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*/1 * * * * [加上脚本的路径]  该方式表示每分钟执行脚本操作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crontab -l 命令是查看有哪些定时任务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备注：定时任务的操作见网页：https://blog.csdn.net/a6864657/article/details/82086049</w:t>
      </w:r>
    </w:p>
    <w:bookmarkEnd w:id="23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br w:type="page"/>
      </w:r>
    </w:p>
    <w:p>
      <w:pPr>
        <w:pStyle w:val="2"/>
        <w:bidi w:val="0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bookmarkStart w:id="24" w:name="_Toc30072"/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SpringBoot结合分布式文件系统FastDFS实现文件上传功能</w:t>
      </w:r>
      <w:bookmarkEnd w:id="2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主要详情见如下网址：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"https://www.imooc.com/article/270430"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8"/>
          <w:rFonts w:ascii="宋体" w:hAnsi="宋体" w:eastAsia="宋体" w:cs="宋体"/>
          <w:sz w:val="24"/>
          <w:szCs w:val="24"/>
        </w:rPr>
        <w:t>https://www.imooc.com/article/270430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</w:pPr>
      <w:commentRangeStart w:id="20"/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"https://go.ctolib.com/tobato-FastDFS_Client.html"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8"/>
          <w:rFonts w:ascii="宋体" w:hAnsi="宋体" w:eastAsia="宋体" w:cs="宋体"/>
          <w:sz w:val="24"/>
          <w:szCs w:val="24"/>
        </w:rPr>
        <w:t>https://go.ctolib.com/tobato-FastDFS_Client.html</w:t>
      </w:r>
      <w:r>
        <w:rPr>
          <w:rFonts w:ascii="宋体" w:hAnsi="宋体" w:eastAsia="宋体" w:cs="宋体"/>
          <w:sz w:val="24"/>
          <w:szCs w:val="24"/>
        </w:rPr>
        <w:fldChar w:fldCharType="end"/>
      </w:r>
      <w:commentRangeEnd w:id="20"/>
      <w:r>
        <w:commentReference w:id="20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lang w:val="en-US" w:eastAsia="zh-CN"/>
        </w:rPr>
      </w:pPr>
      <w:commentRangeStart w:id="21"/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"http://bbs.chinaunix.net/forum-240-1.html"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8"/>
          <w:rFonts w:ascii="宋体" w:hAnsi="宋体" w:eastAsia="宋体" w:cs="宋体"/>
          <w:sz w:val="24"/>
          <w:szCs w:val="24"/>
        </w:rPr>
        <w:t>http://bbs.chinaunix.net/forum-240-1.html</w:t>
      </w:r>
      <w:r>
        <w:rPr>
          <w:rFonts w:ascii="宋体" w:hAnsi="宋体" w:eastAsia="宋体" w:cs="宋体"/>
          <w:sz w:val="24"/>
          <w:szCs w:val="24"/>
        </w:rPr>
        <w:fldChar w:fldCharType="end"/>
      </w:r>
      <w:commentRangeEnd w:id="21"/>
      <w:r>
        <w:commentReference w:id="21"/>
      </w:r>
    </w:p>
    <w:p>
      <w:pPr>
        <w:pStyle w:val="4"/>
        <w:bidi w:val="0"/>
        <w:jc w:val="left"/>
        <w:rPr>
          <w:rFonts w:hint="eastAsia" w:ascii="宋体" w:hAnsi="宋体" w:eastAsia="宋体" w:cs="宋体"/>
          <w:b/>
          <w:sz w:val="21"/>
          <w:szCs w:val="21"/>
          <w:lang w:val="en-US" w:eastAsia="zh-CN"/>
        </w:rPr>
      </w:pPr>
      <w:bookmarkStart w:id="25" w:name="_Toc11166"/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简介</w:t>
      </w:r>
      <w:bookmarkEnd w:id="2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</w:pPr>
      <w:r>
        <w:drawing>
          <wp:inline distT="0" distB="0" distL="114300" distR="114300">
            <wp:extent cx="3641725" cy="3168015"/>
            <wp:effectExtent l="0" t="0" r="15875" b="13335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41725" cy="316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</w:p>
    <w:sectPr>
      <w:footerReference r:id="rId5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沛公" w:date="2019-12-04T18:39:51Z" w:initials="">
    <w:p w14:paraId="18F407D9">
      <w:pPr>
        <w:pStyle w:val="6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可以根据自己的情况设置文件目录位置</w:t>
      </w:r>
    </w:p>
  </w:comment>
  <w:comment w:id="1" w:author="沛公" w:date="2019-12-04T18:48:53Z" w:initials="">
    <w:p w14:paraId="27F94F31">
      <w:pPr>
        <w:pStyle w:val="6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空格</w:t>
      </w:r>
    </w:p>
  </w:comment>
  <w:comment w:id="2" w:author="沛公" w:date="2019-12-04T18:47:38Z" w:initials="">
    <w:p w14:paraId="7D984295">
      <w:pPr>
        <w:pStyle w:val="6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安装包存放路径</w:t>
      </w:r>
    </w:p>
  </w:comment>
  <w:comment w:id="3" w:author="沛公" w:date="2019-12-09T10:26:41Z" w:initials="">
    <w:p w14:paraId="2ACF7EF8">
      <w:pPr>
        <w:pStyle w:val="6"/>
        <w:rPr>
          <w:rFonts w:hint="default" w:eastAsiaTheme="minor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在安装FastDHT的时候所需要的安装包该文档也是安装在/usr/local/src目录下面,生成的数据放在/home/fdht中</w:t>
      </w:r>
    </w:p>
  </w:comment>
  <w:comment w:id="4" w:author="沛公" w:date="2019-12-09T10:36:39Z" w:initials="">
    <w:p w14:paraId="6DDA01D4">
      <w:pPr>
        <w:pStyle w:val="6"/>
        <w:rPr>
          <w:rFonts w:hint="default" w:eastAsiaTheme="minorEastAsia"/>
          <w:color w:val="FF0000"/>
          <w:highlight w:val="black"/>
          <w:lang w:val="en-US" w:eastAsia="zh-CN"/>
        </w:rPr>
      </w:pPr>
      <w:r>
        <w:rPr>
          <w:rFonts w:hint="eastAsia"/>
          <w:color w:val="FF0000"/>
          <w:highlight w:val="black"/>
          <w:lang w:val="en-US" w:eastAsia="zh-CN"/>
        </w:rPr>
        <w:t>当有/etc/fdht目录下面有以下文件的时候下面3个cp 命令不用执行</w:t>
      </w:r>
    </w:p>
  </w:comment>
  <w:comment w:id="5" w:author="沛公" w:date="2019-12-09T10:43:19Z" w:initials="">
    <w:p w14:paraId="66D51473">
      <w:pPr>
        <w:pStyle w:val="6"/>
        <w:rPr>
          <w:rFonts w:hint="default" w:eastAsiaTheme="minor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该include导入的是fdht_servers.conf配置文件的路径地址</w:t>
      </w:r>
    </w:p>
  </w:comment>
  <w:comment w:id="6" w:author="沛公" w:date="2019-12-09T10:45:57Z" w:initials="">
    <w:p w14:paraId="463B4A9B">
      <w:pPr>
        <w:pStyle w:val="6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Fdht默认的port，不用修改</w:t>
      </w:r>
    </w:p>
  </w:comment>
  <w:comment w:id="7" w:author="沛公" w:date="2019-12-09T10:49:05Z" w:initials="">
    <w:p w14:paraId="6CA37775">
      <w:pPr>
        <w:pStyle w:val="6"/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该配置在该文档中为1即可。指的是fdfs单机部署，当集群部署有几个group的时候该配置就为几</w:t>
      </w:r>
    </w:p>
  </w:comment>
  <w:comment w:id="8" w:author="沛公" w:date="2019-12-09T10:52:39Z" w:initials="">
    <w:p w14:paraId="6D2F52F2">
      <w:pPr>
        <w:pStyle w:val="6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该路径需要提前创建用于存放数据和日志信息</w:t>
      </w:r>
    </w:p>
  </w:comment>
  <w:comment w:id="9" w:author="沛公" w:date="2019-12-09T11:04:12Z" w:initials="">
    <w:p w14:paraId="307A1AEF">
      <w:pPr>
        <w:pStyle w:val="6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左边图示是在只有fdfs的情况下进行的文件的上传操作，这个时候上传的数据是不会进行重复数据去重处理</w:t>
      </w:r>
    </w:p>
  </w:comment>
  <w:comment w:id="10" w:author="沛公" w:date="2019-12-09T11:12:50Z" w:initials="">
    <w:p w14:paraId="241616E9">
      <w:pPr>
        <w:pStyle w:val="6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Fdfs结合fdht进行文件的去重处理</w:t>
      </w:r>
    </w:p>
  </w:comment>
  <w:comment w:id="11" w:author="沛公" w:date="2019-12-04T19:11:49Z" w:initials="">
    <w:p w14:paraId="02D55A10">
      <w:pPr>
        <w:pStyle w:val="6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磁盘目录中数据存储的位置</w:t>
      </w:r>
    </w:p>
  </w:comment>
  <w:comment w:id="12" w:author="沛公" w:date="2019-12-05T09:10:41Z" w:initials="">
    <w:p w14:paraId="646D3EDD">
      <w:pPr>
        <w:pStyle w:val="6"/>
        <w:rPr>
          <w:rFonts w:hint="default" w:eastAsiaTheme="minor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该设置主要是将storage分配到哪个group中起到数据备份的作用，起到数据高可用性</w:t>
      </w:r>
    </w:p>
  </w:comment>
  <w:comment w:id="13" w:author="沛公" w:date="2019-12-04T19:37:52Z" w:initials="">
    <w:p w14:paraId="774030B0">
      <w:pPr>
        <w:pStyle w:val="6"/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该信号可以为</w:t>
      </w:r>
    </w:p>
    <w:p w14:paraId="1D463AF8">
      <w:pPr>
        <w:pStyle w:val="6"/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status：查看防火墙状态</w:t>
      </w:r>
    </w:p>
    <w:p w14:paraId="2D6D52EE">
      <w:pPr>
        <w:pStyle w:val="6"/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stop：关闭防火墙</w:t>
      </w:r>
    </w:p>
    <w:p w14:paraId="64F537F7">
      <w:pPr>
        <w:pStyle w:val="6"/>
        <w:rPr>
          <w:rFonts w:hint="default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start：开启防火墙</w:t>
      </w:r>
    </w:p>
  </w:comment>
  <w:comment w:id="14" w:author="沛公" w:date="2019-12-04T19:56:51Z" w:initials="">
    <w:p w14:paraId="30856818">
      <w:pPr>
        <w:pStyle w:val="6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该模块主要是测试Fast DFS是否搭建成功</w:t>
      </w:r>
    </w:p>
  </w:comment>
  <w:comment w:id="15" w:author="沛公" w:date="2019-12-04T20:02:43Z" w:initials="">
    <w:p w14:paraId="730D5130">
      <w:pPr>
        <w:pStyle w:val="6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测试上传的文件</w:t>
      </w:r>
    </w:p>
  </w:comment>
  <w:comment w:id="16" w:author="沛公" w:date="2019-12-04T20:05:06Z" w:initials="">
    <w:p w14:paraId="60BC6CCC">
      <w:pPr>
        <w:pStyle w:val="6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上传文件时生成的id下载的时候通过该id进行文件的下载</w:t>
      </w:r>
    </w:p>
  </w:comment>
  <w:comment w:id="17" w:author="沛公" w:date="2019-12-04T20:21:50Z" w:initials="">
    <w:p w14:paraId="768B23D3">
      <w:pPr>
        <w:pStyle w:val="6"/>
        <w:rPr>
          <w:rFonts w:hint="default" w:eastAsiaTheme="minor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意思就是将storage服务注册到tracker服务中，也就是说每个tracker服务都有storage服务的注册能够通过每个tracker服务找到对应的存储服务器(storage服务进而将文件存储到storage中)</w:t>
      </w:r>
    </w:p>
  </w:comment>
  <w:comment w:id="18" w:author="沛公" w:date="2019-12-04T20:34:05Z" w:initials="">
    <w:p w14:paraId="1B28005D">
      <w:pPr>
        <w:pStyle w:val="6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可以快速查找对应的指令</w:t>
      </w:r>
    </w:p>
  </w:comment>
  <w:comment w:id="19" w:author="沛公" w:date="2019-12-04T19:04:00Z" w:initials="">
    <w:p w14:paraId="1C502770">
      <w:pPr>
        <w:pStyle w:val="6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该操作主要是对nginx的日志文件进行定时备份</w:t>
      </w:r>
    </w:p>
  </w:comment>
  <w:comment w:id="20" w:author="沛公" w:date="2019-12-05T14:53:15Z" w:initials="">
    <w:p w14:paraId="13D32178">
      <w:pPr>
        <w:pStyle w:val="2"/>
        <w:keepNext w:val="0"/>
        <w:keepLines w:val="0"/>
        <w:widowControl/>
        <w:suppressLineNumbers w:val="0"/>
        <w:shd w:val="clear" w:fill="F6F8F8"/>
        <w:spacing w:before="0" w:beforeAutospacing="0" w:after="150" w:afterAutospacing="0" w:line="17" w:lineRule="atLeast"/>
        <w:ind w:left="0" w:right="0" w:firstLine="0"/>
        <w:rPr>
          <w:rFonts w:ascii="Arial" w:hAnsi="Arial" w:eastAsia="Arial" w:cs="Arial"/>
          <w:i w:val="0"/>
          <w:caps w:val="0"/>
          <w:color w:val="3A3F51"/>
          <w:spacing w:val="0"/>
          <w:sz w:val="36"/>
          <w:szCs w:val="36"/>
        </w:rPr>
      </w:pPr>
      <w:r>
        <w:rPr>
          <w:rFonts w:hint="default" w:ascii="Arial" w:hAnsi="Arial" w:eastAsia="Arial" w:cs="Arial"/>
          <w:i w:val="0"/>
          <w:caps w:val="0"/>
          <w:color w:val="3A3F51"/>
          <w:spacing w:val="0"/>
          <w:sz w:val="36"/>
          <w:szCs w:val="36"/>
          <w:shd w:val="clear" w:fill="F6F8F8"/>
        </w:rPr>
        <w:t>与Springboot集成的FastDFS Java客户端</w:t>
      </w:r>
    </w:p>
    <w:p w14:paraId="59D56FB9">
      <w:pPr>
        <w:pStyle w:val="6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时教程</w:t>
      </w:r>
    </w:p>
  </w:comment>
  <w:comment w:id="21" w:author="沛公" w:date="2019-12-05T15:36:48Z" w:initials="">
    <w:p w14:paraId="160F1E08">
      <w:pPr>
        <w:pStyle w:val="6"/>
        <w:rPr>
          <w:rFonts w:hint="default" w:eastAsiaTheme="minor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FastDFS论坛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18F407D9" w15:done="0"/>
  <w15:commentEx w15:paraId="27F94F31" w15:done="0"/>
  <w15:commentEx w15:paraId="7D984295" w15:done="0"/>
  <w15:commentEx w15:paraId="2ACF7EF8" w15:done="0"/>
  <w15:commentEx w15:paraId="6DDA01D4" w15:done="0"/>
  <w15:commentEx w15:paraId="66D51473" w15:done="0"/>
  <w15:commentEx w15:paraId="463B4A9B" w15:done="0"/>
  <w15:commentEx w15:paraId="6CA37775" w15:done="0"/>
  <w15:commentEx w15:paraId="6D2F52F2" w15:done="0"/>
  <w15:commentEx w15:paraId="307A1AEF" w15:done="0"/>
  <w15:commentEx w15:paraId="241616E9" w15:done="0"/>
  <w15:commentEx w15:paraId="02D55A10" w15:done="0"/>
  <w15:commentEx w15:paraId="646D3EDD" w15:done="0"/>
  <w15:commentEx w15:paraId="64F537F7" w15:done="0"/>
  <w15:commentEx w15:paraId="30856818" w15:done="0"/>
  <w15:commentEx w15:paraId="730D5130" w15:done="0"/>
  <w15:commentEx w15:paraId="60BC6CCC" w15:done="0"/>
  <w15:commentEx w15:paraId="768B23D3" w15:done="0"/>
  <w15:commentEx w15:paraId="1B28005D" w15:done="0"/>
  <w15:commentEx w15:paraId="1C502770" w15:done="0"/>
  <w15:commentEx w15:paraId="59D56FB9" w15:done="0"/>
  <w15:commentEx w15:paraId="160F1E0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CPLFPA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沛公">
    <w15:presenceInfo w15:providerId="WPS Office" w15:userId="28007675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C4686E"/>
    <w:rsid w:val="08B95108"/>
    <w:rsid w:val="0CA06344"/>
    <w:rsid w:val="1411618A"/>
    <w:rsid w:val="15F939C5"/>
    <w:rsid w:val="1DD35834"/>
    <w:rsid w:val="20BA2D31"/>
    <w:rsid w:val="28FD752F"/>
    <w:rsid w:val="2D4E6298"/>
    <w:rsid w:val="2ECD7EDD"/>
    <w:rsid w:val="34FD3E98"/>
    <w:rsid w:val="38440DB5"/>
    <w:rsid w:val="3A6E781E"/>
    <w:rsid w:val="44451962"/>
    <w:rsid w:val="4A2C13F1"/>
    <w:rsid w:val="4C075582"/>
    <w:rsid w:val="52DC2387"/>
    <w:rsid w:val="54511CFA"/>
    <w:rsid w:val="57EB230D"/>
    <w:rsid w:val="5C9761B4"/>
    <w:rsid w:val="652D6228"/>
    <w:rsid w:val="6BAA2978"/>
    <w:rsid w:val="6CC94A6D"/>
    <w:rsid w:val="6ED65BA8"/>
    <w:rsid w:val="6F6D2423"/>
    <w:rsid w:val="748C61FE"/>
    <w:rsid w:val="760C473E"/>
    <w:rsid w:val="7B9E4D4A"/>
    <w:rsid w:val="7D7E2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5">
    <w:name w:val="Default Paragraph Font"/>
    <w:semiHidden/>
    <w:uiPriority w:val="0"/>
  </w:style>
  <w:style w:type="table" w:default="1" w:styleId="1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uiPriority w:val="0"/>
    <w:pPr>
      <w:jc w:val="left"/>
    </w:pPr>
  </w:style>
  <w:style w:type="paragraph" w:styleId="7">
    <w:name w:val="toc 3"/>
    <w:basedOn w:val="1"/>
    <w:next w:val="1"/>
    <w:uiPriority w:val="0"/>
    <w:pPr>
      <w:ind w:left="840" w:leftChars="400"/>
    </w:pPr>
  </w:style>
  <w:style w:type="paragraph" w:styleId="8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0">
    <w:name w:val="toc 1"/>
    <w:basedOn w:val="1"/>
    <w:next w:val="1"/>
    <w:uiPriority w:val="0"/>
  </w:style>
  <w:style w:type="paragraph" w:styleId="11">
    <w:name w:val="toc 2"/>
    <w:basedOn w:val="1"/>
    <w:next w:val="1"/>
    <w:uiPriority w:val="0"/>
    <w:pPr>
      <w:ind w:left="420" w:leftChars="200"/>
    </w:pPr>
  </w:style>
  <w:style w:type="paragraph" w:styleId="1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Strong"/>
    <w:basedOn w:val="15"/>
    <w:qFormat/>
    <w:uiPriority w:val="0"/>
    <w:rPr>
      <w:b/>
    </w:rPr>
  </w:style>
  <w:style w:type="character" w:styleId="17">
    <w:name w:val="FollowedHyperlink"/>
    <w:basedOn w:val="15"/>
    <w:uiPriority w:val="0"/>
    <w:rPr>
      <w:color w:val="800080"/>
      <w:u w:val="single"/>
    </w:rPr>
  </w:style>
  <w:style w:type="character" w:styleId="18">
    <w:name w:val="Hyperlink"/>
    <w:basedOn w:val="15"/>
    <w:uiPriority w:val="0"/>
    <w:rPr>
      <w:color w:val="0000FF"/>
      <w:u w:val="single"/>
    </w:rPr>
  </w:style>
  <w:style w:type="character" w:styleId="19">
    <w:name w:val="HTML Code"/>
    <w:basedOn w:val="1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7" Type="http://schemas.microsoft.com/office/2011/relationships/people" Target="people.xml"/><Relationship Id="rId26" Type="http://schemas.openxmlformats.org/officeDocument/2006/relationships/fontTable" Target="fontTable.xml"/><Relationship Id="rId25" Type="http://schemas.openxmlformats.org/officeDocument/2006/relationships/customXml" Target="../customXml/item1.xml"/><Relationship Id="rId24" Type="http://schemas.openxmlformats.org/officeDocument/2006/relationships/image" Target="media/image18.png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沛公</cp:lastModifiedBy>
  <dcterms:modified xsi:type="dcterms:W3CDTF">2019-12-09T03:28:43Z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