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795"/>
        <w:gridCol w:w="1229"/>
        <w:gridCol w:w="2102"/>
        <w:gridCol w:w="1978"/>
        <w:gridCol w:w="94"/>
        <w:gridCol w:w="2152"/>
      </w:tblGrid>
      <w:tr w:rsidR="00EA4117" w:rsidRPr="00014107" w:rsidTr="00E9367B">
        <w:tc>
          <w:tcPr>
            <w:tcW w:w="960" w:type="pct"/>
            <w:shd w:val="clear" w:color="auto" w:fill="E7E6E6" w:themeFill="background2"/>
          </w:tcPr>
          <w:p w:rsidR="00EA4117" w:rsidRPr="00014107" w:rsidRDefault="00EA4117" w:rsidP="00014107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014107">
              <w:rPr>
                <w:rFonts w:asciiTheme="majorHAnsi" w:hAnsiTheme="majorHAnsi" w:cstheme="majorHAnsi"/>
                <w:sz w:val="24"/>
                <w:szCs w:val="24"/>
              </w:rPr>
              <w:t>Use Case ID</w:t>
            </w:r>
          </w:p>
        </w:tc>
        <w:tc>
          <w:tcPr>
            <w:tcW w:w="4040" w:type="pct"/>
            <w:gridSpan w:val="5"/>
          </w:tcPr>
          <w:p w:rsidR="00EA4117" w:rsidRPr="00170692" w:rsidRDefault="00E9367B" w:rsidP="00170692">
            <w:pPr>
              <w:rPr>
                <w:rFonts w:asciiTheme="majorHAnsi" w:hAnsiTheme="majorHAnsi" w:cs="Browallia New"/>
                <w:sz w:val="24"/>
                <w:szCs w:val="30"/>
              </w:rPr>
            </w:pPr>
            <w:r>
              <w:rPr>
                <w:rFonts w:asciiTheme="majorHAnsi" w:hAnsiTheme="majorHAnsi" w:cs="Browallia New"/>
                <w:sz w:val="24"/>
                <w:szCs w:val="30"/>
              </w:rPr>
              <w:t>US-005</w:t>
            </w:r>
          </w:p>
        </w:tc>
      </w:tr>
      <w:tr w:rsidR="00EA4117" w:rsidRPr="00014107" w:rsidTr="00E9367B">
        <w:tc>
          <w:tcPr>
            <w:tcW w:w="960" w:type="pct"/>
            <w:shd w:val="clear" w:color="auto" w:fill="E7E6E6" w:themeFill="background2"/>
          </w:tcPr>
          <w:p w:rsidR="00EA4117" w:rsidRPr="00014107" w:rsidRDefault="00EA4117" w:rsidP="00014107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014107">
              <w:rPr>
                <w:rFonts w:asciiTheme="majorHAnsi" w:hAnsiTheme="majorHAnsi" w:cstheme="majorHAnsi"/>
                <w:sz w:val="24"/>
                <w:szCs w:val="24"/>
              </w:rPr>
              <w:t>Use Case Name</w:t>
            </w:r>
          </w:p>
        </w:tc>
        <w:tc>
          <w:tcPr>
            <w:tcW w:w="4040" w:type="pct"/>
            <w:gridSpan w:val="5"/>
          </w:tcPr>
          <w:p w:rsidR="00EA4117" w:rsidRPr="00014107" w:rsidRDefault="00E9367B" w:rsidP="00170692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Print invoice</w:t>
            </w:r>
          </w:p>
        </w:tc>
      </w:tr>
      <w:tr w:rsidR="00EA4117" w:rsidRPr="00014107" w:rsidTr="00E9367B">
        <w:tc>
          <w:tcPr>
            <w:tcW w:w="960" w:type="pct"/>
            <w:shd w:val="clear" w:color="auto" w:fill="E7E6E6" w:themeFill="background2"/>
          </w:tcPr>
          <w:p w:rsidR="00EA4117" w:rsidRPr="00014107" w:rsidRDefault="00EA4117" w:rsidP="00014107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014107">
              <w:rPr>
                <w:rFonts w:asciiTheme="majorHAnsi" w:hAnsiTheme="majorHAnsi" w:cstheme="majorHAnsi"/>
                <w:sz w:val="24"/>
                <w:szCs w:val="24"/>
              </w:rPr>
              <w:t>Created By</w:t>
            </w:r>
          </w:p>
        </w:tc>
        <w:tc>
          <w:tcPr>
            <w:tcW w:w="1781" w:type="pct"/>
            <w:gridSpan w:val="2"/>
          </w:tcPr>
          <w:p w:rsidR="00EA4117" w:rsidRPr="00014107" w:rsidRDefault="00170692" w:rsidP="00170692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170692">
              <w:rPr>
                <w:rFonts w:asciiTheme="majorHAnsi" w:hAnsiTheme="majorHAnsi" w:cstheme="majorHAnsi"/>
                <w:sz w:val="24"/>
                <w:szCs w:val="24"/>
              </w:rPr>
              <w:t>Phornthep Chooleat</w:t>
            </w:r>
          </w:p>
        </w:tc>
        <w:tc>
          <w:tcPr>
            <w:tcW w:w="1058" w:type="pct"/>
            <w:shd w:val="clear" w:color="auto" w:fill="E7E6E6" w:themeFill="background2"/>
          </w:tcPr>
          <w:p w:rsidR="00EA4117" w:rsidRPr="00014107" w:rsidRDefault="00EA4117" w:rsidP="00014107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014107">
              <w:rPr>
                <w:rFonts w:asciiTheme="majorHAnsi" w:hAnsiTheme="majorHAnsi" w:cstheme="majorHAnsi"/>
                <w:sz w:val="24"/>
                <w:szCs w:val="24"/>
              </w:rPr>
              <w:t>Last Update By</w:t>
            </w:r>
          </w:p>
        </w:tc>
        <w:tc>
          <w:tcPr>
            <w:tcW w:w="1201" w:type="pct"/>
            <w:gridSpan w:val="2"/>
          </w:tcPr>
          <w:p w:rsidR="00EA4117" w:rsidRPr="00014107" w:rsidRDefault="00170692" w:rsidP="00014107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170692">
              <w:rPr>
                <w:rFonts w:asciiTheme="majorHAnsi" w:hAnsiTheme="majorHAnsi" w:cstheme="majorHAnsi"/>
                <w:sz w:val="24"/>
                <w:szCs w:val="24"/>
              </w:rPr>
              <w:t>Phornthep Chooleat</w:t>
            </w:r>
          </w:p>
        </w:tc>
      </w:tr>
      <w:tr w:rsidR="00EA4117" w:rsidRPr="00014107" w:rsidTr="00E9367B">
        <w:tc>
          <w:tcPr>
            <w:tcW w:w="960" w:type="pct"/>
            <w:shd w:val="clear" w:color="auto" w:fill="E7E6E6" w:themeFill="background2"/>
          </w:tcPr>
          <w:p w:rsidR="00EA4117" w:rsidRPr="00014107" w:rsidRDefault="00EA4117" w:rsidP="00014107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014107">
              <w:rPr>
                <w:rFonts w:asciiTheme="majorHAnsi" w:hAnsiTheme="majorHAnsi" w:cstheme="majorHAnsi"/>
                <w:sz w:val="24"/>
                <w:szCs w:val="24"/>
              </w:rPr>
              <w:t>Date Created</w:t>
            </w:r>
          </w:p>
        </w:tc>
        <w:tc>
          <w:tcPr>
            <w:tcW w:w="1781" w:type="pct"/>
            <w:gridSpan w:val="2"/>
          </w:tcPr>
          <w:p w:rsidR="00EA4117" w:rsidRPr="00014107" w:rsidRDefault="00170692" w:rsidP="008E6F6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2</w:t>
            </w:r>
            <w:r w:rsidR="00E9367B">
              <w:rPr>
                <w:rFonts w:asciiTheme="majorHAnsi" w:hAnsiTheme="majorHAnsi" w:cstheme="majorHAnsi"/>
                <w:sz w:val="24"/>
                <w:szCs w:val="24"/>
              </w:rPr>
              <w:t>5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/04/2017</w:t>
            </w:r>
          </w:p>
        </w:tc>
        <w:tc>
          <w:tcPr>
            <w:tcW w:w="1058" w:type="pct"/>
            <w:shd w:val="clear" w:color="auto" w:fill="E7E6E6" w:themeFill="background2"/>
          </w:tcPr>
          <w:p w:rsidR="00EA4117" w:rsidRPr="00014107" w:rsidRDefault="00EA4117" w:rsidP="00014107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014107">
              <w:rPr>
                <w:rFonts w:asciiTheme="majorHAnsi" w:hAnsiTheme="majorHAnsi" w:cstheme="majorHAnsi"/>
                <w:sz w:val="24"/>
                <w:szCs w:val="24"/>
              </w:rPr>
              <w:t>Last Revision Date</w:t>
            </w:r>
          </w:p>
        </w:tc>
        <w:tc>
          <w:tcPr>
            <w:tcW w:w="1201" w:type="pct"/>
            <w:gridSpan w:val="2"/>
          </w:tcPr>
          <w:p w:rsidR="00EA4117" w:rsidRPr="00014107" w:rsidRDefault="002C464D" w:rsidP="002C464D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25/04/2017</w:t>
            </w:r>
          </w:p>
        </w:tc>
      </w:tr>
      <w:tr w:rsidR="00EA4117" w:rsidRPr="00014107" w:rsidTr="00E9367B">
        <w:tc>
          <w:tcPr>
            <w:tcW w:w="960" w:type="pct"/>
            <w:shd w:val="clear" w:color="auto" w:fill="E7E6E6" w:themeFill="background2"/>
          </w:tcPr>
          <w:p w:rsidR="00EA4117" w:rsidRPr="00014107" w:rsidRDefault="00EA4117" w:rsidP="00014107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014107">
              <w:rPr>
                <w:rFonts w:asciiTheme="majorHAnsi" w:hAnsiTheme="majorHAnsi" w:cstheme="majorHAnsi"/>
                <w:sz w:val="24"/>
                <w:szCs w:val="24"/>
              </w:rPr>
              <w:t>Actors</w:t>
            </w:r>
          </w:p>
        </w:tc>
        <w:tc>
          <w:tcPr>
            <w:tcW w:w="4040" w:type="pct"/>
            <w:gridSpan w:val="5"/>
          </w:tcPr>
          <w:p w:rsidR="00EA4117" w:rsidRPr="00014107" w:rsidRDefault="00E9367B" w:rsidP="00170692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Cashier</w:t>
            </w:r>
            <w:r w:rsidR="00170692">
              <w:rPr>
                <w:rFonts w:asciiTheme="majorHAnsi" w:hAnsiTheme="majorHAnsi" w:cstheme="majorHAnsi"/>
                <w:sz w:val="24"/>
                <w:szCs w:val="24"/>
              </w:rPr>
              <w:t>.</w:t>
            </w:r>
          </w:p>
        </w:tc>
      </w:tr>
      <w:tr w:rsidR="00EA4117" w:rsidRPr="00014107" w:rsidTr="00E9367B">
        <w:tc>
          <w:tcPr>
            <w:tcW w:w="960" w:type="pct"/>
            <w:shd w:val="clear" w:color="auto" w:fill="E7E6E6" w:themeFill="background2"/>
          </w:tcPr>
          <w:p w:rsidR="00EA4117" w:rsidRPr="00014107" w:rsidRDefault="00EA4117" w:rsidP="00014107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014107">
              <w:rPr>
                <w:rFonts w:asciiTheme="majorHAnsi" w:hAnsiTheme="majorHAnsi" w:cstheme="majorHAnsi"/>
                <w:sz w:val="24"/>
                <w:szCs w:val="24"/>
              </w:rPr>
              <w:t>Description</w:t>
            </w:r>
          </w:p>
        </w:tc>
        <w:tc>
          <w:tcPr>
            <w:tcW w:w="4040" w:type="pct"/>
            <w:gridSpan w:val="5"/>
          </w:tcPr>
          <w:p w:rsidR="00EA4117" w:rsidRPr="00014107" w:rsidRDefault="00E9367B" w:rsidP="00170692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User print the invoice from the system to customer.</w:t>
            </w:r>
          </w:p>
        </w:tc>
      </w:tr>
      <w:tr w:rsidR="00EA4117" w:rsidRPr="00014107" w:rsidTr="00E9367B">
        <w:tc>
          <w:tcPr>
            <w:tcW w:w="960" w:type="pct"/>
            <w:shd w:val="clear" w:color="auto" w:fill="E7E6E6" w:themeFill="background2"/>
          </w:tcPr>
          <w:p w:rsidR="00EA4117" w:rsidRPr="00014107" w:rsidRDefault="00EA4117" w:rsidP="00014107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014107">
              <w:rPr>
                <w:rFonts w:asciiTheme="majorHAnsi" w:hAnsiTheme="majorHAnsi" w:cstheme="majorHAnsi"/>
                <w:sz w:val="24"/>
                <w:szCs w:val="24"/>
              </w:rPr>
              <w:t>Trigger</w:t>
            </w:r>
          </w:p>
        </w:tc>
        <w:tc>
          <w:tcPr>
            <w:tcW w:w="4040" w:type="pct"/>
            <w:gridSpan w:val="5"/>
          </w:tcPr>
          <w:p w:rsidR="00EA4117" w:rsidRDefault="00E9367B" w:rsidP="00E9367B">
            <w:pPr>
              <w:pStyle w:val="a4"/>
              <w:numPr>
                <w:ilvl w:val="0"/>
                <w:numId w:val="2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E9367B">
              <w:rPr>
                <w:rFonts w:asciiTheme="majorHAnsi" w:hAnsiTheme="majorHAnsi" w:cstheme="majorHAnsi"/>
                <w:sz w:val="24"/>
                <w:szCs w:val="24"/>
              </w:rPr>
              <w:t>Customer request the invoice from user.</w:t>
            </w:r>
          </w:p>
          <w:p w:rsidR="00E9367B" w:rsidRPr="00E9367B" w:rsidRDefault="00E9367B" w:rsidP="00E9367B">
            <w:pPr>
              <w:pStyle w:val="a4"/>
              <w:numPr>
                <w:ilvl w:val="0"/>
                <w:numId w:val="2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User select print invoice.</w:t>
            </w:r>
          </w:p>
        </w:tc>
      </w:tr>
      <w:tr w:rsidR="00EA4117" w:rsidRPr="00014107" w:rsidTr="00E9367B">
        <w:tc>
          <w:tcPr>
            <w:tcW w:w="960" w:type="pct"/>
            <w:shd w:val="clear" w:color="auto" w:fill="E7E6E6" w:themeFill="background2"/>
          </w:tcPr>
          <w:p w:rsidR="00EA4117" w:rsidRPr="00014107" w:rsidRDefault="00EA4117" w:rsidP="00014107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014107">
              <w:rPr>
                <w:rFonts w:asciiTheme="majorHAnsi" w:hAnsiTheme="majorHAnsi" w:cstheme="majorHAnsi"/>
                <w:sz w:val="24"/>
                <w:szCs w:val="24"/>
              </w:rPr>
              <w:t>Preconditions</w:t>
            </w:r>
          </w:p>
        </w:tc>
        <w:tc>
          <w:tcPr>
            <w:tcW w:w="4040" w:type="pct"/>
            <w:gridSpan w:val="5"/>
          </w:tcPr>
          <w:p w:rsidR="00EA4117" w:rsidRDefault="00E9367B" w:rsidP="008129ED">
            <w:pPr>
              <w:pStyle w:val="a4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User need to do the payment method before</w:t>
            </w:r>
            <w:r w:rsidR="00170692">
              <w:rPr>
                <w:rFonts w:asciiTheme="majorHAnsi" w:hAnsiTheme="majorHAnsi" w:cstheme="majorHAnsi"/>
                <w:sz w:val="24"/>
                <w:szCs w:val="24"/>
              </w:rPr>
              <w:t>.</w:t>
            </w:r>
          </w:p>
          <w:p w:rsidR="008129ED" w:rsidRPr="008129ED" w:rsidRDefault="008129ED" w:rsidP="008129ED">
            <w:pPr>
              <w:pStyle w:val="a4"/>
              <w:numPr>
                <w:ilvl w:val="0"/>
                <w:numId w:val="1"/>
              </w:numPr>
              <w:spacing w:after="160" w:line="259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F4436E">
              <w:rPr>
                <w:rFonts w:asciiTheme="majorHAnsi" w:hAnsiTheme="majorHAnsi" w:cstheme="majorHAnsi"/>
                <w:sz w:val="24"/>
                <w:szCs w:val="24"/>
              </w:rPr>
              <w:t>User mush logged in into the system.</w:t>
            </w:r>
            <w:bookmarkStart w:id="0" w:name="_GoBack"/>
            <w:bookmarkEnd w:id="0"/>
          </w:p>
          <w:p w:rsidR="00170692" w:rsidRPr="00170692" w:rsidRDefault="00E9367B" w:rsidP="008129ED">
            <w:pPr>
              <w:pStyle w:val="a4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Payment method have successful.</w:t>
            </w:r>
          </w:p>
        </w:tc>
      </w:tr>
      <w:tr w:rsidR="00EA4117" w:rsidRPr="00014107" w:rsidTr="00E9367B">
        <w:tc>
          <w:tcPr>
            <w:tcW w:w="5000" w:type="pct"/>
            <w:gridSpan w:val="6"/>
            <w:shd w:val="clear" w:color="auto" w:fill="E7E6E6" w:themeFill="background2"/>
          </w:tcPr>
          <w:p w:rsidR="00EA4117" w:rsidRPr="00014107" w:rsidRDefault="00EA4117" w:rsidP="00014107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014107">
              <w:rPr>
                <w:rFonts w:asciiTheme="majorHAnsi" w:hAnsiTheme="majorHAnsi" w:cstheme="majorHAnsi"/>
                <w:sz w:val="24"/>
                <w:szCs w:val="24"/>
              </w:rPr>
              <w:t>Use Case Input Specification</w:t>
            </w:r>
          </w:p>
        </w:tc>
      </w:tr>
      <w:tr w:rsidR="00E9367B" w:rsidRPr="003A1DF0" w:rsidTr="00E9367B">
        <w:tc>
          <w:tcPr>
            <w:tcW w:w="960" w:type="pct"/>
            <w:shd w:val="clear" w:color="auto" w:fill="E7E6E6" w:themeFill="background2"/>
          </w:tcPr>
          <w:p w:rsidR="00E9367B" w:rsidRPr="003A1DF0" w:rsidRDefault="00E9367B" w:rsidP="00012B0F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3A1DF0">
              <w:rPr>
                <w:rFonts w:asciiTheme="majorHAnsi" w:hAnsiTheme="majorHAnsi" w:cstheme="majorHAnsi"/>
                <w:sz w:val="24"/>
                <w:szCs w:val="24"/>
              </w:rPr>
              <w:t>Input</w:t>
            </w:r>
          </w:p>
        </w:tc>
        <w:tc>
          <w:tcPr>
            <w:tcW w:w="657" w:type="pct"/>
            <w:shd w:val="clear" w:color="auto" w:fill="E7E6E6" w:themeFill="background2"/>
          </w:tcPr>
          <w:p w:rsidR="00E9367B" w:rsidRPr="003A1DF0" w:rsidRDefault="00E9367B" w:rsidP="00012B0F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3A1DF0">
              <w:rPr>
                <w:rFonts w:asciiTheme="majorHAnsi" w:hAnsiTheme="majorHAnsi" w:cstheme="majorHAnsi"/>
                <w:sz w:val="24"/>
                <w:szCs w:val="24"/>
              </w:rPr>
              <w:t>type</w:t>
            </w:r>
          </w:p>
        </w:tc>
        <w:tc>
          <w:tcPr>
            <w:tcW w:w="2232" w:type="pct"/>
            <w:gridSpan w:val="3"/>
            <w:shd w:val="clear" w:color="auto" w:fill="E7E6E6" w:themeFill="background2"/>
          </w:tcPr>
          <w:p w:rsidR="00E9367B" w:rsidRPr="003A1DF0" w:rsidRDefault="00E9367B" w:rsidP="00012B0F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3A1DF0">
              <w:rPr>
                <w:rFonts w:asciiTheme="majorHAnsi" w:hAnsiTheme="majorHAnsi" w:cstheme="majorHAnsi"/>
                <w:sz w:val="24"/>
                <w:szCs w:val="24"/>
              </w:rPr>
              <w:t>Constraint</w:t>
            </w:r>
          </w:p>
        </w:tc>
        <w:tc>
          <w:tcPr>
            <w:tcW w:w="1151" w:type="pct"/>
            <w:shd w:val="clear" w:color="auto" w:fill="E7E6E6" w:themeFill="background2"/>
          </w:tcPr>
          <w:p w:rsidR="00E9367B" w:rsidRPr="003A1DF0" w:rsidRDefault="00E9367B" w:rsidP="00012B0F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3A1DF0">
              <w:rPr>
                <w:rFonts w:asciiTheme="majorHAnsi" w:hAnsiTheme="majorHAnsi" w:cstheme="majorHAnsi"/>
                <w:sz w:val="24"/>
                <w:szCs w:val="24"/>
              </w:rPr>
              <w:t>Example</w:t>
            </w:r>
          </w:p>
        </w:tc>
      </w:tr>
      <w:tr w:rsidR="00E9367B" w:rsidRPr="003A1DF0" w:rsidTr="00E9367B">
        <w:tc>
          <w:tcPr>
            <w:tcW w:w="960" w:type="pct"/>
            <w:shd w:val="clear" w:color="auto" w:fill="FFFFFF" w:themeFill="background1"/>
          </w:tcPr>
          <w:p w:rsidR="00E9367B" w:rsidRPr="003A1DF0" w:rsidRDefault="00E9367B" w:rsidP="00012B0F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orderId</w:t>
            </w:r>
            <w:proofErr w:type="spellEnd"/>
          </w:p>
        </w:tc>
        <w:tc>
          <w:tcPr>
            <w:tcW w:w="657" w:type="pct"/>
            <w:shd w:val="clear" w:color="auto" w:fill="FFFFFF" w:themeFill="background1"/>
          </w:tcPr>
          <w:p w:rsidR="00E9367B" w:rsidRPr="003A1DF0" w:rsidRDefault="00E9367B" w:rsidP="00012B0F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232" w:type="pct"/>
            <w:gridSpan w:val="3"/>
            <w:shd w:val="clear" w:color="auto" w:fill="FFFFFF" w:themeFill="background1"/>
          </w:tcPr>
          <w:p w:rsidR="00E9367B" w:rsidRPr="00F96ABE" w:rsidRDefault="00E9367B" w:rsidP="00012B0F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F4436E">
              <w:rPr>
                <w:rFonts w:asciiTheme="majorHAnsi" w:hAnsiTheme="majorHAnsi" w:cstheme="majorHAnsi"/>
                <w:sz w:val="24"/>
                <w:szCs w:val="24"/>
              </w:rPr>
              <w:t>Numeric</w:t>
            </w:r>
            <w:r w:rsidRPr="00F4436E">
              <w:rPr>
                <w:rFonts w:asciiTheme="majorHAnsi" w:hAnsiTheme="majorHAnsi" w:cstheme="majorHAnsi"/>
                <w:sz w:val="24"/>
                <w:szCs w:val="32"/>
              </w:rPr>
              <w:t>al of 3 digit.</w:t>
            </w:r>
          </w:p>
        </w:tc>
        <w:tc>
          <w:tcPr>
            <w:tcW w:w="1151" w:type="pct"/>
            <w:shd w:val="clear" w:color="auto" w:fill="FFFFFF" w:themeFill="background1"/>
          </w:tcPr>
          <w:p w:rsidR="00E9367B" w:rsidRPr="003A1DF0" w:rsidRDefault="00E9367B" w:rsidP="00012B0F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003</w:t>
            </w:r>
          </w:p>
        </w:tc>
      </w:tr>
      <w:tr w:rsidR="00EA4117" w:rsidRPr="00014107" w:rsidTr="00E9367B">
        <w:tc>
          <w:tcPr>
            <w:tcW w:w="960" w:type="pct"/>
            <w:shd w:val="clear" w:color="auto" w:fill="E7E6E6" w:themeFill="background2"/>
          </w:tcPr>
          <w:p w:rsidR="00EA4117" w:rsidRPr="00014107" w:rsidRDefault="00EA4117" w:rsidP="00014107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014107">
              <w:rPr>
                <w:rFonts w:asciiTheme="majorHAnsi" w:hAnsiTheme="majorHAnsi" w:cstheme="majorHAnsi"/>
                <w:sz w:val="24"/>
                <w:szCs w:val="24"/>
              </w:rPr>
              <w:t>Post conditions</w:t>
            </w:r>
          </w:p>
        </w:tc>
        <w:tc>
          <w:tcPr>
            <w:tcW w:w="4040" w:type="pct"/>
            <w:gridSpan w:val="5"/>
          </w:tcPr>
          <w:p w:rsidR="00EA4117" w:rsidRPr="00014107" w:rsidRDefault="00BE41CB" w:rsidP="00BE41CB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System </w:t>
            </w:r>
            <w:r w:rsidR="00E9367B">
              <w:rPr>
                <w:rFonts w:asciiTheme="majorHAnsi" w:hAnsiTheme="majorHAnsi" w:cstheme="majorHAnsi"/>
                <w:sz w:val="24"/>
                <w:szCs w:val="24"/>
              </w:rPr>
              <w:t>print the invoice for user.</w:t>
            </w:r>
          </w:p>
        </w:tc>
      </w:tr>
      <w:tr w:rsidR="00EA4117" w:rsidRPr="00014107" w:rsidTr="00E9367B">
        <w:tc>
          <w:tcPr>
            <w:tcW w:w="960" w:type="pct"/>
            <w:shd w:val="clear" w:color="auto" w:fill="E7E6E6" w:themeFill="background2"/>
          </w:tcPr>
          <w:p w:rsidR="00EA4117" w:rsidRPr="00014107" w:rsidRDefault="00EA4117" w:rsidP="00014107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014107">
              <w:rPr>
                <w:rFonts w:asciiTheme="majorHAnsi" w:hAnsiTheme="majorHAnsi" w:cstheme="majorHAnsi"/>
                <w:sz w:val="24"/>
                <w:szCs w:val="24"/>
              </w:rPr>
              <w:t>Normal Flows</w:t>
            </w:r>
          </w:p>
        </w:tc>
        <w:tc>
          <w:tcPr>
            <w:tcW w:w="1781" w:type="pct"/>
            <w:gridSpan w:val="2"/>
            <w:shd w:val="clear" w:color="auto" w:fill="E7E6E6" w:themeFill="background2"/>
            <w:vAlign w:val="center"/>
          </w:tcPr>
          <w:p w:rsidR="00EA4117" w:rsidRPr="00014107" w:rsidRDefault="00EA4117" w:rsidP="00014107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014107">
              <w:rPr>
                <w:rFonts w:asciiTheme="majorHAnsi" w:hAnsiTheme="majorHAnsi" w:cstheme="majorHAnsi"/>
                <w:sz w:val="24"/>
                <w:szCs w:val="24"/>
              </w:rPr>
              <w:t>User</w:t>
            </w:r>
          </w:p>
        </w:tc>
        <w:tc>
          <w:tcPr>
            <w:tcW w:w="2259" w:type="pct"/>
            <w:gridSpan w:val="3"/>
            <w:shd w:val="clear" w:color="auto" w:fill="E7E6E6" w:themeFill="background2"/>
            <w:vAlign w:val="center"/>
          </w:tcPr>
          <w:p w:rsidR="00EA4117" w:rsidRPr="00014107" w:rsidRDefault="00EA4117" w:rsidP="00014107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014107">
              <w:rPr>
                <w:rFonts w:asciiTheme="majorHAnsi" w:hAnsiTheme="majorHAnsi" w:cstheme="majorHAnsi"/>
                <w:sz w:val="24"/>
                <w:szCs w:val="24"/>
              </w:rPr>
              <w:t>System</w:t>
            </w:r>
          </w:p>
        </w:tc>
      </w:tr>
      <w:tr w:rsidR="00EA4117" w:rsidRPr="00014107" w:rsidTr="00E9367B">
        <w:tc>
          <w:tcPr>
            <w:tcW w:w="960" w:type="pct"/>
          </w:tcPr>
          <w:p w:rsidR="00EA4117" w:rsidRPr="00014107" w:rsidRDefault="00EA4117" w:rsidP="00014107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781" w:type="pct"/>
            <w:gridSpan w:val="2"/>
          </w:tcPr>
          <w:p w:rsidR="00EA4117" w:rsidRDefault="00273F6C" w:rsidP="00E62A75">
            <w:pPr>
              <w:pStyle w:val="a4"/>
              <w:numPr>
                <w:ilvl w:val="0"/>
                <w:numId w:val="3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User select print invoice.</w:t>
            </w:r>
          </w:p>
          <w:p w:rsidR="00273F6C" w:rsidRDefault="00273F6C" w:rsidP="00E62A75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  <w:p w:rsidR="00273F6C" w:rsidRDefault="00273F6C" w:rsidP="00E62A75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  <w:p w:rsidR="00273F6C" w:rsidRDefault="00E62A75" w:rsidP="00E62A75">
            <w:pPr>
              <w:pStyle w:val="a4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User input order id.</w:t>
            </w:r>
          </w:p>
          <w:p w:rsidR="00E62A75" w:rsidRDefault="00E62A75" w:rsidP="00E62A75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  <w:p w:rsidR="00E62A75" w:rsidRDefault="00E62A75" w:rsidP="00E62A75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  <w:p w:rsidR="00E62A75" w:rsidRPr="00E62A75" w:rsidRDefault="00E62A75" w:rsidP="00E62A75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  <w:p w:rsidR="00E62A75" w:rsidRPr="00E62A75" w:rsidRDefault="00E62A75" w:rsidP="00E62A75">
            <w:pPr>
              <w:pStyle w:val="a4"/>
              <w:numPr>
                <w:ilvl w:val="0"/>
                <w:numId w:val="4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E62A75">
              <w:rPr>
                <w:rFonts w:asciiTheme="majorHAnsi" w:hAnsiTheme="majorHAnsi" w:cstheme="majorHAnsi"/>
                <w:sz w:val="24"/>
                <w:szCs w:val="24"/>
              </w:rPr>
              <w:t>User select confirm.</w:t>
            </w:r>
          </w:p>
          <w:p w:rsidR="00273F6C" w:rsidRDefault="00273F6C" w:rsidP="00E62A75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  <w:p w:rsidR="00273F6C" w:rsidRDefault="00273F6C" w:rsidP="00E62A75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  <w:p w:rsidR="00273F6C" w:rsidRPr="00273F6C" w:rsidRDefault="00273F6C" w:rsidP="00E62A75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9" w:type="pct"/>
            <w:gridSpan w:val="3"/>
          </w:tcPr>
          <w:p w:rsidR="00EA4117" w:rsidRDefault="00EA4117" w:rsidP="00E62A75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  <w:p w:rsidR="00273F6C" w:rsidRPr="00E62A75" w:rsidRDefault="00273F6C" w:rsidP="00E62A75">
            <w:pPr>
              <w:pStyle w:val="a4"/>
              <w:numPr>
                <w:ilvl w:val="0"/>
                <w:numId w:val="3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E62A75">
              <w:rPr>
                <w:rFonts w:asciiTheme="majorHAnsi" w:hAnsiTheme="majorHAnsi" w:cstheme="majorHAnsi"/>
                <w:sz w:val="24"/>
                <w:szCs w:val="24"/>
              </w:rPr>
              <w:t>System provide print invoice page to user</w:t>
            </w:r>
            <w:r w:rsidRPr="00E62A75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E62A75" w:rsidRDefault="00E62A75" w:rsidP="00E62A75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  <w:p w:rsidR="00E62A75" w:rsidRPr="00E62A75" w:rsidRDefault="00E62A75" w:rsidP="00E62A75">
            <w:pPr>
              <w:pStyle w:val="a4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E62A75">
              <w:rPr>
                <w:rFonts w:asciiTheme="majorHAnsi" w:hAnsiTheme="majorHAnsi" w:cstheme="majorHAnsi"/>
                <w:sz w:val="24"/>
                <w:szCs w:val="24"/>
              </w:rPr>
              <w:t>System check input from user.</w:t>
            </w:r>
          </w:p>
          <w:p w:rsidR="00E62A75" w:rsidRPr="00E62A75" w:rsidRDefault="00E62A75" w:rsidP="00E62A75">
            <w:pPr>
              <w:pStyle w:val="a4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System ask to confirm print invoice. </w:t>
            </w:r>
          </w:p>
          <w:p w:rsidR="00E62A75" w:rsidRDefault="00E62A75" w:rsidP="00E62A75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  <w:p w:rsidR="00E62A75" w:rsidRDefault="00E62A75" w:rsidP="00E62A75">
            <w:pPr>
              <w:pStyle w:val="a4"/>
              <w:numPr>
                <w:ilvl w:val="0"/>
                <w:numId w:val="4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System print invoice to user.</w:t>
            </w:r>
          </w:p>
          <w:p w:rsidR="00E62A75" w:rsidRPr="00E62A75" w:rsidRDefault="00E62A75" w:rsidP="00E62A75">
            <w:pPr>
              <w:pStyle w:val="a4"/>
              <w:numPr>
                <w:ilvl w:val="0"/>
                <w:numId w:val="4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E62A75">
              <w:rPr>
                <w:rFonts w:asciiTheme="majorHAnsi" w:hAnsiTheme="majorHAnsi" w:cstheme="majorHAnsi"/>
                <w:sz w:val="24"/>
                <w:szCs w:val="24"/>
              </w:rPr>
              <w:t>System provide main menu page to user.</w:t>
            </w:r>
          </w:p>
        </w:tc>
      </w:tr>
      <w:tr w:rsidR="00EA4117" w:rsidRPr="00014107" w:rsidTr="00E9367B">
        <w:tc>
          <w:tcPr>
            <w:tcW w:w="960" w:type="pct"/>
            <w:shd w:val="clear" w:color="auto" w:fill="E7E6E6" w:themeFill="background2"/>
          </w:tcPr>
          <w:p w:rsidR="00EA4117" w:rsidRPr="00014107" w:rsidRDefault="00EA4117" w:rsidP="00014107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014107">
              <w:rPr>
                <w:rFonts w:asciiTheme="majorHAnsi" w:hAnsiTheme="majorHAnsi" w:cstheme="majorHAnsi"/>
                <w:sz w:val="24"/>
                <w:szCs w:val="24"/>
              </w:rPr>
              <w:t>Alternative Flow</w:t>
            </w:r>
          </w:p>
        </w:tc>
        <w:tc>
          <w:tcPr>
            <w:tcW w:w="4040" w:type="pct"/>
            <w:gridSpan w:val="5"/>
          </w:tcPr>
          <w:p w:rsidR="00EA4117" w:rsidRDefault="00E62A75" w:rsidP="00E62A75">
            <w:pPr>
              <w:pStyle w:val="a4"/>
              <w:numPr>
                <w:ilvl w:val="0"/>
                <w:numId w:val="5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In activity 4 of Normal flow, if user input incorrect input system </w:t>
            </w:r>
            <w:r w:rsidR="00C23BE5">
              <w:rPr>
                <w:rFonts w:asciiTheme="majorHAnsi" w:hAnsiTheme="majorHAnsi" w:cstheme="majorHAnsi"/>
                <w:sz w:val="24"/>
                <w:szCs w:val="24"/>
              </w:rPr>
              <w:t>will provide “Wrong input please input again.” And back to the activity 2 of Normal flow.</w:t>
            </w:r>
          </w:p>
          <w:p w:rsidR="00C23BE5" w:rsidRPr="00E62A75" w:rsidRDefault="00C23BE5" w:rsidP="00E62A75">
            <w:pPr>
              <w:pStyle w:val="a4"/>
              <w:numPr>
                <w:ilvl w:val="0"/>
                <w:numId w:val="5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In activity 6 of Normal flow, if user do not select confirm print invoice system will provide main menu page to user.</w:t>
            </w:r>
          </w:p>
        </w:tc>
      </w:tr>
      <w:tr w:rsidR="00EA4117" w:rsidRPr="00014107" w:rsidTr="00E9367B">
        <w:tc>
          <w:tcPr>
            <w:tcW w:w="960" w:type="pct"/>
            <w:shd w:val="clear" w:color="auto" w:fill="E7E6E6" w:themeFill="background2"/>
          </w:tcPr>
          <w:p w:rsidR="00EA4117" w:rsidRPr="00014107" w:rsidRDefault="00EA4117" w:rsidP="00014107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014107">
              <w:rPr>
                <w:rFonts w:asciiTheme="majorHAnsi" w:hAnsiTheme="majorHAnsi" w:cstheme="majorHAnsi"/>
                <w:sz w:val="24"/>
                <w:szCs w:val="24"/>
              </w:rPr>
              <w:t>Exception Flow</w:t>
            </w:r>
          </w:p>
        </w:tc>
        <w:tc>
          <w:tcPr>
            <w:tcW w:w="4040" w:type="pct"/>
            <w:gridSpan w:val="5"/>
          </w:tcPr>
          <w:p w:rsidR="00EA4117" w:rsidRPr="00014107" w:rsidRDefault="00C23BE5" w:rsidP="00C23BE5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User press the cancel button.</w:t>
            </w:r>
          </w:p>
        </w:tc>
      </w:tr>
      <w:tr w:rsidR="00EA4117" w:rsidRPr="00014107" w:rsidTr="00E9367B">
        <w:tc>
          <w:tcPr>
            <w:tcW w:w="960" w:type="pct"/>
            <w:shd w:val="clear" w:color="auto" w:fill="E7E6E6" w:themeFill="background2"/>
          </w:tcPr>
          <w:p w:rsidR="00EA4117" w:rsidRPr="00014107" w:rsidRDefault="00EA4117" w:rsidP="00014107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014107">
              <w:rPr>
                <w:rFonts w:asciiTheme="majorHAnsi" w:hAnsiTheme="majorHAnsi" w:cstheme="majorHAnsi"/>
                <w:sz w:val="24"/>
                <w:szCs w:val="24"/>
              </w:rPr>
              <w:t>Assumption</w:t>
            </w:r>
          </w:p>
        </w:tc>
        <w:tc>
          <w:tcPr>
            <w:tcW w:w="4040" w:type="pct"/>
            <w:gridSpan w:val="5"/>
          </w:tcPr>
          <w:p w:rsidR="00EA4117" w:rsidRDefault="00C23BE5" w:rsidP="00C23BE5">
            <w:pPr>
              <w:pStyle w:val="a4"/>
              <w:numPr>
                <w:ilvl w:val="0"/>
                <w:numId w:val="6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User understand English.</w:t>
            </w:r>
          </w:p>
          <w:p w:rsidR="00C23BE5" w:rsidRDefault="00C23BE5" w:rsidP="00C23BE5">
            <w:pPr>
              <w:pStyle w:val="a4"/>
              <w:numPr>
                <w:ilvl w:val="0"/>
                <w:numId w:val="6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Customer want the invoice.</w:t>
            </w:r>
          </w:p>
          <w:p w:rsidR="00C23BE5" w:rsidRPr="00C23BE5" w:rsidRDefault="00C23BE5" w:rsidP="00C23BE5">
            <w:pPr>
              <w:pStyle w:val="a4"/>
              <w:numPr>
                <w:ilvl w:val="0"/>
                <w:numId w:val="6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There is the invoice paper in the cashier machine.</w:t>
            </w:r>
          </w:p>
        </w:tc>
      </w:tr>
    </w:tbl>
    <w:p w:rsidR="005F0EA1" w:rsidRPr="00014107" w:rsidRDefault="008129ED" w:rsidP="00014107">
      <w:pPr>
        <w:jc w:val="center"/>
        <w:rPr>
          <w:rFonts w:asciiTheme="majorHAnsi" w:hAnsiTheme="majorHAnsi" w:cstheme="majorHAnsi"/>
          <w:sz w:val="24"/>
          <w:szCs w:val="24"/>
        </w:rPr>
      </w:pPr>
    </w:p>
    <w:sectPr w:rsidR="005F0EA1" w:rsidRPr="000141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altName w:val="Microsoft Sans Serif"/>
    <w:charset w:val="00"/>
    <w:family w:val="swiss"/>
    <w:pitch w:val="variable"/>
    <w:sig w:usb0="00000000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9D192D"/>
    <w:multiLevelType w:val="hybridMultilevel"/>
    <w:tmpl w:val="191EFD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7C5EED"/>
    <w:multiLevelType w:val="hybridMultilevel"/>
    <w:tmpl w:val="06A42D34"/>
    <w:lvl w:ilvl="0" w:tplc="04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3A5E11"/>
    <w:multiLevelType w:val="hybridMultilevel"/>
    <w:tmpl w:val="5CEE6E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5270A6"/>
    <w:multiLevelType w:val="hybridMultilevel"/>
    <w:tmpl w:val="DFF082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F8551C"/>
    <w:multiLevelType w:val="hybridMultilevel"/>
    <w:tmpl w:val="126C0B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CA1E76"/>
    <w:multiLevelType w:val="hybridMultilevel"/>
    <w:tmpl w:val="11761B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A7145CC"/>
    <w:multiLevelType w:val="hybridMultilevel"/>
    <w:tmpl w:val="ABE299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1"/>
  </w:num>
  <w:num w:numId="5">
    <w:abstractNumId w:val="4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savePreviewPicture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117"/>
    <w:rsid w:val="00014107"/>
    <w:rsid w:val="000F3932"/>
    <w:rsid w:val="00170692"/>
    <w:rsid w:val="00273F6C"/>
    <w:rsid w:val="002C464D"/>
    <w:rsid w:val="00352A28"/>
    <w:rsid w:val="00713702"/>
    <w:rsid w:val="008129ED"/>
    <w:rsid w:val="00850BE1"/>
    <w:rsid w:val="008E6F64"/>
    <w:rsid w:val="00936473"/>
    <w:rsid w:val="00AA621B"/>
    <w:rsid w:val="00BE41CB"/>
    <w:rsid w:val="00C23BE5"/>
    <w:rsid w:val="00C90CEE"/>
    <w:rsid w:val="00E62A75"/>
    <w:rsid w:val="00E9367B"/>
    <w:rsid w:val="00EA24CB"/>
    <w:rsid w:val="00EA4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31D881"/>
  <w15:chartTrackingRefBased/>
  <w15:docId w15:val="{5054181B-C940-4C0B-A020-34BE731C1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EA4117"/>
    <w:rPr>
      <w:rFonts w:ascii="TH SarabunPSK" w:hAnsi="TH SarabunPSK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A41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706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201</Words>
  <Characters>1148</Characters>
  <Application>Microsoft Office Word</Application>
  <DocSecurity>0</DocSecurity>
  <Lines>9</Lines>
  <Paragraphs>2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NightGaunt</dc:creator>
  <cp:keywords/>
  <dc:description/>
  <cp:lastModifiedBy>Phornthep Chooleat</cp:lastModifiedBy>
  <cp:revision>4</cp:revision>
  <dcterms:created xsi:type="dcterms:W3CDTF">2017-04-24T18:07:00Z</dcterms:created>
  <dcterms:modified xsi:type="dcterms:W3CDTF">2017-04-25T06:13:00Z</dcterms:modified>
</cp:coreProperties>
</file>