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8B05FB">
      <w:pPr>
        <w:rPr>
          <w:color w:val="FF0000"/>
        </w:rPr>
      </w:pPr>
    </w:p>
    <w:p w14:paraId="0E713239">
      <w:pPr>
        <w:rPr>
          <w:color w:val="FF0000"/>
        </w:rPr>
      </w:pPr>
    </w:p>
    <w:p w14:paraId="27A0657D">
      <w:pPr>
        <w:jc w:val="center"/>
        <w:rPr>
          <w:rFonts w:ascii="黑体" w:eastAsia="黑体"/>
          <w:b/>
          <w:bCs/>
          <w:sz w:val="28"/>
        </w:rPr>
      </w:pPr>
      <w:r>
        <w:rPr>
          <w:rFonts w:ascii="黑体" w:eastAsia="黑体"/>
          <w:b/>
          <w:bCs/>
          <w:sz w:val="28"/>
        </w:rPr>
        <w:drawing>
          <wp:inline distT="0" distB="0" distL="0" distR="0">
            <wp:extent cx="3200400" cy="723900"/>
            <wp:effectExtent l="19050" t="0" r="0" b="0"/>
            <wp:docPr id="1" name="图片 1" descr="scut_new_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ut_new_logo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622967">
      <w:pPr>
        <w:spacing w:before="312" w:beforeLines="100"/>
        <w:jc w:val="center"/>
        <w:rPr>
          <w:rFonts w:ascii="黑体" w:eastAsia="黑体"/>
          <w:spacing w:val="20"/>
          <w:sz w:val="36"/>
          <w:szCs w:val="36"/>
        </w:rPr>
      </w:pPr>
      <w:r>
        <w:rPr>
          <w:rFonts w:hint="eastAsia" w:ascii="黑体" w:eastAsia="黑体"/>
          <w:spacing w:val="20"/>
          <w:sz w:val="36"/>
          <w:szCs w:val="36"/>
        </w:rPr>
        <w:t xml:space="preserve"> 20</w:t>
      </w:r>
      <w:r>
        <w:rPr>
          <w:rFonts w:ascii="黑体" w:eastAsia="黑体"/>
          <w:spacing w:val="20"/>
          <w:sz w:val="36"/>
          <w:szCs w:val="36"/>
        </w:rPr>
        <w:t>2</w:t>
      </w:r>
      <w:r>
        <w:rPr>
          <w:rFonts w:hint="eastAsia" w:ascii="黑体" w:eastAsia="黑体"/>
          <w:spacing w:val="20"/>
          <w:sz w:val="36"/>
          <w:szCs w:val="36"/>
        </w:rPr>
        <w:t>3-2024（2）</w:t>
      </w:r>
    </w:p>
    <w:p w14:paraId="03DB28B7">
      <w:pPr>
        <w:spacing w:before="312" w:beforeLines="100"/>
        <w:jc w:val="center"/>
        <w:rPr>
          <w:rFonts w:ascii="黑体" w:eastAsia="黑体"/>
          <w:spacing w:val="20"/>
          <w:sz w:val="36"/>
          <w:szCs w:val="36"/>
        </w:rPr>
      </w:pPr>
      <w:r>
        <w:rPr>
          <w:rFonts w:hint="eastAsia" w:ascii="黑体" w:eastAsia="黑体"/>
          <w:spacing w:val="20"/>
          <w:sz w:val="36"/>
          <w:szCs w:val="36"/>
        </w:rPr>
        <w:t>《</w:t>
      </w:r>
      <w:r>
        <w:rPr>
          <w:rFonts w:ascii="黑体" w:eastAsia="黑体"/>
          <w:spacing w:val="20"/>
          <w:sz w:val="36"/>
          <w:szCs w:val="36"/>
        </w:rPr>
        <w:t>C++程序开发实训</w:t>
      </w:r>
      <w:r>
        <w:rPr>
          <w:rFonts w:hint="eastAsia" w:ascii="黑体" w:eastAsia="黑体"/>
          <w:spacing w:val="20"/>
          <w:sz w:val="36"/>
          <w:szCs w:val="36"/>
        </w:rPr>
        <w:t>》</w:t>
      </w:r>
    </w:p>
    <w:p w14:paraId="0D816A8B">
      <w:pPr>
        <w:ind w:firstLine="883" w:firstLineChars="200"/>
        <w:jc w:val="center"/>
        <w:rPr>
          <w:rFonts w:ascii="黑体" w:eastAsia="黑体"/>
          <w:b/>
          <w:sz w:val="44"/>
          <w:szCs w:val="44"/>
        </w:rPr>
      </w:pPr>
    </w:p>
    <w:p w14:paraId="09B5B539">
      <w:pPr>
        <w:ind w:firstLine="883" w:firstLineChars="200"/>
        <w:jc w:val="center"/>
        <w:rPr>
          <w:rFonts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第</w:t>
      </w:r>
      <w:r>
        <w:rPr>
          <w:rFonts w:ascii="黑体" w:eastAsia="黑体"/>
          <w:b/>
          <w:sz w:val="44"/>
          <w:szCs w:val="44"/>
        </w:rPr>
        <w:t>2</w:t>
      </w:r>
      <w:r>
        <w:rPr>
          <w:rFonts w:hint="eastAsia" w:ascii="黑体" w:eastAsia="黑体"/>
          <w:b/>
          <w:sz w:val="44"/>
          <w:szCs w:val="44"/>
        </w:rPr>
        <w:t>周周报</w:t>
      </w:r>
    </w:p>
    <w:p w14:paraId="1AF5FCCA">
      <w:pPr>
        <w:spacing w:line="360" w:lineRule="exact"/>
        <w:ind w:firstLine="883" w:firstLineChars="200"/>
        <w:rPr>
          <w:rFonts w:ascii="黑体" w:eastAsia="黑体"/>
          <w:b/>
          <w:sz w:val="44"/>
          <w:szCs w:val="44"/>
        </w:rPr>
      </w:pPr>
    </w:p>
    <w:p w14:paraId="69EF83E2">
      <w:pPr>
        <w:spacing w:line="360" w:lineRule="exact"/>
        <w:ind w:firstLine="883" w:firstLineChars="200"/>
        <w:rPr>
          <w:rFonts w:ascii="黑体" w:eastAsia="黑体"/>
          <w:b/>
          <w:sz w:val="44"/>
          <w:szCs w:val="44"/>
        </w:rPr>
      </w:pPr>
    </w:p>
    <w:p w14:paraId="2A8AE908">
      <w:pPr>
        <w:ind w:firstLine="883" w:firstLineChars="200"/>
        <w:rPr>
          <w:color w:val="008000"/>
          <w:sz w:val="24"/>
        </w:rPr>
      </w:pPr>
      <w:r>
        <w:rPr>
          <w:rFonts w:hint="eastAsia" w:ascii="黑体" w:hAnsi="华文楷体" w:eastAsia="黑体"/>
          <w:b/>
          <w:sz w:val="44"/>
          <w:szCs w:val="44"/>
        </w:rPr>
        <w:t xml:space="preserve">                                    </w:t>
      </w:r>
    </w:p>
    <w:p w14:paraId="2E1AA143">
      <w:pPr>
        <w:spacing w:line="400" w:lineRule="exact"/>
        <w:jc w:val="center"/>
        <w:rPr>
          <w:rFonts w:ascii="黑体" w:hAnsi="华文楷体" w:eastAsia="黑体"/>
          <w:b/>
          <w:sz w:val="44"/>
          <w:szCs w:val="44"/>
          <w:u w:val="single"/>
        </w:rPr>
      </w:pPr>
    </w:p>
    <w:p w14:paraId="4EA95A82">
      <w:pPr>
        <w:spacing w:line="240" w:lineRule="exact"/>
        <w:jc w:val="center"/>
        <w:rPr>
          <w:rFonts w:ascii="黑体" w:hAnsi="华文楷体" w:eastAsia="黑体"/>
          <w:b/>
          <w:sz w:val="44"/>
          <w:szCs w:val="44"/>
          <w:u w:val="single"/>
        </w:rPr>
      </w:pPr>
    </w:p>
    <w:p w14:paraId="3341CE59">
      <w:pPr>
        <w:spacing w:line="400" w:lineRule="exact"/>
        <w:rPr>
          <w:rFonts w:eastAsia="仿宋_GB2312"/>
          <w:color w:val="008000"/>
          <w:sz w:val="28"/>
          <w:szCs w:val="28"/>
        </w:rPr>
      </w:pPr>
      <w:bookmarkStart w:id="2" w:name="_GoBack"/>
      <w:bookmarkEnd w:id="2"/>
      <w:r>
        <w:rPr>
          <w:color w:val="008000"/>
          <w:sz w:val="24"/>
        </w:rPr>
        <w:br w:type="page"/>
      </w:r>
    </w:p>
    <w:p w14:paraId="5BD69EE6">
      <w:pPr>
        <w:pStyle w:val="2"/>
      </w:pPr>
      <w:r>
        <w:rPr>
          <w:rFonts w:hint="eastAsia"/>
        </w:rPr>
        <w:t>该周应该完成的任务</w:t>
      </w:r>
    </w:p>
    <w:p w14:paraId="17433287">
      <w:pPr>
        <w:pStyle w:val="1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完成服务器端的界面设计，包括注册界面、学生信息管理、刷脸信息管理等功能模块。</w:t>
      </w:r>
    </w:p>
    <w:p w14:paraId="07F61F6A">
      <w:pPr>
        <w:pStyle w:val="13"/>
        <w:numPr>
          <w:ilvl w:val="0"/>
          <w:numId w:val="2"/>
        </w:numPr>
        <w:ind w:firstLineChars="0"/>
        <w:rPr>
          <w:sz w:val="28"/>
          <w:szCs w:val="28"/>
        </w:rPr>
      </w:pPr>
      <w:bookmarkStart w:id="0" w:name="_Hlk169282913"/>
      <w:r>
        <w:rPr>
          <w:rFonts w:hint="eastAsia"/>
          <w:sz w:val="28"/>
          <w:szCs w:val="28"/>
        </w:rPr>
        <w:t>实现服务器端的网络通信功能</w:t>
      </w:r>
      <w:bookmarkEnd w:id="0"/>
      <w:r>
        <w:rPr>
          <w:rFonts w:hint="eastAsia"/>
          <w:sz w:val="28"/>
          <w:szCs w:val="28"/>
        </w:rPr>
        <w:t>，接收客户端的请求并返回响应。</w:t>
      </w:r>
    </w:p>
    <w:p w14:paraId="539AB7B1">
      <w:pPr>
        <w:pStyle w:val="1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设计数据库表结构，并创建相应的数据库表。</w:t>
      </w:r>
    </w:p>
    <w:p w14:paraId="3A28C3BD">
      <w:pPr>
        <w:pStyle w:val="2"/>
      </w:pPr>
      <w:r>
        <w:rPr>
          <w:rFonts w:hint="eastAsia"/>
        </w:rPr>
        <w:t>该周已完成的工作</w:t>
      </w:r>
    </w:p>
    <w:p w14:paraId="526CD549"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完成了服务器端的界面设计</w:t>
      </w:r>
    </w:p>
    <w:p w14:paraId="56E99CE0">
      <w:pPr>
        <w:pStyle w:val="13"/>
        <w:numPr>
          <w:ilvl w:val="1"/>
          <w:numId w:val="3"/>
        </w:numPr>
        <w:ind w:firstLineChars="0"/>
      </w:pPr>
      <w:r>
        <w:rPr>
          <w:rFonts w:hint="eastAsia"/>
        </w:rPr>
        <w:t>注册界面设计</w:t>
      </w:r>
    </w:p>
    <w:p w14:paraId="1E319F24">
      <w:r>
        <w:drawing>
          <wp:inline distT="0" distB="0" distL="0" distR="0">
            <wp:extent cx="5273675" cy="4368800"/>
            <wp:effectExtent l="0" t="0" r="0" b="0"/>
            <wp:docPr id="12855840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8403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9598" cy="437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FC75">
      <w:r>
        <w:drawing>
          <wp:inline distT="0" distB="0" distL="0" distR="0">
            <wp:extent cx="5274310" cy="2878455"/>
            <wp:effectExtent l="0" t="0" r="0" b="0"/>
            <wp:docPr id="10860527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52729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F975">
      <w:pPr>
        <w:pStyle w:val="13"/>
        <w:numPr>
          <w:ilvl w:val="1"/>
          <w:numId w:val="3"/>
        </w:numPr>
        <w:ind w:firstLineChars="0"/>
      </w:pPr>
      <w:r>
        <w:rPr>
          <w:rFonts w:hint="eastAsia"/>
        </w:rPr>
        <w:t>信息管理界面设计</w:t>
      </w:r>
    </w:p>
    <w:p w14:paraId="76CA67C1">
      <w:r>
        <w:drawing>
          <wp:inline distT="0" distB="0" distL="0" distR="0">
            <wp:extent cx="5240655" cy="4732655"/>
            <wp:effectExtent l="0" t="0" r="0" b="0"/>
            <wp:docPr id="26630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02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2134" cy="473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8E23C">
      <w:pPr>
        <w:rPr>
          <w:color w:val="00B050"/>
          <w:sz w:val="28"/>
          <w:szCs w:val="28"/>
        </w:rPr>
      </w:pPr>
      <w:r>
        <w:drawing>
          <wp:inline distT="0" distB="0" distL="0" distR="0">
            <wp:extent cx="5274310" cy="4250055"/>
            <wp:effectExtent l="0" t="0" r="0" b="0"/>
            <wp:docPr id="244193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9366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58C04"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实现了服务器端的网络通信功能</w:t>
      </w:r>
    </w:p>
    <w:p w14:paraId="68CA7A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使用Qt框架中两个用于处理TCP通信的QTcpServer和QTcpSocket 来实现服务器端的网络通信功能</w:t>
      </w:r>
    </w:p>
    <w:p w14:paraId="11DAEB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1）</w:t>
      </w:r>
      <w:r>
        <w:rPr>
          <w:sz w:val="28"/>
          <w:szCs w:val="28"/>
        </w:rPr>
        <w:t>QTcpServer</w:t>
      </w:r>
    </w:p>
    <w:p w14:paraId="31CC5E73"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QTcpServer是Qt的一个类，用于监听传入的TCP连接请求。当客户端尝试连接到服务器时，QTcpServer 会接收这个连接请求，并创建一个新的 QTcpSocket 对象来管理这个连接。可以使用 QTcpServer 的信号（即newConnection()）来检测新的连接，并处理它们。</w:t>
      </w:r>
    </w:p>
    <w:p w14:paraId="4C6AC3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2）</w:t>
      </w:r>
      <w:r>
        <w:rPr>
          <w:sz w:val="28"/>
          <w:szCs w:val="28"/>
        </w:rPr>
        <w:t>QTcpSocket</w:t>
      </w:r>
    </w:p>
    <w:p w14:paraId="2312F300"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QTcpSocket 是Qt的一个类，用于管理TCP连接。它可以用于客户端或服务器。在客户端，可以使用 QTcpSocket 连接到远程服务器。在服务器，QTcpServer 在接收到新的连接请求后会创建 QTcpSocket 对象。可使用 QTcpSocket 的信号（如 readyRead()、connected()、disconnected() 等）来检测数据的到达、连接的建立或断开等事件。</w:t>
      </w:r>
    </w:p>
    <w:p w14:paraId="135267D7">
      <w:pPr>
        <w:rPr>
          <w:sz w:val="28"/>
          <w:szCs w:val="28"/>
        </w:rPr>
      </w:pPr>
      <w:r>
        <w:drawing>
          <wp:inline distT="0" distB="0" distL="0" distR="0">
            <wp:extent cx="5274310" cy="3982720"/>
            <wp:effectExtent l="0" t="0" r="0" b="0"/>
            <wp:docPr id="9901208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2084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C63B">
      <w:pPr>
        <w:rPr>
          <w:sz w:val="28"/>
          <w:szCs w:val="28"/>
        </w:rPr>
      </w:pPr>
      <w:r>
        <w:drawing>
          <wp:inline distT="0" distB="0" distL="0" distR="0">
            <wp:extent cx="5274310" cy="2101215"/>
            <wp:effectExtent l="0" t="0" r="0" b="0"/>
            <wp:docPr id="16107090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0908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DAF3">
      <w:pPr>
        <w:rPr>
          <w:sz w:val="28"/>
          <w:szCs w:val="28"/>
        </w:rPr>
      </w:pPr>
      <w:r>
        <w:drawing>
          <wp:inline distT="0" distB="0" distL="0" distR="0">
            <wp:extent cx="5274310" cy="1052830"/>
            <wp:effectExtent l="0" t="0" r="0" b="0"/>
            <wp:docPr id="14899347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34780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6BE4">
      <w:pPr>
        <w:rPr>
          <w:sz w:val="28"/>
          <w:szCs w:val="28"/>
        </w:rPr>
      </w:pPr>
      <w:r>
        <w:drawing>
          <wp:inline distT="0" distB="0" distL="0" distR="0">
            <wp:extent cx="5274310" cy="3139440"/>
            <wp:effectExtent l="0" t="0" r="0" b="0"/>
            <wp:docPr id="1996394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9480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B484">
      <w:pPr>
        <w:pStyle w:val="1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</w:rPr>
        <w:t>设计数据库表结构，并创建相应的数据库表</w:t>
      </w:r>
    </w:p>
    <w:p w14:paraId="62876D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该项目需要的数据库表为：</w:t>
      </w:r>
      <w:bookmarkStart w:id="1" w:name="_Hlk169288469"/>
      <w:r>
        <w:rPr>
          <w:rFonts w:hint="eastAsia"/>
          <w:sz w:val="28"/>
          <w:szCs w:val="28"/>
          <w:u w:val="single"/>
        </w:rPr>
        <w:t>学生个人信息表</w:t>
      </w:r>
      <w:r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  <w:u w:val="single"/>
        </w:rPr>
        <w:t>刷脸信息表</w:t>
      </w:r>
      <w:r>
        <w:rPr>
          <w:rFonts w:hint="eastAsia"/>
          <w:sz w:val="28"/>
          <w:szCs w:val="28"/>
        </w:rPr>
        <w:t>。</w:t>
      </w:r>
      <w:bookmarkEnd w:id="1"/>
      <w:r>
        <w:rPr>
          <w:rFonts w:hint="eastAsia"/>
          <w:sz w:val="28"/>
          <w:szCs w:val="28"/>
        </w:rPr>
        <w:t>先设计两个表格，表格应该包括的信息如下：</w:t>
      </w:r>
    </w:p>
    <w:p w14:paraId="40ED4A06">
      <w:pPr>
        <w:rPr>
          <w:sz w:val="28"/>
          <w:szCs w:val="28"/>
        </w:rPr>
      </w:pPr>
      <w:r>
        <w:drawing>
          <wp:inline distT="0" distB="0" distL="0" distR="0">
            <wp:extent cx="5274310" cy="1974850"/>
            <wp:effectExtent l="0" t="0" r="0" b="0"/>
            <wp:docPr id="383507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50703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F19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接下来进行数据库的连接和数据库表的创建</w:t>
      </w:r>
    </w:p>
    <w:p w14:paraId="5C1B535F">
      <w:pPr>
        <w:rPr>
          <w:sz w:val="28"/>
          <w:szCs w:val="28"/>
        </w:rPr>
      </w:pPr>
      <w:r>
        <w:drawing>
          <wp:inline distT="0" distB="0" distL="0" distR="0">
            <wp:extent cx="5274310" cy="3462655"/>
            <wp:effectExtent l="0" t="0" r="0" b="0"/>
            <wp:docPr id="18153102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1028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5344" cy="346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3E880">
      <w:pPr>
        <w:pStyle w:val="2"/>
      </w:pPr>
      <w:r>
        <w:rPr>
          <w:rFonts w:hint="eastAsia"/>
        </w:rPr>
        <w:t>目标达成情况</w:t>
      </w:r>
    </w:p>
    <w:p w14:paraId="112BA0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1、完成服务器端的界面设计：目标已达成，完成了注册界面和信息管理界面的设计；</w:t>
      </w:r>
    </w:p>
    <w:p w14:paraId="51B0A4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2、实现服务器端的网络通信功能：目标已达成。</w:t>
      </w:r>
    </w:p>
    <w:p w14:paraId="00ABC5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3、设计数据库表结构，并创建相应的数据库表：目标已达成，设计并创建了学生个人信息表与刷脸信息表。</w:t>
      </w:r>
    </w:p>
    <w:p w14:paraId="5228CB0C"/>
    <w:p w14:paraId="6B40A16D"/>
    <w:p w14:paraId="55E28FB5"/>
    <w:p w14:paraId="3093B7D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2C07C2"/>
    <w:multiLevelType w:val="multilevel"/>
    <w:tmpl w:val="062C07C2"/>
    <w:lvl w:ilvl="0" w:tentative="0">
      <w:start w:val="1"/>
      <w:numFmt w:val="decimal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">
    <w:nsid w:val="426F5399"/>
    <w:multiLevelType w:val="multilevel"/>
    <w:tmpl w:val="426F5399"/>
    <w:lvl w:ilvl="0" w:tentative="0">
      <w:start w:val="1"/>
      <w:numFmt w:val="japaneseCounting"/>
      <w:pStyle w:val="2"/>
      <w:lvlText w:val="%1、"/>
      <w:lvlJc w:val="left"/>
      <w:pPr>
        <w:ind w:left="912" w:hanging="91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8F7D06"/>
    <w:multiLevelType w:val="multilevel"/>
    <w:tmpl w:val="7E8F7D06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ZjQ2ZDNmNDliY2FiNGU4YjkzNGNlMmMxMWE1YmQyMDcifQ=="/>
  </w:docVars>
  <w:rsids>
    <w:rsidRoot w:val="000A5487"/>
    <w:rsid w:val="00001557"/>
    <w:rsid w:val="00043252"/>
    <w:rsid w:val="00043E87"/>
    <w:rsid w:val="0007428F"/>
    <w:rsid w:val="00074807"/>
    <w:rsid w:val="00082737"/>
    <w:rsid w:val="000A5487"/>
    <w:rsid w:val="000C1714"/>
    <w:rsid w:val="000C750E"/>
    <w:rsid w:val="001405F1"/>
    <w:rsid w:val="00180C09"/>
    <w:rsid w:val="001A4FE8"/>
    <w:rsid w:val="001E7D68"/>
    <w:rsid w:val="001F2142"/>
    <w:rsid w:val="0020310A"/>
    <w:rsid w:val="00273FC0"/>
    <w:rsid w:val="0027627E"/>
    <w:rsid w:val="00297546"/>
    <w:rsid w:val="002B6D8F"/>
    <w:rsid w:val="002C0636"/>
    <w:rsid w:val="002C14D7"/>
    <w:rsid w:val="0030512A"/>
    <w:rsid w:val="00345DDD"/>
    <w:rsid w:val="00352C06"/>
    <w:rsid w:val="003A047C"/>
    <w:rsid w:val="003C0B68"/>
    <w:rsid w:val="003F00E7"/>
    <w:rsid w:val="004010AF"/>
    <w:rsid w:val="00422280"/>
    <w:rsid w:val="004417FB"/>
    <w:rsid w:val="0046742D"/>
    <w:rsid w:val="0049753B"/>
    <w:rsid w:val="004975EE"/>
    <w:rsid w:val="004B7CB2"/>
    <w:rsid w:val="004E6D6A"/>
    <w:rsid w:val="004F64CF"/>
    <w:rsid w:val="005129D5"/>
    <w:rsid w:val="005404ED"/>
    <w:rsid w:val="00550EA8"/>
    <w:rsid w:val="00581DEA"/>
    <w:rsid w:val="00585375"/>
    <w:rsid w:val="005A3F89"/>
    <w:rsid w:val="005C5A03"/>
    <w:rsid w:val="005E65B4"/>
    <w:rsid w:val="006A4F56"/>
    <w:rsid w:val="006D018E"/>
    <w:rsid w:val="007154F8"/>
    <w:rsid w:val="0073287C"/>
    <w:rsid w:val="00735F81"/>
    <w:rsid w:val="00763EB7"/>
    <w:rsid w:val="00785C74"/>
    <w:rsid w:val="007902C8"/>
    <w:rsid w:val="007B089F"/>
    <w:rsid w:val="007B49BE"/>
    <w:rsid w:val="007D64F8"/>
    <w:rsid w:val="007E22B4"/>
    <w:rsid w:val="007F2DDA"/>
    <w:rsid w:val="0080040A"/>
    <w:rsid w:val="00804558"/>
    <w:rsid w:val="008144E7"/>
    <w:rsid w:val="00834EA7"/>
    <w:rsid w:val="008434E5"/>
    <w:rsid w:val="00881EF8"/>
    <w:rsid w:val="008C39A2"/>
    <w:rsid w:val="00933684"/>
    <w:rsid w:val="00940CCF"/>
    <w:rsid w:val="009833D3"/>
    <w:rsid w:val="0099584A"/>
    <w:rsid w:val="009D1265"/>
    <w:rsid w:val="009F5C26"/>
    <w:rsid w:val="009F67B9"/>
    <w:rsid w:val="00A33B8B"/>
    <w:rsid w:val="00A64B91"/>
    <w:rsid w:val="00AB1A4A"/>
    <w:rsid w:val="00AD31C9"/>
    <w:rsid w:val="00AE7FCF"/>
    <w:rsid w:val="00B01D8E"/>
    <w:rsid w:val="00B15B3E"/>
    <w:rsid w:val="00B44A39"/>
    <w:rsid w:val="00B627FA"/>
    <w:rsid w:val="00B92F90"/>
    <w:rsid w:val="00BE33AD"/>
    <w:rsid w:val="00C32CB6"/>
    <w:rsid w:val="00CC3DEC"/>
    <w:rsid w:val="00D32410"/>
    <w:rsid w:val="00D41419"/>
    <w:rsid w:val="00D713B9"/>
    <w:rsid w:val="00DD0B15"/>
    <w:rsid w:val="00DD3A05"/>
    <w:rsid w:val="00DF7BA2"/>
    <w:rsid w:val="00E00ED7"/>
    <w:rsid w:val="00E309AB"/>
    <w:rsid w:val="00E44C85"/>
    <w:rsid w:val="00F23EAC"/>
    <w:rsid w:val="00F4045D"/>
    <w:rsid w:val="00F412CF"/>
    <w:rsid w:val="00F97A84"/>
    <w:rsid w:val="57C8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9">
    <w:name w:val="页眉 字符"/>
    <w:basedOn w:val="8"/>
    <w:link w:val="5"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uiPriority w:val="99"/>
    <w:rPr>
      <w:sz w:val="18"/>
      <w:szCs w:val="18"/>
    </w:rPr>
  </w:style>
  <w:style w:type="character" w:customStyle="1" w:styleId="11">
    <w:name w:val="批注框文本 字符"/>
    <w:basedOn w:val="8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标题 1 字符"/>
    <w:basedOn w:val="8"/>
    <w:link w:val="2"/>
    <w:uiPriority w:val="9"/>
    <w:rPr>
      <w:rFonts w:ascii="Times New Roman" w:hAnsi="Times New Roman" w:eastAsia="宋体" w:cs="Times New Roman"/>
      <w:b/>
      <w:bCs/>
      <w:kern w:val="44"/>
      <w:sz w:val="36"/>
      <w:szCs w:val="36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paragraph" w:customStyle="1" w:styleId="14">
    <w:name w:val="Char1 Char Char Char"/>
    <w:basedOn w:val="1"/>
    <w:uiPriority w:val="0"/>
    <w:pPr>
      <w:spacing w:line="360" w:lineRule="auto"/>
    </w:pPr>
    <w:rPr>
      <w:rFonts w:ascii="Tahoma" w:hAnsi="Tahoma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637</Words>
  <Characters>835</Characters>
  <Lines>7</Lines>
  <Paragraphs>2</Paragraphs>
  <TotalTime>110</TotalTime>
  <ScaleCrop>false</ScaleCrop>
  <LinksUpToDate>false</LinksUpToDate>
  <CharactersWithSpaces>993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2021-05-30T11:32:00Z</dcterms:created>
  <dc:creator>金格科技</dc:creator>
  <cp:lastModifiedBy>迁</cp:lastModifiedBy>
  <dcterms:modified xsi:type="dcterms:W3CDTF">2024-10-19T13:55:53Z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ECD2899437EC42F998B67FA54649E74C_12</vt:lpwstr>
  </property>
</Properties>
</file>