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4E5E" w14:textId="77777777" w:rsidR="00D4677A" w:rsidRDefault="00D4677A" w:rsidP="00251B87">
      <w:pPr>
        <w:jc w:val="center"/>
        <w:rPr>
          <w:b/>
          <w:bCs/>
          <w:i/>
          <w:iCs/>
          <w:sz w:val="48"/>
          <w:szCs w:val="48"/>
        </w:rPr>
      </w:pPr>
    </w:p>
    <w:p w14:paraId="57AFCB61" w14:textId="7DA2A54C" w:rsidR="00654F18" w:rsidRPr="00B63478" w:rsidRDefault="00654F18" w:rsidP="00251B87">
      <w:pPr>
        <w:jc w:val="center"/>
        <w:rPr>
          <w:b/>
          <w:bCs/>
          <w:i/>
          <w:iCs/>
          <w:sz w:val="48"/>
          <w:szCs w:val="48"/>
        </w:rPr>
      </w:pPr>
      <w:r w:rsidRPr="00B63478">
        <w:rPr>
          <w:b/>
          <w:bCs/>
          <w:i/>
          <w:iCs/>
          <w:sz w:val="48"/>
          <w:szCs w:val="48"/>
        </w:rPr>
        <w:t xml:space="preserve">SOAL PILIHAN GANDA </w:t>
      </w:r>
      <w:proofErr w:type="spellStart"/>
      <w:r w:rsidRPr="00B63478">
        <w:rPr>
          <w:b/>
          <w:bCs/>
          <w:i/>
          <w:iCs/>
          <w:sz w:val="48"/>
          <w:szCs w:val="48"/>
        </w:rPr>
        <w:t>CPO</w:t>
      </w:r>
      <w:r w:rsidR="009B2F9E" w:rsidRPr="00B63478">
        <w:rPr>
          <w:b/>
          <w:bCs/>
          <w:i/>
          <w:iCs/>
          <w:sz w:val="48"/>
          <w:szCs w:val="48"/>
        </w:rPr>
        <w:t>f</w:t>
      </w:r>
      <w:proofErr w:type="spellEnd"/>
    </w:p>
    <w:p w14:paraId="496A683A" w14:textId="09D1B7C4" w:rsidR="008108A0" w:rsidRPr="00AF687F" w:rsidRDefault="00FD5BA0" w:rsidP="007C197D">
      <w:pPr>
        <w:pStyle w:val="ListParagraph"/>
        <w:numPr>
          <w:ilvl w:val="0"/>
          <w:numId w:val="3"/>
        </w:numPr>
        <w:ind w:left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Unit </w:t>
      </w:r>
      <w:proofErr w:type="spellStart"/>
      <w:r>
        <w:rPr>
          <w:rFonts w:cs="Arial"/>
          <w:b/>
          <w:sz w:val="28"/>
          <w:szCs w:val="28"/>
        </w:rPr>
        <w:t>Kompetensi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 w:rsidR="008108A0" w:rsidRPr="00AF687F">
        <w:rPr>
          <w:rFonts w:cs="Arial"/>
          <w:b/>
          <w:sz w:val="28"/>
          <w:szCs w:val="28"/>
        </w:rPr>
        <w:t>Menelaah</w:t>
      </w:r>
      <w:proofErr w:type="spellEnd"/>
      <w:r w:rsidR="008108A0"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8108A0" w:rsidRPr="00AF687F">
        <w:rPr>
          <w:rFonts w:cs="Arial"/>
          <w:b/>
          <w:sz w:val="28"/>
          <w:szCs w:val="28"/>
        </w:rPr>
        <w:t>Lingkungan</w:t>
      </w:r>
      <w:proofErr w:type="spellEnd"/>
      <w:r w:rsidR="008108A0"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8108A0" w:rsidRPr="00AF687F">
        <w:rPr>
          <w:rFonts w:cs="Arial"/>
          <w:b/>
          <w:sz w:val="28"/>
          <w:szCs w:val="28"/>
        </w:rPr>
        <w:t>Pengadaan</w:t>
      </w:r>
      <w:proofErr w:type="spellEnd"/>
      <w:r w:rsidR="008108A0"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8108A0" w:rsidRPr="00AF687F">
        <w:rPr>
          <w:rFonts w:cs="Arial"/>
          <w:b/>
          <w:sz w:val="28"/>
          <w:szCs w:val="28"/>
        </w:rPr>
        <w:t>Barang</w:t>
      </w:r>
      <w:proofErr w:type="spellEnd"/>
      <w:r w:rsidR="008108A0" w:rsidRPr="00AF687F">
        <w:rPr>
          <w:rFonts w:cs="Arial"/>
          <w:b/>
          <w:sz w:val="28"/>
          <w:szCs w:val="28"/>
        </w:rPr>
        <w:t xml:space="preserve"> dan Jasa</w:t>
      </w:r>
    </w:p>
    <w:p w14:paraId="0995C7B8" w14:textId="29FFA2D4" w:rsidR="008108A0" w:rsidRPr="000973BC" w:rsidRDefault="008108A0" w:rsidP="007C197D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Sektor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perekonomian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dibagi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menjadi</w:t>
      </w:r>
      <w:proofErr w:type="spellEnd"/>
      <w:r w:rsidRPr="000973BC">
        <w:rPr>
          <w:rFonts w:cs="Arial"/>
          <w:sz w:val="24"/>
          <w:szCs w:val="24"/>
        </w:rPr>
        <w:t xml:space="preserve"> 3 </w:t>
      </w:r>
      <w:proofErr w:type="spellStart"/>
      <w:r w:rsidRPr="000973BC">
        <w:rPr>
          <w:rFonts w:cs="Arial"/>
          <w:sz w:val="24"/>
          <w:szCs w:val="24"/>
        </w:rPr>
        <w:t>kelompok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besar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yaitu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  <w:r w:rsidRPr="000973BC">
        <w:rPr>
          <w:rFonts w:cs="Arial"/>
          <w:sz w:val="24"/>
          <w:szCs w:val="24"/>
        </w:rPr>
        <w:t xml:space="preserve"> primer, </w:t>
      </w:r>
      <w:proofErr w:type="spellStart"/>
      <w:r w:rsidRPr="000973BC">
        <w:rPr>
          <w:rFonts w:cs="Arial"/>
          <w:sz w:val="24"/>
          <w:szCs w:val="24"/>
        </w:rPr>
        <w:t>sekunder</w:t>
      </w:r>
      <w:proofErr w:type="spellEnd"/>
      <w:r w:rsidRPr="000973BC">
        <w:rPr>
          <w:rFonts w:cs="Arial"/>
          <w:sz w:val="24"/>
          <w:szCs w:val="24"/>
        </w:rPr>
        <w:t xml:space="preserve"> dan </w:t>
      </w:r>
      <w:proofErr w:type="spellStart"/>
      <w:r w:rsidRPr="000973BC">
        <w:rPr>
          <w:rFonts w:cs="Arial"/>
          <w:sz w:val="24"/>
          <w:szCs w:val="24"/>
        </w:rPr>
        <w:t>tertier</w:t>
      </w:r>
      <w:proofErr w:type="spellEnd"/>
      <w:r w:rsidRPr="000973BC">
        <w:rPr>
          <w:rFonts w:cs="Arial"/>
          <w:sz w:val="24"/>
          <w:szCs w:val="24"/>
        </w:rPr>
        <w:t xml:space="preserve"> ,  </w:t>
      </w:r>
      <w:r w:rsidR="00253F6A">
        <w:rPr>
          <w:rFonts w:cs="Arial"/>
          <w:sz w:val="24"/>
          <w:szCs w:val="24"/>
        </w:rPr>
        <w:t xml:space="preserve">Perusahaan provider internet </w:t>
      </w:r>
      <w:proofErr w:type="spellStart"/>
      <w:r w:rsidRPr="000973BC">
        <w:rPr>
          <w:rFonts w:cs="Arial"/>
          <w:sz w:val="24"/>
          <w:szCs w:val="24"/>
        </w:rPr>
        <w:t>sebagai</w:t>
      </w:r>
      <w:proofErr w:type="spellEnd"/>
      <w:r w:rsidR="00253F6A">
        <w:rPr>
          <w:rFonts w:cs="Arial"/>
          <w:sz w:val="24"/>
          <w:szCs w:val="24"/>
        </w:rPr>
        <w:t xml:space="preserve"> </w:t>
      </w:r>
      <w:proofErr w:type="spellStart"/>
      <w:r w:rsidR="00253F6A">
        <w:rPr>
          <w:rFonts w:cs="Arial"/>
          <w:sz w:val="24"/>
          <w:szCs w:val="24"/>
        </w:rPr>
        <w:t>penyedia</w:t>
      </w:r>
      <w:proofErr w:type="spellEnd"/>
      <w:r w:rsidR="00253F6A">
        <w:rPr>
          <w:rFonts w:cs="Arial"/>
          <w:sz w:val="24"/>
          <w:szCs w:val="24"/>
        </w:rPr>
        <w:t xml:space="preserve"> </w:t>
      </w:r>
      <w:proofErr w:type="spellStart"/>
      <w:r w:rsidR="00253F6A">
        <w:rPr>
          <w:rFonts w:cs="Arial"/>
          <w:sz w:val="24"/>
          <w:szCs w:val="24"/>
        </w:rPr>
        <w:t>layanan</w:t>
      </w:r>
      <w:proofErr w:type="spellEnd"/>
      <w:r w:rsidR="00253F6A">
        <w:rPr>
          <w:rFonts w:cs="Arial"/>
          <w:sz w:val="24"/>
          <w:szCs w:val="24"/>
        </w:rPr>
        <w:t xml:space="preserve"> internet</w:t>
      </w:r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termasuk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se</w:t>
      </w:r>
      <w:r w:rsidRPr="000973BC">
        <w:rPr>
          <w:rFonts w:cs="Arial"/>
          <w:sz w:val="24"/>
          <w:szCs w:val="24"/>
          <w:lang w:val="id-ID"/>
        </w:rPr>
        <w:t>k</w:t>
      </w:r>
      <w:r w:rsidRPr="000973BC">
        <w:rPr>
          <w:rFonts w:cs="Arial"/>
          <w:sz w:val="24"/>
          <w:szCs w:val="24"/>
        </w:rPr>
        <w:t>tor mana ?</w:t>
      </w:r>
    </w:p>
    <w:p w14:paraId="521B98BD" w14:textId="77777777" w:rsidR="008108A0" w:rsidRPr="000973BC" w:rsidRDefault="008108A0" w:rsidP="007C197D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r w:rsidRPr="000973BC">
        <w:rPr>
          <w:rFonts w:cs="Arial"/>
          <w:sz w:val="24"/>
          <w:szCs w:val="24"/>
        </w:rPr>
        <w:t>Primer</w:t>
      </w:r>
    </w:p>
    <w:p w14:paraId="07BF5BA9" w14:textId="77777777" w:rsidR="008108A0" w:rsidRPr="000973BC" w:rsidRDefault="008108A0" w:rsidP="007C197D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Sekunder</w:t>
      </w:r>
      <w:proofErr w:type="spellEnd"/>
    </w:p>
    <w:p w14:paraId="532C236E" w14:textId="77777777" w:rsidR="008108A0" w:rsidRPr="000973BC" w:rsidRDefault="008108A0" w:rsidP="007C197D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Tertier</w:t>
      </w:r>
      <w:proofErr w:type="spellEnd"/>
    </w:p>
    <w:p w14:paraId="5F582646" w14:textId="4F16629A" w:rsidR="008108A0" w:rsidRDefault="008108A0" w:rsidP="007C197D">
      <w:pPr>
        <w:pStyle w:val="ListParagraph"/>
        <w:numPr>
          <w:ilvl w:val="0"/>
          <w:numId w:val="2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Gabungan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sekunder</w:t>
      </w:r>
      <w:proofErr w:type="spellEnd"/>
      <w:r w:rsidRPr="000973BC">
        <w:rPr>
          <w:rFonts w:cs="Arial"/>
          <w:sz w:val="24"/>
          <w:szCs w:val="24"/>
        </w:rPr>
        <w:t xml:space="preserve"> dan </w:t>
      </w:r>
      <w:proofErr w:type="spellStart"/>
      <w:r w:rsidRPr="000973BC">
        <w:rPr>
          <w:rFonts w:cs="Arial"/>
          <w:sz w:val="24"/>
          <w:szCs w:val="24"/>
        </w:rPr>
        <w:t>ter</w:t>
      </w:r>
      <w:proofErr w:type="spellEnd"/>
      <w:r w:rsidRPr="000973BC">
        <w:rPr>
          <w:rFonts w:cs="Arial"/>
          <w:sz w:val="24"/>
          <w:szCs w:val="24"/>
          <w:lang w:val="id-ID"/>
        </w:rPr>
        <w:t>s</w:t>
      </w:r>
      <w:proofErr w:type="spellStart"/>
      <w:r w:rsidRPr="000973BC">
        <w:rPr>
          <w:rFonts w:cs="Arial"/>
          <w:sz w:val="24"/>
          <w:szCs w:val="24"/>
        </w:rPr>
        <w:t>ier</w:t>
      </w:r>
      <w:proofErr w:type="spellEnd"/>
    </w:p>
    <w:p w14:paraId="7A1FC5D4" w14:textId="77777777" w:rsidR="00253F6A" w:rsidRPr="000973BC" w:rsidRDefault="00253F6A" w:rsidP="007C197D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Jenis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Budaya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organisasi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cocok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untuk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perusahaan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baru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berdiri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adalah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2FF53E18" w14:textId="77777777" w:rsidR="00253F6A" w:rsidRPr="00A70C6B" w:rsidRDefault="00253F6A" w:rsidP="007C19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Budaya</w:t>
      </w:r>
      <w:proofErr w:type="spellEnd"/>
      <w:r w:rsidRPr="00A70C6B">
        <w:rPr>
          <w:rFonts w:cs="Arial"/>
          <w:sz w:val="24"/>
          <w:szCs w:val="24"/>
        </w:rPr>
        <w:t xml:space="preserve"> Peran</w:t>
      </w:r>
    </w:p>
    <w:p w14:paraId="6E5BDDBB" w14:textId="77777777" w:rsidR="00253F6A" w:rsidRPr="00A70C6B" w:rsidRDefault="00253F6A" w:rsidP="007C19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Budaya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Kekuasaan</w:t>
      </w:r>
      <w:proofErr w:type="spellEnd"/>
    </w:p>
    <w:p w14:paraId="555645EB" w14:textId="77777777" w:rsidR="00253F6A" w:rsidRPr="00A70C6B" w:rsidRDefault="00253F6A" w:rsidP="007C19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Budaya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Tugas</w:t>
      </w:r>
      <w:proofErr w:type="spellEnd"/>
    </w:p>
    <w:p w14:paraId="4D4DA5CD" w14:textId="72578954" w:rsidR="00253F6A" w:rsidRPr="00A70C6B" w:rsidRDefault="00253F6A" w:rsidP="007C19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Budaya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Mandiri</w:t>
      </w:r>
      <w:proofErr w:type="spellEnd"/>
    </w:p>
    <w:p w14:paraId="491DCF01" w14:textId="0D2E037B" w:rsidR="00654F18" w:rsidRPr="000973BC" w:rsidRDefault="00654F18" w:rsidP="007C197D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melakukan</w:t>
      </w:r>
      <w:proofErr w:type="spellEnd"/>
      <w:r w:rsidRPr="000973BC">
        <w:rPr>
          <w:rFonts w:cs="Arial"/>
          <w:sz w:val="24"/>
          <w:szCs w:val="24"/>
        </w:rPr>
        <w:t xml:space="preserve"> proses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barang</w:t>
      </w:r>
      <w:proofErr w:type="spellEnd"/>
      <w:r w:rsidR="008E7C38">
        <w:rPr>
          <w:rFonts w:cs="Arial"/>
          <w:sz w:val="24"/>
          <w:szCs w:val="24"/>
        </w:rPr>
        <w:t xml:space="preserve"> dan </w:t>
      </w:r>
      <w:proofErr w:type="spellStart"/>
      <w:r w:rsidRPr="000973BC">
        <w:rPr>
          <w:rFonts w:cs="Arial"/>
          <w:sz w:val="24"/>
          <w:szCs w:val="24"/>
        </w:rPr>
        <w:t>jasa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selain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memperhatikan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Pedoman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Barang</w:t>
      </w:r>
      <w:proofErr w:type="spellEnd"/>
      <w:r w:rsidR="008E7C38">
        <w:rPr>
          <w:rFonts w:cs="Arial"/>
          <w:sz w:val="24"/>
          <w:szCs w:val="24"/>
        </w:rPr>
        <w:t xml:space="preserve"> dan </w:t>
      </w:r>
      <w:r w:rsidRPr="000973BC">
        <w:rPr>
          <w:rFonts w:cs="Arial"/>
          <w:sz w:val="24"/>
          <w:szCs w:val="24"/>
        </w:rPr>
        <w:t xml:space="preserve">Jasa </w:t>
      </w:r>
      <w:proofErr w:type="spellStart"/>
      <w:r w:rsidR="000208D8">
        <w:rPr>
          <w:rFonts w:cs="Arial"/>
          <w:sz w:val="24"/>
          <w:szCs w:val="24"/>
        </w:rPr>
        <w:t>Pemerintah</w:t>
      </w:r>
      <w:proofErr w:type="spellEnd"/>
      <w:r w:rsidR="000208D8">
        <w:rPr>
          <w:rFonts w:cs="Arial"/>
          <w:sz w:val="24"/>
          <w:szCs w:val="24"/>
        </w:rPr>
        <w:t>/Perusahaan</w:t>
      </w:r>
      <w:r w:rsidRPr="000973BC">
        <w:rPr>
          <w:rFonts w:cs="Arial"/>
          <w:sz w:val="24"/>
          <w:szCs w:val="24"/>
        </w:rPr>
        <w:t xml:space="preserve">, juga </w:t>
      </w:r>
      <w:proofErr w:type="spellStart"/>
      <w:r w:rsidRPr="000973BC">
        <w:rPr>
          <w:rFonts w:cs="Arial"/>
          <w:sz w:val="24"/>
          <w:szCs w:val="24"/>
        </w:rPr>
        <w:t>harus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memperhatikan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peraturan-peraturan</w:t>
      </w:r>
      <w:proofErr w:type="spellEnd"/>
      <w:r w:rsidRPr="000973BC">
        <w:rPr>
          <w:rFonts w:cs="Arial"/>
          <w:sz w:val="24"/>
          <w:szCs w:val="24"/>
        </w:rPr>
        <w:t xml:space="preserve"> yang lain yang </w:t>
      </w:r>
      <w:proofErr w:type="spellStart"/>
      <w:r w:rsidRPr="000973BC">
        <w:rPr>
          <w:rFonts w:cs="Arial"/>
          <w:sz w:val="24"/>
          <w:szCs w:val="24"/>
        </w:rPr>
        <w:t>terkait</w:t>
      </w:r>
      <w:proofErr w:type="spellEnd"/>
      <w:r w:rsidRPr="000973BC">
        <w:rPr>
          <w:rFonts w:cs="Arial"/>
          <w:sz w:val="24"/>
          <w:szCs w:val="24"/>
        </w:rPr>
        <w:t xml:space="preserve">, </w:t>
      </w:r>
      <w:proofErr w:type="spellStart"/>
      <w:r w:rsidRPr="000973BC">
        <w:rPr>
          <w:rFonts w:cs="Arial"/>
          <w:sz w:val="24"/>
          <w:szCs w:val="24"/>
        </w:rPr>
        <w:t>dengan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tujuan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179B3C6C" w14:textId="77777777" w:rsidR="00654F18" w:rsidRPr="00A70C6B" w:rsidRDefault="00654F18" w:rsidP="007C197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Agar </w:t>
      </w:r>
      <w:proofErr w:type="spellStart"/>
      <w:r w:rsidRPr="00A70C6B">
        <w:rPr>
          <w:rFonts w:cs="Arial"/>
          <w:sz w:val="24"/>
          <w:szCs w:val="24"/>
        </w:rPr>
        <w:t>supaya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kegiatan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pengadaan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lebih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efisien</w:t>
      </w:r>
      <w:proofErr w:type="spellEnd"/>
    </w:p>
    <w:p w14:paraId="3969B3A8" w14:textId="77777777" w:rsidR="00654F18" w:rsidRPr="00A70C6B" w:rsidRDefault="00654F18" w:rsidP="007C197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Agar </w:t>
      </w:r>
      <w:proofErr w:type="spellStart"/>
      <w:r w:rsidRPr="00A70C6B">
        <w:rPr>
          <w:rFonts w:cs="Arial"/>
          <w:sz w:val="24"/>
          <w:szCs w:val="24"/>
        </w:rPr>
        <w:t>tidak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dapat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sanggah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dari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peserta</w:t>
      </w:r>
      <w:proofErr w:type="spellEnd"/>
      <w:r w:rsidRPr="00A70C6B">
        <w:rPr>
          <w:rFonts w:cs="Arial"/>
          <w:sz w:val="24"/>
          <w:szCs w:val="24"/>
        </w:rPr>
        <w:t xml:space="preserve"> lain</w:t>
      </w:r>
    </w:p>
    <w:p w14:paraId="271E0541" w14:textId="7615D7CB" w:rsidR="00654F18" w:rsidRPr="00A70C6B" w:rsidRDefault="00654F18" w:rsidP="007C197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Agar </w:t>
      </w:r>
      <w:proofErr w:type="spellStart"/>
      <w:r w:rsidRPr="00A70C6B">
        <w:rPr>
          <w:rFonts w:cs="Arial"/>
          <w:sz w:val="24"/>
          <w:szCs w:val="24"/>
        </w:rPr>
        <w:t>supaya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dalam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melakukan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kegiatan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pengadaan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barang</w:t>
      </w:r>
      <w:proofErr w:type="spellEnd"/>
      <w:r w:rsidRPr="00A70C6B">
        <w:rPr>
          <w:rFonts w:cs="Arial"/>
          <w:sz w:val="24"/>
          <w:szCs w:val="24"/>
        </w:rPr>
        <w:t>/</w:t>
      </w:r>
      <w:proofErr w:type="spellStart"/>
      <w:r w:rsidRPr="00A70C6B">
        <w:rPr>
          <w:rFonts w:cs="Arial"/>
          <w:sz w:val="24"/>
          <w:szCs w:val="24"/>
        </w:rPr>
        <w:t>jasa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tidak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melanggar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peraturan</w:t>
      </w:r>
      <w:proofErr w:type="spellEnd"/>
      <w:r w:rsidRPr="00A70C6B">
        <w:rPr>
          <w:rFonts w:cs="Arial"/>
          <w:sz w:val="24"/>
          <w:szCs w:val="24"/>
        </w:rPr>
        <w:t xml:space="preserve"> yang lain.</w:t>
      </w:r>
    </w:p>
    <w:p w14:paraId="11BE4F07" w14:textId="2A74CB98" w:rsidR="00654F18" w:rsidRPr="00A70C6B" w:rsidRDefault="00654F18" w:rsidP="007C197D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Agar </w:t>
      </w:r>
      <w:proofErr w:type="spellStart"/>
      <w:r w:rsidRPr="00A70C6B">
        <w:rPr>
          <w:rFonts w:cs="Arial"/>
          <w:sz w:val="24"/>
          <w:szCs w:val="24"/>
        </w:rPr>
        <w:t>supaya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kegiatan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pengadaan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lebih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terorganisir</w:t>
      </w:r>
      <w:proofErr w:type="spellEnd"/>
    </w:p>
    <w:p w14:paraId="3D33D0CE" w14:textId="53B99D47" w:rsidR="00654F18" w:rsidRPr="000973BC" w:rsidRDefault="00654F18" w:rsidP="007C197D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Apakah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dampak</w:t>
      </w:r>
      <w:proofErr w:type="spellEnd"/>
      <w:r w:rsidRPr="000973BC">
        <w:rPr>
          <w:rFonts w:cs="Arial"/>
          <w:sz w:val="24"/>
          <w:szCs w:val="24"/>
        </w:rPr>
        <w:t xml:space="preserve"> paling </w:t>
      </w:r>
      <w:proofErr w:type="spellStart"/>
      <w:r w:rsidRPr="000973BC">
        <w:rPr>
          <w:rFonts w:cs="Arial"/>
          <w:sz w:val="24"/>
          <w:szCs w:val="24"/>
        </w:rPr>
        <w:t>buruk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timbul</w:t>
      </w:r>
      <w:r w:rsidR="00FE5ED3">
        <w:rPr>
          <w:rFonts w:cs="Arial"/>
          <w:sz w:val="24"/>
          <w:szCs w:val="24"/>
        </w:rPr>
        <w:t>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apabila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="008E7C38">
        <w:rPr>
          <w:rFonts w:cs="Arial"/>
          <w:sz w:val="24"/>
          <w:szCs w:val="24"/>
        </w:rPr>
        <w:t>b</w:t>
      </w:r>
      <w:r w:rsidRPr="000973BC">
        <w:rPr>
          <w:rFonts w:cs="Arial"/>
          <w:sz w:val="24"/>
          <w:szCs w:val="24"/>
        </w:rPr>
        <w:t>arang</w:t>
      </w:r>
      <w:proofErr w:type="spellEnd"/>
      <w:r w:rsidR="008E7C38">
        <w:rPr>
          <w:rFonts w:cs="Arial"/>
          <w:sz w:val="24"/>
          <w:szCs w:val="24"/>
        </w:rPr>
        <w:t xml:space="preserve"> dan </w:t>
      </w:r>
      <w:proofErr w:type="spellStart"/>
      <w:r w:rsidR="008E7C38">
        <w:rPr>
          <w:rFonts w:cs="Arial"/>
          <w:sz w:val="24"/>
          <w:szCs w:val="24"/>
        </w:rPr>
        <w:t>j</w:t>
      </w:r>
      <w:r w:rsidRPr="000973BC">
        <w:rPr>
          <w:rFonts w:cs="Arial"/>
          <w:sz w:val="24"/>
          <w:szCs w:val="24"/>
        </w:rPr>
        <w:t>asa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tidak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dikelola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dengan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baik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r w:rsidR="00FE5ED3">
        <w:rPr>
          <w:rFonts w:cs="Arial"/>
          <w:sz w:val="24"/>
          <w:szCs w:val="24"/>
        </w:rPr>
        <w:t xml:space="preserve">dan </w:t>
      </w:r>
      <w:proofErr w:type="spellStart"/>
      <w:proofErr w:type="gramStart"/>
      <w:r w:rsidR="00FE5ED3">
        <w:rPr>
          <w:rFonts w:cs="Arial"/>
          <w:sz w:val="24"/>
          <w:szCs w:val="24"/>
        </w:rPr>
        <w:t>benar</w:t>
      </w:r>
      <w:proofErr w:type="spellEnd"/>
      <w:r w:rsidR="00FE5ED3">
        <w:rPr>
          <w:rFonts w:cs="Arial"/>
          <w:sz w:val="24"/>
          <w:szCs w:val="24"/>
        </w:rPr>
        <w:t xml:space="preserve"> </w:t>
      </w:r>
      <w:r w:rsidR="00B63478">
        <w:rPr>
          <w:rFonts w:cs="Arial"/>
          <w:sz w:val="24"/>
          <w:szCs w:val="24"/>
        </w:rPr>
        <w:t>?</w:t>
      </w:r>
      <w:proofErr w:type="gramEnd"/>
    </w:p>
    <w:p w14:paraId="07DE5484" w14:textId="2C0FFEDF" w:rsidR="00654F18" w:rsidRPr="00A70C6B" w:rsidRDefault="00654F18" w:rsidP="007C197D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Tidak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tercapainya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visi</w:t>
      </w:r>
      <w:proofErr w:type="spellEnd"/>
      <w:r w:rsidRPr="00A70C6B">
        <w:rPr>
          <w:rFonts w:cs="Arial"/>
          <w:sz w:val="24"/>
          <w:szCs w:val="24"/>
        </w:rPr>
        <w:t xml:space="preserve"> dan </w:t>
      </w:r>
      <w:proofErr w:type="spellStart"/>
      <w:r w:rsidRPr="00A70C6B">
        <w:rPr>
          <w:rFonts w:cs="Arial"/>
          <w:sz w:val="24"/>
          <w:szCs w:val="24"/>
        </w:rPr>
        <w:t>misi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organisasi</w:t>
      </w:r>
      <w:proofErr w:type="spellEnd"/>
    </w:p>
    <w:p w14:paraId="775D1215" w14:textId="0CECE6E3" w:rsidR="00654F18" w:rsidRPr="00A70C6B" w:rsidRDefault="00654F18" w:rsidP="007C197D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Terjadinya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pemborosan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anggaran</w:t>
      </w:r>
      <w:proofErr w:type="spellEnd"/>
    </w:p>
    <w:p w14:paraId="488BB06E" w14:textId="77777777" w:rsidR="00654F18" w:rsidRPr="00A70C6B" w:rsidRDefault="00654F18" w:rsidP="007C197D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Terjadinya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permasalahan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hukum</w:t>
      </w:r>
      <w:proofErr w:type="spellEnd"/>
      <w:r w:rsidRPr="00A70C6B">
        <w:rPr>
          <w:rFonts w:cs="Arial"/>
          <w:sz w:val="24"/>
          <w:szCs w:val="24"/>
        </w:rPr>
        <w:t xml:space="preserve"> yang </w:t>
      </w:r>
      <w:proofErr w:type="spellStart"/>
      <w:r w:rsidRPr="00A70C6B">
        <w:rPr>
          <w:rFonts w:cs="Arial"/>
          <w:sz w:val="24"/>
          <w:szCs w:val="24"/>
        </w:rPr>
        <w:t>berkaitan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dengan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pengadaan</w:t>
      </w:r>
      <w:proofErr w:type="spellEnd"/>
    </w:p>
    <w:p w14:paraId="31FC4F18" w14:textId="77777777" w:rsidR="00654F18" w:rsidRPr="00A70C6B" w:rsidRDefault="00654F18" w:rsidP="007C197D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Jawaban</w:t>
      </w:r>
      <w:proofErr w:type="spellEnd"/>
      <w:r w:rsidRPr="00A70C6B">
        <w:rPr>
          <w:rFonts w:cs="Arial"/>
          <w:sz w:val="24"/>
          <w:szCs w:val="24"/>
        </w:rPr>
        <w:t xml:space="preserve"> a, b dan c salah</w:t>
      </w:r>
    </w:p>
    <w:p w14:paraId="23ED4487" w14:textId="77777777" w:rsidR="00A70C6B" w:rsidRPr="00376D10" w:rsidRDefault="00A70C6B" w:rsidP="00C211E1">
      <w:pPr>
        <w:pStyle w:val="ListParagraph"/>
        <w:spacing w:after="0" w:line="240" w:lineRule="auto"/>
        <w:ind w:left="630"/>
        <w:rPr>
          <w:rFonts w:cs="Arial"/>
          <w:i/>
          <w:iCs/>
          <w:color w:val="FF0000"/>
          <w:sz w:val="24"/>
          <w:szCs w:val="24"/>
        </w:rPr>
      </w:pPr>
    </w:p>
    <w:p w14:paraId="2ADA8096" w14:textId="54BBBC2A" w:rsidR="00C211E1" w:rsidRPr="00FD5BA0" w:rsidRDefault="00FD5BA0" w:rsidP="007C197D">
      <w:pPr>
        <w:pStyle w:val="ListParagraph"/>
        <w:numPr>
          <w:ilvl w:val="0"/>
          <w:numId w:val="3"/>
        </w:numPr>
        <w:ind w:left="360"/>
        <w:rPr>
          <w:rFonts w:cs="Arial"/>
          <w:b/>
          <w:sz w:val="26"/>
          <w:szCs w:val="26"/>
        </w:rPr>
      </w:pPr>
      <w:r w:rsidRPr="00FD5BA0">
        <w:rPr>
          <w:rFonts w:cs="Arial"/>
          <w:b/>
          <w:sz w:val="26"/>
          <w:szCs w:val="26"/>
        </w:rPr>
        <w:t xml:space="preserve">Unit </w:t>
      </w:r>
      <w:proofErr w:type="spellStart"/>
      <w:r w:rsidRPr="00FD5BA0">
        <w:rPr>
          <w:rFonts w:cs="Arial"/>
          <w:b/>
          <w:sz w:val="26"/>
          <w:szCs w:val="26"/>
        </w:rPr>
        <w:t>Kompetensi</w:t>
      </w:r>
      <w:proofErr w:type="spellEnd"/>
      <w:r w:rsidRPr="00FD5BA0">
        <w:rPr>
          <w:rFonts w:cs="Arial"/>
          <w:b/>
          <w:sz w:val="26"/>
          <w:szCs w:val="26"/>
        </w:rPr>
        <w:t xml:space="preserve"> </w:t>
      </w:r>
      <w:r w:rsidR="008E7C38" w:rsidRPr="00FD5BA0">
        <w:rPr>
          <w:rFonts w:cs="Arial"/>
          <w:b/>
          <w:sz w:val="26"/>
          <w:szCs w:val="26"/>
        </w:rPr>
        <w:t xml:space="preserve">Menyusun </w:t>
      </w:r>
      <w:proofErr w:type="spellStart"/>
      <w:r w:rsidR="008E7C38" w:rsidRPr="00FD5BA0">
        <w:rPr>
          <w:rFonts w:cs="Arial"/>
          <w:b/>
          <w:sz w:val="26"/>
          <w:szCs w:val="26"/>
        </w:rPr>
        <w:t>Kebutuhan</w:t>
      </w:r>
      <w:proofErr w:type="spellEnd"/>
      <w:r w:rsidR="008E7C38" w:rsidRPr="00FD5BA0">
        <w:rPr>
          <w:rFonts w:cs="Arial"/>
          <w:b/>
          <w:sz w:val="26"/>
          <w:szCs w:val="26"/>
        </w:rPr>
        <w:t xml:space="preserve"> dan </w:t>
      </w:r>
      <w:proofErr w:type="spellStart"/>
      <w:r w:rsidR="008E7C38" w:rsidRPr="00FD5BA0">
        <w:rPr>
          <w:rFonts w:cs="Arial"/>
          <w:b/>
          <w:sz w:val="26"/>
          <w:szCs w:val="26"/>
        </w:rPr>
        <w:t>Anggaran</w:t>
      </w:r>
      <w:proofErr w:type="spellEnd"/>
      <w:r w:rsidR="008E7C38" w:rsidRPr="00FD5BA0">
        <w:rPr>
          <w:rFonts w:cs="Arial"/>
          <w:b/>
          <w:sz w:val="26"/>
          <w:szCs w:val="26"/>
        </w:rPr>
        <w:t xml:space="preserve"> </w:t>
      </w:r>
      <w:proofErr w:type="spellStart"/>
      <w:r w:rsidR="008E7C38" w:rsidRPr="00FD5BA0">
        <w:rPr>
          <w:rFonts w:cs="Arial"/>
          <w:b/>
          <w:sz w:val="26"/>
          <w:szCs w:val="26"/>
        </w:rPr>
        <w:t>Pengadaan</w:t>
      </w:r>
      <w:proofErr w:type="spellEnd"/>
      <w:r w:rsidR="008E7C38" w:rsidRPr="00FD5BA0">
        <w:rPr>
          <w:rFonts w:cs="Arial"/>
          <w:b/>
          <w:sz w:val="26"/>
          <w:szCs w:val="26"/>
        </w:rPr>
        <w:t xml:space="preserve"> </w:t>
      </w:r>
      <w:proofErr w:type="spellStart"/>
      <w:r w:rsidR="008E7C38" w:rsidRPr="00FD5BA0">
        <w:rPr>
          <w:rFonts w:cs="Arial"/>
          <w:b/>
          <w:sz w:val="26"/>
          <w:szCs w:val="26"/>
        </w:rPr>
        <w:t>Barang</w:t>
      </w:r>
      <w:proofErr w:type="spellEnd"/>
      <w:r w:rsidR="008762AC" w:rsidRPr="00FD5BA0">
        <w:rPr>
          <w:rFonts w:cs="Arial"/>
          <w:b/>
          <w:sz w:val="26"/>
          <w:szCs w:val="26"/>
        </w:rPr>
        <w:t xml:space="preserve"> dan </w:t>
      </w:r>
      <w:r w:rsidR="008E7C38" w:rsidRPr="00FD5BA0">
        <w:rPr>
          <w:rFonts w:cs="Arial"/>
          <w:b/>
          <w:sz w:val="26"/>
          <w:szCs w:val="26"/>
        </w:rPr>
        <w:t>Jasa</w:t>
      </w:r>
    </w:p>
    <w:p w14:paraId="1EFE932C" w14:textId="77777777" w:rsidR="008E7C38" w:rsidRPr="000973BC" w:rsidRDefault="008E7C38" w:rsidP="007C197D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cs="Arial"/>
          <w:sz w:val="24"/>
          <w:szCs w:val="24"/>
        </w:rPr>
      </w:pPr>
      <w:r w:rsidRPr="000973BC">
        <w:rPr>
          <w:rFonts w:cs="Arial"/>
          <w:i/>
          <w:sz w:val="24"/>
          <w:szCs w:val="24"/>
        </w:rPr>
        <w:t>Spend Analysis</w:t>
      </w:r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dilakukan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terhadap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2760C232" w14:textId="436EE5F6" w:rsidR="008E7C38" w:rsidRPr="00A70C6B" w:rsidRDefault="008E7C38" w:rsidP="007C197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Data </w:t>
      </w:r>
      <w:proofErr w:type="spellStart"/>
      <w:r w:rsidRPr="00A70C6B">
        <w:rPr>
          <w:rFonts w:cs="Arial"/>
          <w:sz w:val="24"/>
          <w:szCs w:val="24"/>
        </w:rPr>
        <w:t>belanja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="000208D8" w:rsidRPr="00A70C6B">
        <w:rPr>
          <w:rFonts w:cs="Arial"/>
          <w:sz w:val="24"/>
          <w:szCs w:val="24"/>
        </w:rPr>
        <w:t>Organisasi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tidak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sejenis</w:t>
      </w:r>
      <w:proofErr w:type="spellEnd"/>
    </w:p>
    <w:p w14:paraId="4606CF61" w14:textId="6A0A00CE" w:rsidR="008E7C38" w:rsidRPr="00A70C6B" w:rsidRDefault="008E7C38" w:rsidP="007C197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Data </w:t>
      </w:r>
      <w:proofErr w:type="spellStart"/>
      <w:r w:rsidRPr="00A70C6B">
        <w:rPr>
          <w:rFonts w:cs="Arial"/>
          <w:sz w:val="24"/>
          <w:szCs w:val="24"/>
        </w:rPr>
        <w:t>belanja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="000208D8" w:rsidRPr="00A70C6B">
        <w:rPr>
          <w:rFonts w:cs="Arial"/>
          <w:sz w:val="24"/>
          <w:szCs w:val="24"/>
        </w:rPr>
        <w:t>Penyedia</w:t>
      </w:r>
      <w:proofErr w:type="spellEnd"/>
    </w:p>
    <w:p w14:paraId="0E4EA691" w14:textId="77777777" w:rsidR="008E7C38" w:rsidRPr="00A70C6B" w:rsidRDefault="008E7C38" w:rsidP="007C197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Data </w:t>
      </w:r>
      <w:proofErr w:type="spellStart"/>
      <w:r w:rsidRPr="00A70C6B">
        <w:rPr>
          <w:rFonts w:cs="Arial"/>
          <w:sz w:val="24"/>
          <w:szCs w:val="24"/>
        </w:rPr>
        <w:t>dari</w:t>
      </w:r>
      <w:proofErr w:type="spellEnd"/>
      <w:r w:rsidRPr="00A70C6B">
        <w:rPr>
          <w:rFonts w:cs="Arial"/>
          <w:sz w:val="24"/>
          <w:szCs w:val="24"/>
        </w:rPr>
        <w:t xml:space="preserve"> Badan Pusat </w:t>
      </w:r>
      <w:proofErr w:type="spellStart"/>
      <w:r w:rsidRPr="00A70C6B">
        <w:rPr>
          <w:rFonts w:cs="Arial"/>
          <w:sz w:val="24"/>
          <w:szCs w:val="24"/>
        </w:rPr>
        <w:t>Statistik</w:t>
      </w:r>
      <w:proofErr w:type="spellEnd"/>
      <w:r w:rsidRPr="00A70C6B">
        <w:rPr>
          <w:rFonts w:cs="Arial"/>
          <w:sz w:val="24"/>
          <w:szCs w:val="24"/>
        </w:rPr>
        <w:t xml:space="preserve"> </w:t>
      </w:r>
    </w:p>
    <w:p w14:paraId="37C42686" w14:textId="3F51FB9B" w:rsidR="008E7C38" w:rsidRPr="00A70C6B" w:rsidRDefault="008E7C38" w:rsidP="007C197D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Data </w:t>
      </w:r>
      <w:proofErr w:type="spellStart"/>
      <w:r w:rsidRPr="00A70C6B">
        <w:rPr>
          <w:rFonts w:cs="Arial"/>
          <w:sz w:val="24"/>
          <w:szCs w:val="24"/>
        </w:rPr>
        <w:t>belanja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barang</w:t>
      </w:r>
      <w:proofErr w:type="spellEnd"/>
      <w:r w:rsidR="00E40F10" w:rsidRPr="00A70C6B">
        <w:rPr>
          <w:rFonts w:cs="Arial"/>
          <w:sz w:val="24"/>
          <w:szCs w:val="24"/>
        </w:rPr>
        <w:t xml:space="preserve"> dan </w:t>
      </w:r>
      <w:proofErr w:type="spellStart"/>
      <w:r w:rsidRPr="00A70C6B">
        <w:rPr>
          <w:rFonts w:cs="Arial"/>
          <w:sz w:val="24"/>
          <w:szCs w:val="24"/>
        </w:rPr>
        <w:t>jasa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="000208D8" w:rsidRPr="00A70C6B">
        <w:rPr>
          <w:rFonts w:cs="Arial"/>
          <w:sz w:val="24"/>
          <w:szCs w:val="24"/>
        </w:rPr>
        <w:t>Organisasi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tahun-tahun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sebelumnya</w:t>
      </w:r>
      <w:proofErr w:type="spellEnd"/>
      <w:r w:rsidRPr="00A70C6B">
        <w:rPr>
          <w:rFonts w:cs="Arial"/>
          <w:sz w:val="24"/>
          <w:szCs w:val="24"/>
        </w:rPr>
        <w:t>.</w:t>
      </w:r>
    </w:p>
    <w:p w14:paraId="348C0F67" w14:textId="77777777" w:rsidR="008E7C38" w:rsidRPr="000973BC" w:rsidRDefault="008E7C38" w:rsidP="007C197D">
      <w:pPr>
        <w:pStyle w:val="ListParagraph"/>
        <w:numPr>
          <w:ilvl w:val="0"/>
          <w:numId w:val="1"/>
        </w:numPr>
        <w:spacing w:after="0" w:line="240" w:lineRule="auto"/>
        <w:ind w:left="630" w:hanging="270"/>
        <w:jc w:val="both"/>
        <w:rPr>
          <w:rFonts w:cs="Arial"/>
          <w:sz w:val="24"/>
          <w:szCs w:val="24"/>
        </w:rPr>
      </w:pPr>
      <w:r w:rsidRPr="000973BC">
        <w:rPr>
          <w:rFonts w:cs="Arial"/>
          <w:sz w:val="24"/>
          <w:szCs w:val="24"/>
        </w:rPr>
        <w:t xml:space="preserve">Hasil spend Analysis </w:t>
      </w:r>
      <w:proofErr w:type="spellStart"/>
      <w:r w:rsidRPr="000973BC">
        <w:rPr>
          <w:rFonts w:cs="Arial"/>
          <w:sz w:val="24"/>
          <w:szCs w:val="24"/>
        </w:rPr>
        <w:t>digunakan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untuk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keperluan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7C37ADDE" w14:textId="77777777" w:rsidR="008E7C38" w:rsidRPr="00A70C6B" w:rsidRDefault="008E7C38" w:rsidP="007C197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Menentukan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Penyedia</w:t>
      </w:r>
      <w:proofErr w:type="spellEnd"/>
      <w:r w:rsidRPr="00A70C6B">
        <w:rPr>
          <w:rFonts w:cs="Arial"/>
          <w:sz w:val="24"/>
          <w:szCs w:val="24"/>
        </w:rPr>
        <w:t xml:space="preserve"> yang </w:t>
      </w:r>
      <w:proofErr w:type="spellStart"/>
      <w:r w:rsidRPr="00A70C6B">
        <w:rPr>
          <w:rFonts w:cs="Arial"/>
          <w:sz w:val="24"/>
          <w:szCs w:val="24"/>
        </w:rPr>
        <w:t>akan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diikutkan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dalam</w:t>
      </w:r>
      <w:proofErr w:type="spellEnd"/>
      <w:r w:rsidRPr="00A70C6B">
        <w:rPr>
          <w:rFonts w:cs="Arial"/>
          <w:sz w:val="24"/>
          <w:szCs w:val="24"/>
        </w:rPr>
        <w:t xml:space="preserve"> proses </w:t>
      </w:r>
      <w:proofErr w:type="spellStart"/>
      <w:r w:rsidRPr="00A70C6B">
        <w:rPr>
          <w:rFonts w:cs="Arial"/>
          <w:sz w:val="24"/>
          <w:szCs w:val="24"/>
        </w:rPr>
        <w:t>pengadaan</w:t>
      </w:r>
      <w:proofErr w:type="spellEnd"/>
      <w:r w:rsidRPr="00A70C6B">
        <w:rPr>
          <w:rFonts w:cs="Arial"/>
          <w:sz w:val="24"/>
          <w:szCs w:val="24"/>
        </w:rPr>
        <w:t>.</w:t>
      </w:r>
    </w:p>
    <w:p w14:paraId="7F161A7A" w14:textId="560C72F0" w:rsidR="008E7C38" w:rsidRPr="00A70C6B" w:rsidRDefault="008E7C38" w:rsidP="007C197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Penentu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arah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="000208D8" w:rsidRPr="00A70C6B">
        <w:rPr>
          <w:rFonts w:cs="Arial"/>
          <w:sz w:val="24"/>
          <w:szCs w:val="24"/>
        </w:rPr>
        <w:t>Organisasi</w:t>
      </w:r>
      <w:proofErr w:type="spellEnd"/>
      <w:r w:rsidR="000208D8" w:rsidRPr="00A70C6B">
        <w:rPr>
          <w:rFonts w:cs="Arial"/>
          <w:sz w:val="24"/>
          <w:szCs w:val="24"/>
        </w:rPr>
        <w:t xml:space="preserve"> </w:t>
      </w:r>
      <w:r w:rsidRPr="00A70C6B">
        <w:rPr>
          <w:rFonts w:cs="Arial"/>
          <w:sz w:val="24"/>
          <w:szCs w:val="24"/>
        </w:rPr>
        <w:t xml:space="preserve">di </w:t>
      </w:r>
      <w:proofErr w:type="spellStart"/>
      <w:r w:rsidRPr="00A70C6B">
        <w:rPr>
          <w:rFonts w:cs="Arial"/>
          <w:sz w:val="24"/>
          <w:szCs w:val="24"/>
        </w:rPr>
        <w:t>Bidang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Pengadaan</w:t>
      </w:r>
      <w:proofErr w:type="spellEnd"/>
    </w:p>
    <w:p w14:paraId="0E02ABD7" w14:textId="77777777" w:rsidR="008E7C38" w:rsidRPr="00A70C6B" w:rsidRDefault="008E7C38" w:rsidP="007C197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Penyusunan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anggaran</w:t>
      </w:r>
      <w:proofErr w:type="spellEnd"/>
      <w:r w:rsidRPr="00A70C6B">
        <w:rPr>
          <w:rFonts w:cs="Arial"/>
          <w:sz w:val="24"/>
          <w:szCs w:val="24"/>
        </w:rPr>
        <w:t xml:space="preserve"> dan </w:t>
      </w:r>
      <w:proofErr w:type="spellStart"/>
      <w:r w:rsidRPr="00A70C6B">
        <w:rPr>
          <w:rFonts w:cs="Arial"/>
          <w:sz w:val="24"/>
          <w:szCs w:val="24"/>
        </w:rPr>
        <w:t>paket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pengadaan</w:t>
      </w:r>
      <w:proofErr w:type="spellEnd"/>
    </w:p>
    <w:p w14:paraId="33C1BB63" w14:textId="2B62F72C" w:rsidR="008E7C38" w:rsidRPr="00A70C6B" w:rsidRDefault="008E7C38" w:rsidP="007C197D">
      <w:pPr>
        <w:pStyle w:val="ListParagraph"/>
        <w:numPr>
          <w:ilvl w:val="0"/>
          <w:numId w:val="8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lastRenderedPageBreak/>
        <w:t>Untuk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meningkatkan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efisiensi</w:t>
      </w:r>
      <w:proofErr w:type="spellEnd"/>
      <w:r w:rsidRPr="00A70C6B">
        <w:rPr>
          <w:rFonts w:cs="Arial"/>
          <w:sz w:val="24"/>
          <w:szCs w:val="24"/>
        </w:rPr>
        <w:t xml:space="preserve"> proses </w:t>
      </w:r>
      <w:proofErr w:type="spellStart"/>
      <w:r w:rsidRPr="00A70C6B">
        <w:rPr>
          <w:rFonts w:cs="Arial"/>
          <w:sz w:val="24"/>
          <w:szCs w:val="24"/>
        </w:rPr>
        <w:t>pengadaan</w:t>
      </w:r>
      <w:proofErr w:type="spellEnd"/>
    </w:p>
    <w:p w14:paraId="7E078FD8" w14:textId="154DC27B" w:rsidR="0043055A" w:rsidRPr="000973BC" w:rsidRDefault="0043055A" w:rsidP="007C197D">
      <w:pPr>
        <w:pStyle w:val="ListParagraph"/>
        <w:numPr>
          <w:ilvl w:val="0"/>
          <w:numId w:val="1"/>
        </w:numPr>
        <w:spacing w:after="0" w:line="240" w:lineRule="auto"/>
        <w:ind w:left="630" w:hanging="270"/>
        <w:contextualSpacing w:val="0"/>
        <w:jc w:val="both"/>
        <w:rPr>
          <w:rFonts w:cs="Arial"/>
          <w:sz w:val="24"/>
          <w:szCs w:val="24"/>
        </w:rPr>
      </w:pPr>
      <w:r w:rsidRPr="000973BC">
        <w:rPr>
          <w:rFonts w:cs="Arial"/>
          <w:sz w:val="24"/>
          <w:szCs w:val="24"/>
        </w:rPr>
        <w:t xml:space="preserve">Setelah </w:t>
      </w:r>
      <w:proofErr w:type="spellStart"/>
      <w:r w:rsidRPr="000973BC">
        <w:rPr>
          <w:rFonts w:cs="Arial"/>
          <w:sz w:val="24"/>
          <w:szCs w:val="24"/>
        </w:rPr>
        <w:t>kebutuhan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barang</w:t>
      </w:r>
      <w:proofErr w:type="spellEnd"/>
      <w:r w:rsidR="00E40F10">
        <w:rPr>
          <w:rFonts w:cs="Arial"/>
          <w:sz w:val="24"/>
          <w:szCs w:val="24"/>
        </w:rPr>
        <w:t xml:space="preserve"> dan </w:t>
      </w:r>
      <w:proofErr w:type="spellStart"/>
      <w:r w:rsidRPr="000973BC">
        <w:rPr>
          <w:rFonts w:cs="Arial"/>
          <w:sz w:val="24"/>
          <w:szCs w:val="24"/>
        </w:rPr>
        <w:t>jasa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diketahui</w:t>
      </w:r>
      <w:proofErr w:type="spellEnd"/>
      <w:r w:rsidRPr="000973BC">
        <w:rPr>
          <w:rFonts w:cs="Arial"/>
          <w:sz w:val="24"/>
          <w:szCs w:val="24"/>
        </w:rPr>
        <w:t xml:space="preserve">, </w:t>
      </w:r>
      <w:proofErr w:type="spellStart"/>
      <w:r w:rsidRPr="000973BC">
        <w:rPr>
          <w:rFonts w:cs="Arial"/>
          <w:sz w:val="24"/>
          <w:szCs w:val="24"/>
        </w:rPr>
        <w:t>langkah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pertama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perlu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dilakukan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guna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menyusun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rencana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pemenuhan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kebutuhan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="000208D8">
        <w:rPr>
          <w:rFonts w:cs="Arial"/>
          <w:sz w:val="24"/>
          <w:szCs w:val="24"/>
        </w:rPr>
        <w:t>Organisasi</w:t>
      </w:r>
      <w:proofErr w:type="spellEnd"/>
      <w:r w:rsidR="000208D8">
        <w:rPr>
          <w:rFonts w:cs="Arial"/>
          <w:sz w:val="24"/>
          <w:szCs w:val="24"/>
        </w:rPr>
        <w:t xml:space="preserve"> </w:t>
      </w:r>
      <w:proofErr w:type="spellStart"/>
      <w:r w:rsidR="000208D8">
        <w:rPr>
          <w:rFonts w:cs="Arial"/>
          <w:sz w:val="24"/>
          <w:szCs w:val="24"/>
        </w:rPr>
        <w:t>adalah</w:t>
      </w:r>
      <w:proofErr w:type="spellEnd"/>
      <w:r w:rsidRPr="000973BC">
        <w:rPr>
          <w:rFonts w:cs="Arial"/>
          <w:sz w:val="24"/>
          <w:szCs w:val="24"/>
        </w:rPr>
        <w:t>:</w:t>
      </w:r>
    </w:p>
    <w:p w14:paraId="03263D85" w14:textId="77777777" w:rsidR="0043055A" w:rsidRPr="00A70C6B" w:rsidRDefault="0043055A" w:rsidP="007C197D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Mempersiapkan</w:t>
      </w:r>
      <w:proofErr w:type="spellEnd"/>
      <w:r w:rsidRPr="00A70C6B">
        <w:rPr>
          <w:rFonts w:cs="Arial"/>
          <w:sz w:val="24"/>
          <w:szCs w:val="24"/>
        </w:rPr>
        <w:t xml:space="preserve"> strategi </w:t>
      </w:r>
      <w:proofErr w:type="spellStart"/>
      <w:r w:rsidRPr="00A70C6B">
        <w:rPr>
          <w:rFonts w:cs="Arial"/>
          <w:sz w:val="24"/>
          <w:szCs w:val="24"/>
        </w:rPr>
        <w:t>kontrak</w:t>
      </w:r>
      <w:proofErr w:type="spellEnd"/>
      <w:r w:rsidRPr="00A70C6B">
        <w:rPr>
          <w:rFonts w:cs="Arial"/>
          <w:sz w:val="24"/>
          <w:szCs w:val="24"/>
        </w:rPr>
        <w:t>.</w:t>
      </w:r>
    </w:p>
    <w:p w14:paraId="6D12C818" w14:textId="77777777" w:rsidR="0043055A" w:rsidRPr="00A70C6B" w:rsidRDefault="0043055A" w:rsidP="007C197D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Menyusun </w:t>
      </w:r>
      <w:proofErr w:type="spellStart"/>
      <w:r w:rsidRPr="00A70C6B">
        <w:rPr>
          <w:rFonts w:cs="Arial"/>
          <w:sz w:val="24"/>
          <w:szCs w:val="24"/>
        </w:rPr>
        <w:t>prioritas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kebutuhan</w:t>
      </w:r>
      <w:proofErr w:type="spellEnd"/>
      <w:r w:rsidRPr="00A70C6B">
        <w:rPr>
          <w:rFonts w:cs="Arial"/>
          <w:sz w:val="24"/>
          <w:szCs w:val="24"/>
        </w:rPr>
        <w:t>.</w:t>
      </w:r>
    </w:p>
    <w:p w14:paraId="04932414" w14:textId="77777777" w:rsidR="0043055A" w:rsidRPr="00A70C6B" w:rsidRDefault="0043055A" w:rsidP="007C197D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Mempertimbangkan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pemaketan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pengadaan</w:t>
      </w:r>
      <w:proofErr w:type="spellEnd"/>
      <w:r w:rsidRPr="00A70C6B">
        <w:rPr>
          <w:rFonts w:cs="Arial"/>
          <w:sz w:val="24"/>
          <w:szCs w:val="24"/>
        </w:rPr>
        <w:t>.</w:t>
      </w:r>
    </w:p>
    <w:p w14:paraId="1E53168B" w14:textId="7F5C0438" w:rsidR="008E7C38" w:rsidRPr="00A70C6B" w:rsidRDefault="0043055A" w:rsidP="007C197D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Mengetahui</w:t>
      </w:r>
      <w:proofErr w:type="spellEnd"/>
      <w:r w:rsidRPr="00A70C6B">
        <w:rPr>
          <w:rFonts w:cs="Arial"/>
          <w:sz w:val="24"/>
          <w:szCs w:val="24"/>
        </w:rPr>
        <w:t xml:space="preserve"> Supply Positioning Model.</w:t>
      </w:r>
    </w:p>
    <w:p w14:paraId="101EE3D7" w14:textId="77777777" w:rsidR="00047670" w:rsidRPr="000973BC" w:rsidRDefault="00047670" w:rsidP="007C197D">
      <w:pPr>
        <w:pStyle w:val="ListParagraph"/>
        <w:numPr>
          <w:ilvl w:val="0"/>
          <w:numId w:val="1"/>
        </w:numPr>
        <w:spacing w:after="0" w:line="240" w:lineRule="auto"/>
        <w:ind w:left="630" w:hanging="27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Komponen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Rencana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Anggaran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Biaya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r w:rsidRPr="000973BC">
        <w:rPr>
          <w:rFonts w:cs="Arial"/>
          <w:sz w:val="24"/>
          <w:szCs w:val="24"/>
          <w:lang w:val="id-ID"/>
        </w:rPr>
        <w:t xml:space="preserve">(RAB) </w:t>
      </w:r>
      <w:proofErr w:type="spellStart"/>
      <w:r w:rsidRPr="000973BC">
        <w:rPr>
          <w:rFonts w:cs="Arial"/>
          <w:sz w:val="24"/>
          <w:szCs w:val="24"/>
        </w:rPr>
        <w:t>untuk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Barang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terdiri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dari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0C176D4D" w14:textId="17C532F8" w:rsidR="00047670" w:rsidRPr="00A70C6B" w:rsidRDefault="00047670" w:rsidP="007C197D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Harga </w:t>
      </w:r>
      <w:proofErr w:type="spellStart"/>
      <w:r w:rsidRPr="00A70C6B">
        <w:rPr>
          <w:rFonts w:cs="Arial"/>
          <w:sz w:val="24"/>
          <w:szCs w:val="24"/>
        </w:rPr>
        <w:t>barang</w:t>
      </w:r>
      <w:proofErr w:type="spellEnd"/>
      <w:r w:rsidRPr="00A70C6B">
        <w:rPr>
          <w:rFonts w:cs="Arial"/>
          <w:sz w:val="24"/>
          <w:szCs w:val="24"/>
        </w:rPr>
        <w:t xml:space="preserve">, </w:t>
      </w:r>
      <w:proofErr w:type="spellStart"/>
      <w:r w:rsidRPr="00A70C6B">
        <w:rPr>
          <w:rFonts w:cs="Arial"/>
          <w:sz w:val="24"/>
          <w:szCs w:val="24"/>
        </w:rPr>
        <w:t>ongkos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A70C6B">
        <w:rPr>
          <w:rFonts w:cs="Arial"/>
          <w:sz w:val="24"/>
          <w:szCs w:val="24"/>
        </w:rPr>
        <w:t>angkut</w:t>
      </w:r>
      <w:proofErr w:type="spellEnd"/>
      <w:r w:rsidRPr="00A70C6B">
        <w:rPr>
          <w:rFonts w:cs="Arial"/>
          <w:sz w:val="24"/>
          <w:szCs w:val="24"/>
        </w:rPr>
        <w:t xml:space="preserve"> ,</w:t>
      </w:r>
      <w:proofErr w:type="gram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PPn</w:t>
      </w:r>
      <w:proofErr w:type="spellEnd"/>
      <w:r w:rsidRPr="00A70C6B">
        <w:rPr>
          <w:rFonts w:cs="Arial"/>
          <w:sz w:val="24"/>
          <w:szCs w:val="24"/>
        </w:rPr>
        <w:t xml:space="preserve">,  </w:t>
      </w:r>
      <w:proofErr w:type="spellStart"/>
      <w:r w:rsidRPr="00A70C6B">
        <w:rPr>
          <w:rFonts w:cs="Arial"/>
          <w:sz w:val="24"/>
          <w:szCs w:val="24"/>
        </w:rPr>
        <w:t>PPh</w:t>
      </w:r>
      <w:proofErr w:type="spellEnd"/>
    </w:p>
    <w:p w14:paraId="79C8CD4E" w14:textId="77777777" w:rsidR="00047670" w:rsidRPr="00A70C6B" w:rsidRDefault="00047670" w:rsidP="007C197D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Harga </w:t>
      </w:r>
      <w:proofErr w:type="spellStart"/>
      <w:proofErr w:type="gramStart"/>
      <w:r w:rsidRPr="00A70C6B">
        <w:rPr>
          <w:rFonts w:cs="Arial"/>
          <w:sz w:val="24"/>
          <w:szCs w:val="24"/>
        </w:rPr>
        <w:t>Barang</w:t>
      </w:r>
      <w:proofErr w:type="spellEnd"/>
      <w:r w:rsidRPr="00A70C6B">
        <w:rPr>
          <w:rFonts w:cs="Arial"/>
          <w:sz w:val="24"/>
          <w:szCs w:val="24"/>
        </w:rPr>
        <w:t xml:space="preserve"> ,</w:t>
      </w:r>
      <w:proofErr w:type="gram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Ogkos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angkut</w:t>
      </w:r>
      <w:proofErr w:type="spellEnd"/>
      <w:r w:rsidRPr="00A70C6B">
        <w:rPr>
          <w:rFonts w:cs="Arial"/>
          <w:sz w:val="24"/>
          <w:szCs w:val="24"/>
        </w:rPr>
        <w:t xml:space="preserve">, </w:t>
      </w:r>
      <w:proofErr w:type="spellStart"/>
      <w:r w:rsidRPr="00A70C6B">
        <w:rPr>
          <w:rFonts w:cs="Arial"/>
          <w:sz w:val="24"/>
          <w:szCs w:val="24"/>
        </w:rPr>
        <w:t>PPn</w:t>
      </w:r>
      <w:proofErr w:type="spellEnd"/>
    </w:p>
    <w:p w14:paraId="27791B3B" w14:textId="77777777" w:rsidR="00047670" w:rsidRPr="00A70C6B" w:rsidRDefault="00047670" w:rsidP="007C197D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Harga </w:t>
      </w:r>
      <w:proofErr w:type="spellStart"/>
      <w:r w:rsidRPr="00A70C6B">
        <w:rPr>
          <w:rFonts w:cs="Arial"/>
          <w:sz w:val="24"/>
          <w:szCs w:val="24"/>
        </w:rPr>
        <w:t>Barang</w:t>
      </w:r>
      <w:proofErr w:type="spellEnd"/>
      <w:r w:rsidRPr="00A70C6B">
        <w:rPr>
          <w:rFonts w:cs="Arial"/>
          <w:sz w:val="24"/>
          <w:szCs w:val="24"/>
        </w:rPr>
        <w:t xml:space="preserve">, </w:t>
      </w:r>
      <w:proofErr w:type="spellStart"/>
      <w:r w:rsidRPr="00A70C6B">
        <w:rPr>
          <w:rFonts w:cs="Arial"/>
          <w:sz w:val="24"/>
          <w:szCs w:val="24"/>
        </w:rPr>
        <w:t>ongkos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angkut</w:t>
      </w:r>
      <w:proofErr w:type="spellEnd"/>
      <w:r w:rsidRPr="00A70C6B">
        <w:rPr>
          <w:rFonts w:cs="Arial"/>
          <w:sz w:val="24"/>
          <w:szCs w:val="24"/>
        </w:rPr>
        <w:t xml:space="preserve">, </w:t>
      </w:r>
      <w:proofErr w:type="spellStart"/>
      <w:r w:rsidRPr="00A70C6B">
        <w:rPr>
          <w:rFonts w:cs="Arial"/>
          <w:sz w:val="24"/>
          <w:szCs w:val="24"/>
        </w:rPr>
        <w:t>PPh</w:t>
      </w:r>
      <w:proofErr w:type="spellEnd"/>
    </w:p>
    <w:p w14:paraId="310E0B1C" w14:textId="5A4AC0D0" w:rsidR="00047670" w:rsidRDefault="00047670" w:rsidP="007C197D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 xml:space="preserve">Harga </w:t>
      </w:r>
      <w:proofErr w:type="spellStart"/>
      <w:r w:rsidRPr="00A70C6B">
        <w:rPr>
          <w:rFonts w:cs="Arial"/>
          <w:sz w:val="24"/>
          <w:szCs w:val="24"/>
        </w:rPr>
        <w:t>barang</w:t>
      </w:r>
      <w:proofErr w:type="spellEnd"/>
      <w:r w:rsidRPr="00A70C6B">
        <w:rPr>
          <w:rFonts w:cs="Arial"/>
          <w:sz w:val="24"/>
          <w:szCs w:val="24"/>
        </w:rPr>
        <w:t xml:space="preserve">, </w:t>
      </w:r>
      <w:proofErr w:type="spellStart"/>
      <w:r w:rsidRPr="00A70C6B">
        <w:rPr>
          <w:rFonts w:cs="Arial"/>
          <w:sz w:val="24"/>
          <w:szCs w:val="24"/>
        </w:rPr>
        <w:t>ongkos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angkut</w:t>
      </w:r>
      <w:proofErr w:type="spellEnd"/>
      <w:r w:rsidRPr="00A70C6B">
        <w:rPr>
          <w:rFonts w:cs="Arial"/>
          <w:sz w:val="24"/>
          <w:szCs w:val="24"/>
        </w:rPr>
        <w:t xml:space="preserve">, </w:t>
      </w:r>
      <w:proofErr w:type="spellStart"/>
      <w:r w:rsidRPr="00A70C6B">
        <w:rPr>
          <w:rFonts w:cs="Arial"/>
          <w:sz w:val="24"/>
          <w:szCs w:val="24"/>
        </w:rPr>
        <w:t>biaya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tak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terduga</w:t>
      </w:r>
      <w:proofErr w:type="spellEnd"/>
      <w:r w:rsidRPr="00A70C6B">
        <w:rPr>
          <w:rFonts w:cs="Arial"/>
          <w:sz w:val="24"/>
          <w:szCs w:val="24"/>
        </w:rPr>
        <w:t xml:space="preserve">, </w:t>
      </w:r>
      <w:proofErr w:type="spellStart"/>
      <w:r w:rsidRPr="00A70C6B">
        <w:rPr>
          <w:rFonts w:cs="Arial"/>
          <w:sz w:val="24"/>
          <w:szCs w:val="24"/>
        </w:rPr>
        <w:t>PPn</w:t>
      </w:r>
      <w:proofErr w:type="spellEnd"/>
    </w:p>
    <w:p w14:paraId="70F53A64" w14:textId="77777777" w:rsidR="00631F08" w:rsidRPr="00631F08" w:rsidRDefault="00631F08" w:rsidP="00631F08">
      <w:pPr>
        <w:spacing w:after="0" w:line="240" w:lineRule="auto"/>
        <w:rPr>
          <w:rFonts w:cs="Arial"/>
          <w:sz w:val="24"/>
          <w:szCs w:val="24"/>
        </w:rPr>
      </w:pPr>
    </w:p>
    <w:p w14:paraId="74C6DDB0" w14:textId="45E11546" w:rsidR="008762AC" w:rsidRPr="00AF687F" w:rsidRDefault="00FD5BA0" w:rsidP="007C197D">
      <w:pPr>
        <w:pStyle w:val="ListParagraph"/>
        <w:numPr>
          <w:ilvl w:val="0"/>
          <w:numId w:val="3"/>
        </w:numPr>
        <w:ind w:left="360"/>
        <w:rPr>
          <w:rFonts w:cs="Arial"/>
          <w:bCs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Unit </w:t>
      </w:r>
      <w:proofErr w:type="spellStart"/>
      <w:r>
        <w:rPr>
          <w:rFonts w:cs="Arial"/>
          <w:b/>
          <w:sz w:val="28"/>
          <w:szCs w:val="28"/>
        </w:rPr>
        <w:t>Kompetensi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 w:rsidR="00AB5A4D" w:rsidRPr="00AF687F">
        <w:rPr>
          <w:rFonts w:cs="Arial"/>
          <w:b/>
          <w:sz w:val="28"/>
          <w:szCs w:val="28"/>
        </w:rPr>
        <w:t>Memilih</w:t>
      </w:r>
      <w:proofErr w:type="spellEnd"/>
      <w:r w:rsidR="00AB5A4D"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AB5A4D" w:rsidRPr="00AF687F">
        <w:rPr>
          <w:rFonts w:cs="Arial"/>
          <w:b/>
          <w:sz w:val="28"/>
          <w:szCs w:val="28"/>
        </w:rPr>
        <w:t>Penyedia</w:t>
      </w:r>
      <w:proofErr w:type="spellEnd"/>
      <w:r w:rsidR="00AB5A4D" w:rsidRPr="00AF687F"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B</w:t>
      </w:r>
      <w:r w:rsidR="00AB5A4D" w:rsidRPr="00AF687F">
        <w:rPr>
          <w:rFonts w:cs="Arial"/>
          <w:b/>
          <w:sz w:val="28"/>
          <w:szCs w:val="28"/>
        </w:rPr>
        <w:t>arang</w:t>
      </w:r>
      <w:proofErr w:type="spellEnd"/>
      <w:r w:rsidR="00AB5A4D" w:rsidRPr="00AF687F">
        <w:rPr>
          <w:rFonts w:cs="Arial"/>
          <w:b/>
          <w:sz w:val="28"/>
          <w:szCs w:val="28"/>
        </w:rPr>
        <w:t xml:space="preserve"> dan </w:t>
      </w:r>
      <w:r>
        <w:rPr>
          <w:rFonts w:cs="Arial"/>
          <w:b/>
          <w:sz w:val="28"/>
          <w:szCs w:val="28"/>
        </w:rPr>
        <w:t>J</w:t>
      </w:r>
      <w:r w:rsidR="00AB5A4D" w:rsidRPr="00AF687F">
        <w:rPr>
          <w:rFonts w:cs="Arial"/>
          <w:b/>
          <w:sz w:val="28"/>
          <w:szCs w:val="28"/>
        </w:rPr>
        <w:t>asa</w:t>
      </w:r>
    </w:p>
    <w:p w14:paraId="6CDE6CAF" w14:textId="39AB6781" w:rsidR="00D753DC" w:rsidRPr="000973BC" w:rsidRDefault="00D753DC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Berikut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ini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b/>
          <w:sz w:val="24"/>
          <w:szCs w:val="24"/>
        </w:rPr>
        <w:t>bukan</w:t>
      </w:r>
      <w:proofErr w:type="spellEnd"/>
      <w:r w:rsidRPr="000973BC">
        <w:rPr>
          <w:rFonts w:cs="Arial"/>
          <w:b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merupakan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sumber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informasi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dapat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diandalkan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untuk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mengetahui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kondisi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gramStart"/>
      <w:r w:rsidRPr="000973BC">
        <w:rPr>
          <w:rFonts w:cs="Arial"/>
          <w:sz w:val="24"/>
          <w:szCs w:val="24"/>
        </w:rPr>
        <w:t>pasar :</w:t>
      </w:r>
      <w:proofErr w:type="gramEnd"/>
    </w:p>
    <w:p w14:paraId="2BFC7913" w14:textId="77777777" w:rsidR="00D753DC" w:rsidRPr="00A70C6B" w:rsidRDefault="00D753DC" w:rsidP="007C197D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Brosur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Penyedia</w:t>
      </w:r>
      <w:proofErr w:type="spellEnd"/>
    </w:p>
    <w:p w14:paraId="0FBD9F5A" w14:textId="77777777" w:rsidR="00D753DC" w:rsidRPr="00A70C6B" w:rsidRDefault="00D753DC" w:rsidP="007C197D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A70C6B">
        <w:rPr>
          <w:rFonts w:cs="Arial"/>
          <w:sz w:val="24"/>
          <w:szCs w:val="24"/>
        </w:rPr>
        <w:t>Tagihan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dari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Penyedia</w:t>
      </w:r>
      <w:proofErr w:type="spellEnd"/>
    </w:p>
    <w:p w14:paraId="7897042D" w14:textId="77777777" w:rsidR="00D753DC" w:rsidRPr="00A70C6B" w:rsidRDefault="00D753DC" w:rsidP="007C197D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sz w:val="24"/>
          <w:szCs w:val="24"/>
        </w:rPr>
      </w:pPr>
      <w:r w:rsidRPr="00A70C6B">
        <w:rPr>
          <w:rFonts w:cs="Arial"/>
          <w:sz w:val="24"/>
          <w:szCs w:val="24"/>
        </w:rPr>
        <w:t>Internet</w:t>
      </w:r>
    </w:p>
    <w:p w14:paraId="0824DBAE" w14:textId="3B9A1C88" w:rsidR="00D753DC" w:rsidRPr="00A70C6B" w:rsidRDefault="00D753DC" w:rsidP="007C197D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  <w:lang w:val="en-ID"/>
        </w:rPr>
      </w:pPr>
      <w:r w:rsidRPr="00A70C6B">
        <w:rPr>
          <w:rFonts w:cs="Arial"/>
          <w:sz w:val="24"/>
          <w:szCs w:val="24"/>
        </w:rPr>
        <w:t xml:space="preserve">Perusahaan lain yang </w:t>
      </w:r>
      <w:proofErr w:type="spellStart"/>
      <w:r w:rsidRPr="00A70C6B">
        <w:rPr>
          <w:rFonts w:cs="Arial"/>
          <w:sz w:val="24"/>
          <w:szCs w:val="24"/>
        </w:rPr>
        <w:t>bergerak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dalam</w:t>
      </w:r>
      <w:proofErr w:type="spellEnd"/>
      <w:r w:rsidRPr="00A70C6B">
        <w:rPr>
          <w:rFonts w:cs="Arial"/>
          <w:sz w:val="24"/>
          <w:szCs w:val="24"/>
        </w:rPr>
        <w:t xml:space="preserve"> </w:t>
      </w:r>
      <w:proofErr w:type="spellStart"/>
      <w:r w:rsidRPr="00A70C6B">
        <w:rPr>
          <w:rFonts w:cs="Arial"/>
          <w:sz w:val="24"/>
          <w:szCs w:val="24"/>
        </w:rPr>
        <w:t>bidang</w:t>
      </w:r>
      <w:proofErr w:type="spellEnd"/>
      <w:r w:rsidRPr="00A70C6B">
        <w:rPr>
          <w:rFonts w:cs="Arial"/>
          <w:sz w:val="24"/>
          <w:szCs w:val="24"/>
        </w:rPr>
        <w:t xml:space="preserve"> yang </w:t>
      </w:r>
      <w:proofErr w:type="spellStart"/>
      <w:r w:rsidRPr="00A70C6B">
        <w:rPr>
          <w:rFonts w:cs="Arial"/>
          <w:sz w:val="24"/>
          <w:szCs w:val="24"/>
        </w:rPr>
        <w:t>sejenis</w:t>
      </w:r>
      <w:proofErr w:type="spellEnd"/>
    </w:p>
    <w:p w14:paraId="55706452" w14:textId="47000997" w:rsidR="008514CF" w:rsidRPr="000973BC" w:rsidRDefault="008514CF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Untuk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menganalis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kemampuan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penyedia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dengan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menggunakan</w:t>
      </w:r>
      <w:proofErr w:type="spellEnd"/>
      <w:r w:rsidRPr="000973BC">
        <w:rPr>
          <w:rFonts w:cs="Arial"/>
          <w:sz w:val="24"/>
          <w:szCs w:val="24"/>
        </w:rPr>
        <w:t xml:space="preserve"> data </w:t>
      </w:r>
      <w:proofErr w:type="spellStart"/>
      <w:r w:rsidRPr="000973BC">
        <w:rPr>
          <w:rFonts w:cs="Arial"/>
          <w:sz w:val="24"/>
          <w:szCs w:val="24"/>
        </w:rPr>
        <w:t>keuangan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dengan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menghitung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rasio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keuangan</w:t>
      </w:r>
      <w:proofErr w:type="spellEnd"/>
      <w:r w:rsidRPr="000973BC">
        <w:rPr>
          <w:rFonts w:cs="Arial"/>
          <w:sz w:val="24"/>
          <w:szCs w:val="24"/>
        </w:rPr>
        <w:t xml:space="preserve">, salah </w:t>
      </w:r>
      <w:proofErr w:type="spellStart"/>
      <w:r w:rsidRPr="000973BC">
        <w:rPr>
          <w:rFonts w:cs="Arial"/>
          <w:sz w:val="24"/>
          <w:szCs w:val="24"/>
        </w:rPr>
        <w:t>satunya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adalah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menghitung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rasio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solvabilitas</w:t>
      </w:r>
      <w:proofErr w:type="spellEnd"/>
      <w:r w:rsidR="00A93928">
        <w:rPr>
          <w:rFonts w:cs="Arial"/>
          <w:sz w:val="24"/>
          <w:szCs w:val="24"/>
        </w:rPr>
        <w:t xml:space="preserve">, </w:t>
      </w:r>
      <w:proofErr w:type="spellStart"/>
      <w:r w:rsidRPr="000973BC">
        <w:rPr>
          <w:rFonts w:cs="Arial"/>
          <w:sz w:val="24"/>
          <w:szCs w:val="24"/>
        </w:rPr>
        <w:t>apa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tujuan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menghitung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rasio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solvabilitas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penyedia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53C586FD" w14:textId="77777777" w:rsidR="008514CF" w:rsidRPr="00631F08" w:rsidRDefault="008514CF" w:rsidP="007C197D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Menghitung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apakah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usaha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penyedia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mengalami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keuntungan</w:t>
      </w:r>
      <w:proofErr w:type="spellEnd"/>
    </w:p>
    <w:p w14:paraId="5BD872A6" w14:textId="77777777" w:rsidR="008514CF" w:rsidRPr="00631F08" w:rsidRDefault="008514CF" w:rsidP="007C197D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Menghitung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kemampuan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penyedia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dalam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membayar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kwajiban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jangka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pendek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Penyedia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dengan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mengunakan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aktiva</w:t>
      </w:r>
      <w:proofErr w:type="spellEnd"/>
      <w:r w:rsidRPr="00631F08">
        <w:rPr>
          <w:rFonts w:cs="Arial"/>
          <w:sz w:val="24"/>
          <w:szCs w:val="24"/>
        </w:rPr>
        <w:t xml:space="preserve"> lancer yang </w:t>
      </w:r>
      <w:proofErr w:type="spellStart"/>
      <w:r w:rsidRPr="00631F08">
        <w:rPr>
          <w:rFonts w:cs="Arial"/>
          <w:sz w:val="24"/>
          <w:szCs w:val="24"/>
        </w:rPr>
        <w:t>ada</w:t>
      </w:r>
      <w:proofErr w:type="spellEnd"/>
    </w:p>
    <w:p w14:paraId="19B322DF" w14:textId="677CB846" w:rsidR="008514CF" w:rsidRPr="00631F08" w:rsidRDefault="008514CF" w:rsidP="007C197D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Menghitung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apakah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penyedia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mempunyai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kemampuan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untuk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membayar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semua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kewajiban</w:t>
      </w:r>
      <w:proofErr w:type="spellEnd"/>
      <w:r w:rsidRPr="00631F08">
        <w:rPr>
          <w:rFonts w:cs="Arial"/>
          <w:sz w:val="24"/>
          <w:szCs w:val="24"/>
        </w:rPr>
        <w:t xml:space="preserve"> pada </w:t>
      </w:r>
      <w:proofErr w:type="spellStart"/>
      <w:r w:rsidRPr="00631F08">
        <w:rPr>
          <w:rFonts w:cs="Arial"/>
          <w:sz w:val="24"/>
          <w:szCs w:val="24"/>
        </w:rPr>
        <w:t>saat</w:t>
      </w:r>
      <w:proofErr w:type="spellEnd"/>
      <w:r w:rsidRPr="00631F08">
        <w:rPr>
          <w:rFonts w:cs="Arial"/>
          <w:sz w:val="24"/>
          <w:szCs w:val="24"/>
        </w:rPr>
        <w:t xml:space="preserve"> yang </w:t>
      </w:r>
      <w:proofErr w:type="spellStart"/>
      <w:r w:rsidRPr="00631F08">
        <w:rPr>
          <w:rFonts w:cs="Arial"/>
          <w:sz w:val="24"/>
          <w:szCs w:val="24"/>
        </w:rPr>
        <w:t>diperjanjikan</w:t>
      </w:r>
      <w:proofErr w:type="spellEnd"/>
      <w:r w:rsidR="00A93928" w:rsidRPr="00631F08">
        <w:rPr>
          <w:rFonts w:cs="Arial"/>
          <w:sz w:val="24"/>
          <w:szCs w:val="24"/>
        </w:rPr>
        <w:t>.</w:t>
      </w:r>
    </w:p>
    <w:p w14:paraId="231936C9" w14:textId="02669AA5" w:rsidR="008514CF" w:rsidRPr="00631F08" w:rsidRDefault="008514CF" w:rsidP="007C197D">
      <w:pPr>
        <w:pStyle w:val="ListParagraph"/>
        <w:numPr>
          <w:ilvl w:val="0"/>
          <w:numId w:val="12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Mengitung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kemampuan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Penyedia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dalam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631F08">
        <w:rPr>
          <w:rFonts w:cs="Arial"/>
          <w:sz w:val="24"/>
          <w:szCs w:val="24"/>
        </w:rPr>
        <w:t>membayar</w:t>
      </w:r>
      <w:proofErr w:type="spellEnd"/>
      <w:r w:rsidRPr="00631F08">
        <w:rPr>
          <w:rFonts w:cs="Arial"/>
          <w:sz w:val="24"/>
          <w:szCs w:val="24"/>
        </w:rPr>
        <w:t xml:space="preserve">  </w:t>
      </w:r>
      <w:proofErr w:type="spellStart"/>
      <w:r w:rsidRPr="00631F08">
        <w:rPr>
          <w:rFonts w:cs="Arial"/>
          <w:sz w:val="24"/>
          <w:szCs w:val="24"/>
        </w:rPr>
        <w:t>gaji</w:t>
      </w:r>
      <w:proofErr w:type="spellEnd"/>
      <w:proofErr w:type="gram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karyawannya</w:t>
      </w:r>
      <w:proofErr w:type="spellEnd"/>
      <w:r w:rsidRPr="00631F08">
        <w:rPr>
          <w:rFonts w:cs="Arial"/>
          <w:sz w:val="24"/>
          <w:szCs w:val="24"/>
        </w:rPr>
        <w:t>.</w:t>
      </w:r>
    </w:p>
    <w:p w14:paraId="2BA99326" w14:textId="5E5EBA19" w:rsidR="008514CF" w:rsidRPr="000973BC" w:rsidRDefault="008514CF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r w:rsidRPr="000973BC">
        <w:rPr>
          <w:rFonts w:cs="Arial"/>
          <w:sz w:val="24"/>
          <w:szCs w:val="24"/>
        </w:rPr>
        <w:t xml:space="preserve">Proses </w:t>
      </w:r>
      <w:proofErr w:type="spellStart"/>
      <w:r w:rsidRPr="000973BC">
        <w:rPr>
          <w:rFonts w:cs="Arial"/>
          <w:sz w:val="24"/>
          <w:szCs w:val="24"/>
        </w:rPr>
        <w:t>awal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Penentuan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penyedia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barang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akan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diikutsertakan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barang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dan</w:t>
      </w:r>
      <w:proofErr w:type="gramEnd"/>
      <w:r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jasa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disebut</w:t>
      </w:r>
      <w:proofErr w:type="spellEnd"/>
      <w:r w:rsidRPr="000973BC">
        <w:rPr>
          <w:rFonts w:cs="Arial"/>
          <w:sz w:val="24"/>
          <w:szCs w:val="24"/>
        </w:rPr>
        <w:t xml:space="preserve"> :</w:t>
      </w:r>
    </w:p>
    <w:p w14:paraId="237EE54F" w14:textId="77777777" w:rsidR="008514CF" w:rsidRPr="00631F08" w:rsidRDefault="008514CF" w:rsidP="007C197D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Kualifikasi</w:t>
      </w:r>
      <w:proofErr w:type="spellEnd"/>
    </w:p>
    <w:p w14:paraId="562FCCA2" w14:textId="77777777" w:rsidR="008514CF" w:rsidRPr="00631F08" w:rsidRDefault="008514CF" w:rsidP="007C197D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Akreditasi</w:t>
      </w:r>
      <w:proofErr w:type="spellEnd"/>
    </w:p>
    <w:p w14:paraId="02CA40E4" w14:textId="77777777" w:rsidR="008514CF" w:rsidRPr="00631F08" w:rsidRDefault="008514CF" w:rsidP="007C197D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Seleksi</w:t>
      </w:r>
      <w:proofErr w:type="spellEnd"/>
    </w:p>
    <w:p w14:paraId="31E30ABA" w14:textId="48B226B2" w:rsidR="008514CF" w:rsidRPr="00631F08" w:rsidRDefault="008514CF" w:rsidP="007C197D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Verifikasi</w:t>
      </w:r>
      <w:proofErr w:type="spellEnd"/>
    </w:p>
    <w:p w14:paraId="68A02B67" w14:textId="1B4AD1E9" w:rsidR="003D510B" w:rsidRPr="000973BC" w:rsidRDefault="003D510B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proofErr w:type="gram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 </w:t>
      </w:r>
      <w:proofErr w:type="spellStart"/>
      <w:r w:rsidRPr="000973BC">
        <w:rPr>
          <w:rFonts w:cs="Arial"/>
          <w:sz w:val="24"/>
          <w:szCs w:val="24"/>
        </w:rPr>
        <w:t>teori</w:t>
      </w:r>
      <w:proofErr w:type="spellEnd"/>
      <w:proofErr w:type="gramEnd"/>
      <w:r w:rsidRPr="000973BC">
        <w:rPr>
          <w:rFonts w:cs="Arial"/>
          <w:sz w:val="24"/>
          <w:szCs w:val="24"/>
        </w:rPr>
        <w:t xml:space="preserve"> </w:t>
      </w:r>
      <w:r w:rsidRPr="000973BC">
        <w:rPr>
          <w:rFonts w:cs="Arial"/>
          <w:sz w:val="24"/>
          <w:szCs w:val="24"/>
          <w:lang w:val="id-ID"/>
        </w:rPr>
        <w:t>S</w:t>
      </w:r>
      <w:r w:rsidRPr="000973BC">
        <w:rPr>
          <w:rFonts w:cs="Arial"/>
          <w:i/>
          <w:sz w:val="24"/>
          <w:szCs w:val="24"/>
        </w:rPr>
        <w:t>up</w:t>
      </w:r>
      <w:r w:rsidRPr="000973BC">
        <w:rPr>
          <w:rFonts w:cs="Arial"/>
          <w:i/>
          <w:sz w:val="24"/>
          <w:szCs w:val="24"/>
          <w:lang w:val="id-ID"/>
        </w:rPr>
        <w:t>pl</w:t>
      </w:r>
      <w:proofErr w:type="spellStart"/>
      <w:r w:rsidR="0015704D">
        <w:rPr>
          <w:rFonts w:cs="Arial"/>
          <w:i/>
          <w:sz w:val="24"/>
          <w:szCs w:val="24"/>
        </w:rPr>
        <w:t>ier</w:t>
      </w:r>
      <w:proofErr w:type="spellEnd"/>
      <w:r w:rsidRPr="000973BC">
        <w:rPr>
          <w:rFonts w:cs="Arial"/>
          <w:i/>
          <w:sz w:val="24"/>
          <w:szCs w:val="24"/>
        </w:rPr>
        <w:t xml:space="preserve"> </w:t>
      </w:r>
      <w:r w:rsidRPr="000973BC">
        <w:rPr>
          <w:rFonts w:cs="Arial"/>
          <w:i/>
          <w:sz w:val="24"/>
          <w:szCs w:val="24"/>
          <w:lang w:val="id-ID"/>
        </w:rPr>
        <w:t>P</w:t>
      </w:r>
      <w:proofErr w:type="spellStart"/>
      <w:r w:rsidRPr="000973BC">
        <w:rPr>
          <w:rFonts w:cs="Arial"/>
          <w:i/>
          <w:sz w:val="24"/>
          <w:szCs w:val="24"/>
        </w:rPr>
        <w:t>erception</w:t>
      </w:r>
      <w:proofErr w:type="spellEnd"/>
      <w:r w:rsidRPr="000973BC">
        <w:rPr>
          <w:rFonts w:cs="Arial"/>
          <w:i/>
          <w:sz w:val="24"/>
          <w:szCs w:val="24"/>
        </w:rPr>
        <w:t xml:space="preserve"> </w:t>
      </w:r>
      <w:r w:rsidRPr="000973BC">
        <w:rPr>
          <w:rFonts w:cs="Arial"/>
          <w:i/>
          <w:sz w:val="24"/>
          <w:szCs w:val="24"/>
          <w:lang w:val="id-ID"/>
        </w:rPr>
        <w:t>M</w:t>
      </w:r>
      <w:proofErr w:type="spellStart"/>
      <w:r w:rsidRPr="000973BC">
        <w:rPr>
          <w:rFonts w:cs="Arial"/>
          <w:i/>
          <w:sz w:val="24"/>
          <w:szCs w:val="24"/>
        </w:rPr>
        <w:t>odel</w:t>
      </w:r>
      <w:proofErr w:type="spellEnd"/>
      <w:r w:rsidRPr="000973BC">
        <w:rPr>
          <w:rFonts w:cs="Arial"/>
          <w:sz w:val="24"/>
          <w:szCs w:val="24"/>
          <w:lang w:val="id-ID"/>
        </w:rPr>
        <w:t xml:space="preserve"> (SPM)</w:t>
      </w:r>
      <w:r w:rsidRPr="000973BC">
        <w:rPr>
          <w:rFonts w:cs="Arial"/>
          <w:sz w:val="24"/>
          <w:szCs w:val="24"/>
        </w:rPr>
        <w:t xml:space="preserve">, </w:t>
      </w:r>
      <w:proofErr w:type="spellStart"/>
      <w:r w:rsidRPr="000973BC">
        <w:rPr>
          <w:rFonts w:cs="Arial"/>
          <w:sz w:val="24"/>
          <w:szCs w:val="24"/>
        </w:rPr>
        <w:t>motivasi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penyedia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dibagi</w:t>
      </w:r>
      <w:proofErr w:type="spellEnd"/>
      <w:r w:rsidRPr="000973BC">
        <w:rPr>
          <w:rFonts w:cs="Arial"/>
          <w:sz w:val="24"/>
          <w:szCs w:val="24"/>
        </w:rPr>
        <w:t xml:space="preserve">  </w:t>
      </w:r>
      <w:proofErr w:type="spellStart"/>
      <w:r w:rsidRPr="000973BC">
        <w:rPr>
          <w:rFonts w:cs="Arial"/>
          <w:sz w:val="24"/>
          <w:szCs w:val="24"/>
        </w:rPr>
        <w:t>menjadi</w:t>
      </w:r>
      <w:proofErr w:type="spellEnd"/>
      <w:r w:rsidRPr="000973BC">
        <w:rPr>
          <w:rFonts w:cs="Arial"/>
          <w:sz w:val="24"/>
          <w:szCs w:val="24"/>
        </w:rPr>
        <w:t xml:space="preserve"> 4 (</w:t>
      </w:r>
      <w:proofErr w:type="spellStart"/>
      <w:r w:rsidRPr="000973BC">
        <w:rPr>
          <w:rFonts w:cs="Arial"/>
          <w:sz w:val="24"/>
          <w:szCs w:val="24"/>
        </w:rPr>
        <w:t>empat</w:t>
      </w:r>
      <w:proofErr w:type="spellEnd"/>
      <w:r w:rsidRPr="000973BC">
        <w:rPr>
          <w:rFonts w:cs="Arial"/>
          <w:sz w:val="24"/>
          <w:szCs w:val="24"/>
        </w:rPr>
        <w:t xml:space="preserve">) </w:t>
      </w:r>
      <w:proofErr w:type="spellStart"/>
      <w:r w:rsidRPr="000973BC">
        <w:rPr>
          <w:rFonts w:cs="Arial"/>
          <w:sz w:val="24"/>
          <w:szCs w:val="24"/>
        </w:rPr>
        <w:t>kuadran</w:t>
      </w:r>
      <w:proofErr w:type="spellEnd"/>
      <w:r w:rsidRPr="000973BC">
        <w:rPr>
          <w:rFonts w:cs="Arial"/>
          <w:sz w:val="24"/>
          <w:szCs w:val="24"/>
        </w:rPr>
        <w:t xml:space="preserve">, salah </w:t>
      </w:r>
      <w:proofErr w:type="spellStart"/>
      <w:r w:rsidRPr="000973BC">
        <w:rPr>
          <w:rFonts w:cs="Arial"/>
          <w:sz w:val="24"/>
          <w:szCs w:val="24"/>
        </w:rPr>
        <w:t>satu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kuadran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adalah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penyedia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setengah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hati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melayani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permintaan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pembelinya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karena</w:t>
      </w:r>
      <w:proofErr w:type="spellEnd"/>
      <w:r w:rsidRPr="000973BC">
        <w:rPr>
          <w:rFonts w:cs="Arial"/>
          <w:sz w:val="24"/>
          <w:szCs w:val="24"/>
        </w:rPr>
        <w:t xml:space="preserve"> volume/</w:t>
      </w:r>
      <w:proofErr w:type="spellStart"/>
      <w:r w:rsidRPr="000973BC">
        <w:rPr>
          <w:rFonts w:cs="Arial"/>
          <w:sz w:val="24"/>
          <w:szCs w:val="24"/>
        </w:rPr>
        <w:t>nilai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pembelian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sedikit</w:t>
      </w:r>
      <w:proofErr w:type="spellEnd"/>
      <w:r w:rsidRPr="000973BC">
        <w:rPr>
          <w:rFonts w:cs="Arial"/>
          <w:sz w:val="24"/>
          <w:szCs w:val="24"/>
        </w:rPr>
        <w:t xml:space="preserve">, </w:t>
      </w:r>
      <w:proofErr w:type="spellStart"/>
      <w:r w:rsidRPr="000973BC">
        <w:rPr>
          <w:rFonts w:cs="Arial"/>
          <w:sz w:val="24"/>
          <w:szCs w:val="24"/>
        </w:rPr>
        <w:t>tipe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suplier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ini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disebut</w:t>
      </w:r>
      <w:proofErr w:type="spellEnd"/>
      <w:r w:rsidRPr="000973BC">
        <w:rPr>
          <w:rFonts w:cs="Arial"/>
          <w:sz w:val="24"/>
          <w:szCs w:val="24"/>
        </w:rPr>
        <w:t xml:space="preserve"> :</w:t>
      </w:r>
    </w:p>
    <w:p w14:paraId="63AE03C1" w14:textId="77777777" w:rsidR="003D510B" w:rsidRPr="00631F08" w:rsidRDefault="003D510B" w:rsidP="007C197D">
      <w:pPr>
        <w:pStyle w:val="ListParagraph"/>
        <w:numPr>
          <w:ilvl w:val="0"/>
          <w:numId w:val="14"/>
        </w:numPr>
        <w:spacing w:after="0" w:line="276" w:lineRule="auto"/>
        <w:ind w:right="346"/>
        <w:jc w:val="both"/>
        <w:rPr>
          <w:rFonts w:cs="Arial"/>
          <w:i/>
          <w:sz w:val="24"/>
          <w:szCs w:val="24"/>
        </w:rPr>
      </w:pPr>
      <w:r w:rsidRPr="00631F08">
        <w:rPr>
          <w:rFonts w:cs="Arial"/>
          <w:i/>
          <w:sz w:val="24"/>
          <w:szCs w:val="24"/>
        </w:rPr>
        <w:t>Develop</w:t>
      </w:r>
    </w:p>
    <w:p w14:paraId="25D2EE30" w14:textId="77777777" w:rsidR="003D510B" w:rsidRPr="00631F08" w:rsidRDefault="003D510B" w:rsidP="007C197D">
      <w:pPr>
        <w:pStyle w:val="ListParagraph"/>
        <w:numPr>
          <w:ilvl w:val="0"/>
          <w:numId w:val="14"/>
        </w:numPr>
        <w:spacing w:after="0" w:line="276" w:lineRule="auto"/>
        <w:ind w:right="346"/>
        <w:jc w:val="both"/>
        <w:rPr>
          <w:rFonts w:cs="Arial"/>
          <w:i/>
          <w:sz w:val="24"/>
          <w:szCs w:val="24"/>
        </w:rPr>
      </w:pPr>
      <w:r w:rsidRPr="00631F08">
        <w:rPr>
          <w:rFonts w:cs="Arial"/>
          <w:i/>
          <w:sz w:val="24"/>
          <w:szCs w:val="24"/>
        </w:rPr>
        <w:t>Exploit</w:t>
      </w:r>
    </w:p>
    <w:p w14:paraId="28087092" w14:textId="77777777" w:rsidR="003D510B" w:rsidRPr="00631F08" w:rsidRDefault="003D510B" w:rsidP="007C197D">
      <w:pPr>
        <w:pStyle w:val="ListParagraph"/>
        <w:numPr>
          <w:ilvl w:val="0"/>
          <w:numId w:val="14"/>
        </w:numPr>
        <w:spacing w:after="0" w:line="276" w:lineRule="auto"/>
        <w:ind w:right="346"/>
        <w:jc w:val="both"/>
        <w:rPr>
          <w:rFonts w:cs="Arial"/>
          <w:i/>
          <w:sz w:val="24"/>
          <w:szCs w:val="24"/>
        </w:rPr>
      </w:pPr>
      <w:r w:rsidRPr="00631F08">
        <w:rPr>
          <w:rFonts w:cs="Arial"/>
          <w:i/>
          <w:sz w:val="24"/>
          <w:szCs w:val="24"/>
        </w:rPr>
        <w:t>Marginal</w:t>
      </w:r>
    </w:p>
    <w:p w14:paraId="53963B00" w14:textId="0C9E8025" w:rsidR="003D510B" w:rsidRPr="00631F08" w:rsidRDefault="003D510B" w:rsidP="007C197D">
      <w:pPr>
        <w:pStyle w:val="ListParagraph"/>
        <w:numPr>
          <w:ilvl w:val="0"/>
          <w:numId w:val="14"/>
        </w:numPr>
        <w:spacing w:after="0" w:line="276" w:lineRule="auto"/>
        <w:ind w:right="346"/>
        <w:jc w:val="both"/>
        <w:rPr>
          <w:rFonts w:cs="Arial"/>
          <w:i/>
          <w:sz w:val="24"/>
          <w:szCs w:val="24"/>
        </w:rPr>
      </w:pPr>
      <w:r w:rsidRPr="00631F08">
        <w:rPr>
          <w:rFonts w:cs="Arial"/>
          <w:i/>
          <w:sz w:val="24"/>
          <w:szCs w:val="24"/>
        </w:rPr>
        <w:t>Core</w:t>
      </w:r>
    </w:p>
    <w:p w14:paraId="5378A9B3" w14:textId="2E6D957A" w:rsidR="00047670" w:rsidRPr="00AF687F" w:rsidRDefault="00FD5BA0" w:rsidP="007C197D">
      <w:pPr>
        <w:pStyle w:val="ListParagraph"/>
        <w:numPr>
          <w:ilvl w:val="0"/>
          <w:numId w:val="3"/>
        </w:numPr>
        <w:ind w:left="360"/>
        <w:rPr>
          <w:rFonts w:cs="Arial"/>
          <w:bCs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Unit </w:t>
      </w:r>
      <w:proofErr w:type="spellStart"/>
      <w:r>
        <w:rPr>
          <w:rFonts w:cs="Arial"/>
          <w:b/>
          <w:sz w:val="28"/>
          <w:szCs w:val="28"/>
        </w:rPr>
        <w:t>Kompetensi</w:t>
      </w:r>
      <w:proofErr w:type="spellEnd"/>
      <w:r>
        <w:rPr>
          <w:rFonts w:cs="Arial"/>
          <w:b/>
          <w:sz w:val="28"/>
          <w:szCs w:val="28"/>
        </w:rPr>
        <w:t xml:space="preserve"> </w:t>
      </w:r>
      <w:r w:rsidR="000F4BE2" w:rsidRPr="00AF687F">
        <w:rPr>
          <w:rFonts w:cs="Arial"/>
          <w:b/>
          <w:sz w:val="28"/>
          <w:szCs w:val="28"/>
        </w:rPr>
        <w:t xml:space="preserve">Menyusun </w:t>
      </w:r>
      <w:proofErr w:type="spellStart"/>
      <w:r w:rsidR="000F4BE2" w:rsidRPr="00AF687F">
        <w:rPr>
          <w:rFonts w:cs="Arial"/>
          <w:b/>
          <w:sz w:val="28"/>
          <w:szCs w:val="28"/>
        </w:rPr>
        <w:t>Dokumen</w:t>
      </w:r>
      <w:proofErr w:type="spellEnd"/>
      <w:r w:rsidR="000F4BE2"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0F4BE2" w:rsidRPr="00AF687F">
        <w:rPr>
          <w:rFonts w:cs="Arial"/>
          <w:b/>
          <w:sz w:val="28"/>
          <w:szCs w:val="28"/>
        </w:rPr>
        <w:t>Pengadaan</w:t>
      </w:r>
      <w:proofErr w:type="spellEnd"/>
      <w:r w:rsidR="000F4BE2"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0F4BE2" w:rsidRPr="00AF687F">
        <w:rPr>
          <w:rFonts w:cs="Arial"/>
          <w:b/>
          <w:sz w:val="28"/>
          <w:szCs w:val="28"/>
        </w:rPr>
        <w:t>Barang</w:t>
      </w:r>
      <w:proofErr w:type="spellEnd"/>
      <w:r w:rsidR="00B115B4" w:rsidRPr="00AF687F">
        <w:rPr>
          <w:rFonts w:cs="Arial"/>
          <w:b/>
          <w:sz w:val="28"/>
          <w:szCs w:val="28"/>
        </w:rPr>
        <w:t xml:space="preserve"> dan </w:t>
      </w:r>
      <w:r w:rsidR="000F4BE2" w:rsidRPr="00AF687F">
        <w:rPr>
          <w:rFonts w:cs="Arial"/>
          <w:b/>
          <w:sz w:val="28"/>
          <w:szCs w:val="28"/>
        </w:rPr>
        <w:t>Jasa</w:t>
      </w:r>
    </w:p>
    <w:p w14:paraId="39B2235B" w14:textId="651CB7A2" w:rsidR="0025343C" w:rsidRPr="000973BC" w:rsidRDefault="0025343C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Apakah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akibatnya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ketika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barang</w:t>
      </w:r>
      <w:proofErr w:type="spellEnd"/>
      <w:r w:rsidR="00724BCE">
        <w:rPr>
          <w:rFonts w:cs="Arial"/>
          <w:sz w:val="24"/>
          <w:szCs w:val="24"/>
        </w:rPr>
        <w:t xml:space="preserve"> dan </w:t>
      </w:r>
      <w:proofErr w:type="spellStart"/>
      <w:r w:rsidRPr="000973BC">
        <w:rPr>
          <w:rFonts w:cs="Arial"/>
          <w:sz w:val="24"/>
          <w:szCs w:val="24"/>
        </w:rPr>
        <w:t>jasa</w:t>
      </w:r>
      <w:proofErr w:type="spellEnd"/>
      <w:r w:rsidRPr="000973BC">
        <w:rPr>
          <w:rFonts w:cs="Arial"/>
          <w:sz w:val="24"/>
          <w:szCs w:val="24"/>
        </w:rPr>
        <w:t xml:space="preserve"> salah </w:t>
      </w:r>
      <w:proofErr w:type="spellStart"/>
      <w:r w:rsidRPr="000973BC">
        <w:rPr>
          <w:rFonts w:cs="Arial"/>
          <w:sz w:val="24"/>
          <w:szCs w:val="24"/>
        </w:rPr>
        <w:t>menentukan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jenis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dokumen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pengadaannya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02033F4A" w14:textId="77777777" w:rsidR="0025343C" w:rsidRPr="00631F08" w:rsidRDefault="0025343C" w:rsidP="007C197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Menimbulkan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kebingungan</w:t>
      </w:r>
      <w:proofErr w:type="spellEnd"/>
      <w:r w:rsidRPr="00631F08">
        <w:rPr>
          <w:rFonts w:cs="Arial"/>
          <w:sz w:val="24"/>
          <w:szCs w:val="24"/>
        </w:rPr>
        <w:t xml:space="preserve"> dan </w:t>
      </w:r>
      <w:proofErr w:type="spellStart"/>
      <w:r w:rsidRPr="00631F08">
        <w:rPr>
          <w:rFonts w:cs="Arial"/>
          <w:sz w:val="24"/>
          <w:szCs w:val="24"/>
        </w:rPr>
        <w:t>ketidakpastian</w:t>
      </w:r>
      <w:proofErr w:type="spellEnd"/>
    </w:p>
    <w:p w14:paraId="519FBC91" w14:textId="77777777" w:rsidR="0025343C" w:rsidRPr="00631F08" w:rsidRDefault="0025343C" w:rsidP="007C197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Memunculkan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potensi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sanggah</w:t>
      </w:r>
      <w:proofErr w:type="spellEnd"/>
      <w:r w:rsidRPr="00631F08">
        <w:rPr>
          <w:rFonts w:cs="Arial"/>
          <w:sz w:val="24"/>
          <w:szCs w:val="24"/>
        </w:rPr>
        <w:t xml:space="preserve"> yang </w:t>
      </w:r>
      <w:proofErr w:type="spellStart"/>
      <w:r w:rsidRPr="00631F08">
        <w:rPr>
          <w:rFonts w:cs="Arial"/>
          <w:sz w:val="24"/>
          <w:szCs w:val="24"/>
        </w:rPr>
        <w:t>akan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menghambat</w:t>
      </w:r>
      <w:proofErr w:type="spellEnd"/>
      <w:r w:rsidRPr="00631F08">
        <w:rPr>
          <w:rFonts w:cs="Arial"/>
          <w:sz w:val="24"/>
          <w:szCs w:val="24"/>
        </w:rPr>
        <w:t xml:space="preserve"> proses </w:t>
      </w:r>
      <w:proofErr w:type="spellStart"/>
      <w:r w:rsidRPr="00631F08">
        <w:rPr>
          <w:rFonts w:cs="Arial"/>
          <w:sz w:val="24"/>
          <w:szCs w:val="24"/>
        </w:rPr>
        <w:t>pengadaan</w:t>
      </w:r>
      <w:proofErr w:type="spellEnd"/>
    </w:p>
    <w:p w14:paraId="7811F9D7" w14:textId="77777777" w:rsidR="0025343C" w:rsidRPr="00631F08" w:rsidRDefault="0025343C" w:rsidP="007C197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 xml:space="preserve">Hasil </w:t>
      </w:r>
      <w:proofErr w:type="spellStart"/>
      <w:proofErr w:type="gramStart"/>
      <w:r w:rsidRPr="00631F08">
        <w:rPr>
          <w:rFonts w:cs="Arial"/>
          <w:sz w:val="24"/>
          <w:szCs w:val="24"/>
        </w:rPr>
        <w:t>pengadaan</w:t>
      </w:r>
      <w:proofErr w:type="spellEnd"/>
      <w:r w:rsidRPr="00631F08">
        <w:rPr>
          <w:rFonts w:cs="Arial"/>
          <w:sz w:val="24"/>
          <w:szCs w:val="24"/>
        </w:rPr>
        <w:t xml:space="preserve">  </w:t>
      </w:r>
      <w:proofErr w:type="spellStart"/>
      <w:r w:rsidRPr="00631F08">
        <w:rPr>
          <w:rFonts w:cs="Arial"/>
          <w:sz w:val="24"/>
          <w:szCs w:val="24"/>
        </w:rPr>
        <w:t>tidak</w:t>
      </w:r>
      <w:proofErr w:type="spellEnd"/>
      <w:proofErr w:type="gram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sesuai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dengan</w:t>
      </w:r>
      <w:proofErr w:type="spellEnd"/>
      <w:r w:rsidRPr="00631F08">
        <w:rPr>
          <w:rFonts w:cs="Arial"/>
          <w:sz w:val="24"/>
          <w:szCs w:val="24"/>
        </w:rPr>
        <w:t xml:space="preserve"> yang </w:t>
      </w:r>
      <w:proofErr w:type="spellStart"/>
      <w:r w:rsidRPr="00631F08">
        <w:rPr>
          <w:rFonts w:cs="Arial"/>
          <w:sz w:val="24"/>
          <w:szCs w:val="24"/>
        </w:rPr>
        <w:t>diharapkan</w:t>
      </w:r>
      <w:proofErr w:type="spellEnd"/>
      <w:r w:rsidRPr="00631F08">
        <w:rPr>
          <w:rFonts w:cs="Arial"/>
          <w:sz w:val="24"/>
          <w:szCs w:val="24"/>
        </w:rPr>
        <w:t>.</w:t>
      </w:r>
    </w:p>
    <w:p w14:paraId="01858FEF" w14:textId="2D16B49E" w:rsidR="0025343C" w:rsidRPr="00631F08" w:rsidRDefault="0025343C" w:rsidP="007C197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Jawaban</w:t>
      </w:r>
      <w:proofErr w:type="spellEnd"/>
      <w:r w:rsidRPr="00631F08">
        <w:rPr>
          <w:rFonts w:cs="Arial"/>
          <w:sz w:val="24"/>
          <w:szCs w:val="24"/>
        </w:rPr>
        <w:t xml:space="preserve"> a, b dan c </w:t>
      </w:r>
      <w:proofErr w:type="spellStart"/>
      <w:proofErr w:type="gramStart"/>
      <w:r w:rsidRPr="00631F08">
        <w:rPr>
          <w:rFonts w:cs="Arial"/>
          <w:sz w:val="24"/>
          <w:szCs w:val="24"/>
        </w:rPr>
        <w:t>semua</w:t>
      </w:r>
      <w:proofErr w:type="spellEnd"/>
      <w:r w:rsidRPr="00631F08">
        <w:rPr>
          <w:rFonts w:cs="Arial"/>
          <w:sz w:val="24"/>
          <w:szCs w:val="24"/>
        </w:rPr>
        <w:t xml:space="preserve">  </w:t>
      </w:r>
      <w:proofErr w:type="spellStart"/>
      <w:r w:rsidRPr="00631F08">
        <w:rPr>
          <w:rFonts w:cs="Arial"/>
          <w:sz w:val="24"/>
          <w:szCs w:val="24"/>
        </w:rPr>
        <w:t>benar</w:t>
      </w:r>
      <w:proofErr w:type="spellEnd"/>
      <w:proofErr w:type="gramEnd"/>
    </w:p>
    <w:p w14:paraId="6B9B6779" w14:textId="77777777" w:rsidR="000A4EA6" w:rsidRPr="0025343C" w:rsidRDefault="000A4EA6" w:rsidP="0025343C">
      <w:pPr>
        <w:spacing w:after="0" w:line="240" w:lineRule="auto"/>
        <w:ind w:left="720"/>
        <w:jc w:val="both"/>
        <w:rPr>
          <w:rFonts w:cs="Arial"/>
          <w:i/>
          <w:iCs/>
          <w:color w:val="FF0000"/>
          <w:sz w:val="24"/>
          <w:szCs w:val="24"/>
        </w:rPr>
      </w:pPr>
    </w:p>
    <w:p w14:paraId="62779868" w14:textId="43A95FA9" w:rsidR="000E5491" w:rsidRPr="000973BC" w:rsidRDefault="000E5491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Tahoma"/>
          <w:sz w:val="24"/>
          <w:szCs w:val="24"/>
        </w:rPr>
      </w:pPr>
      <w:proofErr w:type="spellStart"/>
      <w:r w:rsidRPr="000973BC">
        <w:rPr>
          <w:rFonts w:cs="Tahoma"/>
          <w:sz w:val="24"/>
          <w:szCs w:val="24"/>
        </w:rPr>
        <w:t>Apabila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="00A93928">
        <w:rPr>
          <w:rFonts w:cs="Tahoma"/>
          <w:sz w:val="24"/>
          <w:szCs w:val="24"/>
        </w:rPr>
        <w:t>I</w:t>
      </w:r>
      <w:r w:rsidRPr="000973BC">
        <w:rPr>
          <w:rFonts w:cs="Tahoma"/>
          <w:sz w:val="24"/>
          <w:szCs w:val="24"/>
        </w:rPr>
        <w:t>nstruksi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="00A93928">
        <w:rPr>
          <w:rFonts w:cs="Tahoma"/>
          <w:sz w:val="24"/>
          <w:szCs w:val="24"/>
        </w:rPr>
        <w:t>K</w:t>
      </w:r>
      <w:r w:rsidRPr="000973BC">
        <w:rPr>
          <w:rFonts w:cs="Tahoma"/>
          <w:sz w:val="24"/>
          <w:szCs w:val="24"/>
        </w:rPr>
        <w:t>epada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="00E40F10">
        <w:rPr>
          <w:rFonts w:cs="Tahoma"/>
          <w:sz w:val="24"/>
          <w:szCs w:val="24"/>
        </w:rPr>
        <w:t>Penyedia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telah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menunjukkan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kepatuhan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terhadap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pedoman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pengadaan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barang</w:t>
      </w:r>
      <w:proofErr w:type="spellEnd"/>
      <w:r>
        <w:rPr>
          <w:rFonts w:cs="Tahoma"/>
          <w:sz w:val="24"/>
          <w:szCs w:val="24"/>
        </w:rPr>
        <w:t xml:space="preserve"> dan </w:t>
      </w:r>
      <w:proofErr w:type="spellStart"/>
      <w:proofErr w:type="gramStart"/>
      <w:r w:rsidRPr="000973BC">
        <w:rPr>
          <w:rFonts w:cs="Tahoma"/>
          <w:sz w:val="24"/>
          <w:szCs w:val="24"/>
        </w:rPr>
        <w:t>jasa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r w:rsidR="00E40F10">
        <w:rPr>
          <w:rFonts w:cs="Tahoma"/>
          <w:sz w:val="24"/>
          <w:szCs w:val="24"/>
        </w:rPr>
        <w:t xml:space="preserve"> dan</w:t>
      </w:r>
      <w:proofErr w:type="gramEnd"/>
      <w:r w:rsidR="00E40F10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peraturan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perundang-undangan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terkait</w:t>
      </w:r>
      <w:proofErr w:type="spellEnd"/>
      <w:r w:rsidRPr="000973BC">
        <w:rPr>
          <w:rFonts w:cs="Tahoma"/>
          <w:sz w:val="24"/>
          <w:szCs w:val="24"/>
        </w:rPr>
        <w:t xml:space="preserve">, </w:t>
      </w:r>
      <w:proofErr w:type="spellStart"/>
      <w:r w:rsidR="00A93928">
        <w:rPr>
          <w:rFonts w:cs="Tahoma"/>
          <w:sz w:val="24"/>
          <w:szCs w:val="24"/>
        </w:rPr>
        <w:t>hal</w:t>
      </w:r>
      <w:proofErr w:type="spellEnd"/>
      <w:r w:rsidR="00A93928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tersebut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telah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memenuhi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prinsip</w:t>
      </w:r>
      <w:proofErr w:type="spellEnd"/>
      <w:r w:rsidRPr="000973BC">
        <w:rPr>
          <w:rFonts w:cs="Tahoma"/>
          <w:sz w:val="24"/>
          <w:szCs w:val="24"/>
        </w:rPr>
        <w:t xml:space="preserve"> :</w:t>
      </w:r>
    </w:p>
    <w:p w14:paraId="211EB08A" w14:textId="77777777" w:rsidR="000E5491" w:rsidRPr="00631F08" w:rsidRDefault="000E5491" w:rsidP="007C197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ahoma"/>
          <w:sz w:val="24"/>
          <w:szCs w:val="24"/>
        </w:rPr>
      </w:pPr>
      <w:proofErr w:type="spellStart"/>
      <w:r w:rsidRPr="00631F08">
        <w:rPr>
          <w:rFonts w:cs="Tahoma"/>
          <w:sz w:val="24"/>
          <w:szCs w:val="24"/>
        </w:rPr>
        <w:t>akuntabilitas</w:t>
      </w:r>
      <w:proofErr w:type="spellEnd"/>
    </w:p>
    <w:p w14:paraId="3167610C" w14:textId="77777777" w:rsidR="000E5491" w:rsidRPr="00631F08" w:rsidRDefault="000E5491" w:rsidP="007C197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ahoma"/>
          <w:sz w:val="24"/>
          <w:szCs w:val="24"/>
        </w:rPr>
      </w:pPr>
      <w:proofErr w:type="spellStart"/>
      <w:r w:rsidRPr="00631F08">
        <w:rPr>
          <w:rFonts w:cs="Tahoma"/>
          <w:sz w:val="24"/>
          <w:szCs w:val="24"/>
        </w:rPr>
        <w:t>adil</w:t>
      </w:r>
      <w:proofErr w:type="spellEnd"/>
    </w:p>
    <w:p w14:paraId="6602C4B3" w14:textId="77777777" w:rsidR="000E5491" w:rsidRPr="00631F08" w:rsidRDefault="000E5491" w:rsidP="007C197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ahoma"/>
          <w:sz w:val="24"/>
          <w:szCs w:val="24"/>
        </w:rPr>
      </w:pPr>
      <w:proofErr w:type="spellStart"/>
      <w:r w:rsidRPr="00631F08">
        <w:rPr>
          <w:rFonts w:cs="Tahoma"/>
          <w:sz w:val="24"/>
          <w:szCs w:val="24"/>
        </w:rPr>
        <w:t>kejujuran</w:t>
      </w:r>
      <w:proofErr w:type="spellEnd"/>
    </w:p>
    <w:p w14:paraId="134101D6" w14:textId="6BBF4236" w:rsidR="000E5491" w:rsidRPr="00631F08" w:rsidRDefault="000E5491" w:rsidP="007C197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Tahoma"/>
          <w:sz w:val="24"/>
          <w:szCs w:val="24"/>
        </w:rPr>
      </w:pPr>
      <w:proofErr w:type="spellStart"/>
      <w:r w:rsidRPr="00631F08">
        <w:rPr>
          <w:rFonts w:cs="Tahoma"/>
          <w:sz w:val="24"/>
          <w:szCs w:val="24"/>
        </w:rPr>
        <w:t>eligibilitas</w:t>
      </w:r>
      <w:proofErr w:type="spellEnd"/>
    </w:p>
    <w:p w14:paraId="35D2D289" w14:textId="60FA2787" w:rsidR="000E5491" w:rsidRPr="000973BC" w:rsidRDefault="000E5491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Informasi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atau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bagian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tidak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tercakup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dokumen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adalah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73E3B1D3" w14:textId="77777777" w:rsidR="000E5491" w:rsidRPr="000973BC" w:rsidRDefault="000E5491" w:rsidP="007C197D">
      <w:pPr>
        <w:pStyle w:val="Default"/>
        <w:numPr>
          <w:ilvl w:val="0"/>
          <w:numId w:val="17"/>
        </w:numPr>
        <w:jc w:val="both"/>
        <w:rPr>
          <w:rFonts w:asciiTheme="minorHAnsi" w:eastAsiaTheme="minorHAnsi" w:hAnsiTheme="minorHAnsi"/>
          <w:color w:val="auto"/>
          <w:lang w:val="en-US" w:eastAsia="en-US"/>
        </w:rPr>
      </w:pP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Kebijakan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untuk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penerima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manfaat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</w:p>
    <w:p w14:paraId="0129E69D" w14:textId="77777777" w:rsidR="000E5491" w:rsidRPr="000973BC" w:rsidRDefault="000E5491" w:rsidP="007C197D">
      <w:pPr>
        <w:pStyle w:val="Default"/>
        <w:numPr>
          <w:ilvl w:val="0"/>
          <w:numId w:val="17"/>
        </w:numPr>
        <w:jc w:val="both"/>
        <w:rPr>
          <w:rFonts w:asciiTheme="minorHAnsi" w:eastAsiaTheme="minorHAnsi" w:hAnsiTheme="minorHAnsi"/>
          <w:color w:val="auto"/>
          <w:lang w:val="en-US" w:eastAsia="en-US"/>
        </w:rPr>
      </w:pP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Instruksi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,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persyaratan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dan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pemberitahuan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untuk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penawar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</w:p>
    <w:p w14:paraId="3F80CB5C" w14:textId="77777777" w:rsidR="000E5491" w:rsidRPr="000973BC" w:rsidRDefault="000E5491" w:rsidP="007C197D">
      <w:pPr>
        <w:pStyle w:val="Default"/>
        <w:numPr>
          <w:ilvl w:val="0"/>
          <w:numId w:val="17"/>
        </w:numPr>
        <w:jc w:val="both"/>
        <w:rPr>
          <w:rFonts w:asciiTheme="minorHAnsi" w:eastAsiaTheme="minorHAnsi" w:hAnsiTheme="minorHAnsi"/>
          <w:color w:val="auto"/>
          <w:lang w:val="en-US" w:eastAsia="en-US"/>
        </w:rPr>
      </w:pP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Rancangan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perjanjian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(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kontrak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) </w:t>
      </w:r>
    </w:p>
    <w:p w14:paraId="4D2B760A" w14:textId="4FBE0654" w:rsidR="000E5491" w:rsidRPr="000E5491" w:rsidRDefault="000E5491" w:rsidP="007C197D">
      <w:pPr>
        <w:pStyle w:val="Default"/>
        <w:numPr>
          <w:ilvl w:val="0"/>
          <w:numId w:val="17"/>
        </w:numPr>
        <w:jc w:val="both"/>
        <w:rPr>
          <w:rFonts w:asciiTheme="minorHAnsi" w:eastAsiaTheme="minorHAnsi" w:hAnsiTheme="minorHAnsi"/>
          <w:color w:val="auto"/>
          <w:lang w:val="en-US" w:eastAsia="en-US"/>
        </w:rPr>
      </w:pP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Kerangka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Acuan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  <w:proofErr w:type="spellStart"/>
      <w:r w:rsidRPr="000973BC">
        <w:rPr>
          <w:rFonts w:asciiTheme="minorHAnsi" w:eastAsiaTheme="minorHAnsi" w:hAnsiTheme="minorHAnsi"/>
          <w:color w:val="auto"/>
          <w:lang w:val="en-US" w:eastAsia="en-US"/>
        </w:rPr>
        <w:t>Kerja</w:t>
      </w:r>
      <w:proofErr w:type="spellEnd"/>
      <w:r w:rsidRPr="000973BC">
        <w:rPr>
          <w:rFonts w:asciiTheme="minorHAnsi" w:eastAsiaTheme="minorHAnsi" w:hAnsiTheme="minorHAnsi"/>
          <w:color w:val="auto"/>
          <w:lang w:val="en-US" w:eastAsia="en-US"/>
        </w:rPr>
        <w:t xml:space="preserve"> </w:t>
      </w:r>
    </w:p>
    <w:p w14:paraId="3E95DBB8" w14:textId="45BF91F4" w:rsidR="00A75D92" w:rsidRPr="000973BC" w:rsidRDefault="00A75D92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Berikut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ini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manakah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tidak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harus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dicantumkan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dokumen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penetapan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pemenang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r w:rsidR="000208D8">
        <w:rPr>
          <w:rFonts w:cs="Arial"/>
          <w:sz w:val="24"/>
          <w:szCs w:val="24"/>
        </w:rPr>
        <w:t xml:space="preserve">tender </w:t>
      </w:r>
      <w:proofErr w:type="spellStart"/>
      <w:r w:rsidR="000208D8">
        <w:rPr>
          <w:rFonts w:cs="Arial"/>
          <w:sz w:val="24"/>
          <w:szCs w:val="24"/>
        </w:rPr>
        <w:t>terbuka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untuk</w:t>
      </w:r>
      <w:proofErr w:type="spellEnd"/>
      <w:r w:rsidRPr="000973BC">
        <w:rPr>
          <w:rFonts w:cs="Arial"/>
          <w:sz w:val="24"/>
          <w:szCs w:val="24"/>
        </w:rPr>
        <w:t xml:space="preserve"> Badan </w:t>
      </w:r>
      <w:proofErr w:type="gramStart"/>
      <w:r w:rsidRPr="000973BC">
        <w:rPr>
          <w:rFonts w:cs="Arial"/>
          <w:sz w:val="24"/>
          <w:szCs w:val="24"/>
        </w:rPr>
        <w:t>Usaha :</w:t>
      </w:r>
      <w:proofErr w:type="gramEnd"/>
    </w:p>
    <w:p w14:paraId="161AF611" w14:textId="6A7B0742" w:rsidR="00A75D92" w:rsidRPr="00631F08" w:rsidRDefault="00A75D92" w:rsidP="007C197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 xml:space="preserve">Nama dan </w:t>
      </w:r>
      <w:proofErr w:type="spellStart"/>
      <w:r w:rsidRPr="00631F08">
        <w:rPr>
          <w:rFonts w:cs="Arial"/>
          <w:sz w:val="24"/>
          <w:szCs w:val="24"/>
        </w:rPr>
        <w:t>alamat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="000208D8" w:rsidRPr="00631F08">
        <w:rPr>
          <w:rFonts w:cs="Arial"/>
          <w:sz w:val="24"/>
          <w:szCs w:val="24"/>
        </w:rPr>
        <w:t>Penyedia</w:t>
      </w:r>
      <w:proofErr w:type="spellEnd"/>
    </w:p>
    <w:p w14:paraId="235EA3F3" w14:textId="77777777" w:rsidR="00A75D92" w:rsidRPr="00631F08" w:rsidRDefault="00A75D92" w:rsidP="007C197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>NPWP</w:t>
      </w:r>
    </w:p>
    <w:p w14:paraId="00C4567B" w14:textId="77777777" w:rsidR="00A75D92" w:rsidRPr="00631F08" w:rsidRDefault="00A75D92" w:rsidP="007C197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 xml:space="preserve">Harga </w:t>
      </w:r>
      <w:proofErr w:type="spellStart"/>
      <w:r w:rsidRPr="00631F08">
        <w:rPr>
          <w:rFonts w:cs="Arial"/>
          <w:sz w:val="24"/>
          <w:szCs w:val="24"/>
        </w:rPr>
        <w:t>Penawaran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terkoreksi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setelah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koreksi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aritmatik</w:t>
      </w:r>
      <w:proofErr w:type="spellEnd"/>
      <w:r w:rsidRPr="00631F08">
        <w:rPr>
          <w:rFonts w:cs="Arial"/>
          <w:sz w:val="24"/>
          <w:szCs w:val="24"/>
        </w:rPr>
        <w:t>.</w:t>
      </w:r>
    </w:p>
    <w:p w14:paraId="4BE018E5" w14:textId="3DEE56DC" w:rsidR="00A75D92" w:rsidRPr="00631F08" w:rsidRDefault="00A75D92" w:rsidP="007C197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 xml:space="preserve">Nama </w:t>
      </w:r>
      <w:proofErr w:type="spellStart"/>
      <w:r w:rsidRPr="00631F08">
        <w:rPr>
          <w:rFonts w:cs="Arial"/>
          <w:sz w:val="24"/>
          <w:szCs w:val="24"/>
        </w:rPr>
        <w:t>Pimpinan</w:t>
      </w:r>
      <w:proofErr w:type="spellEnd"/>
      <w:r w:rsidRPr="00631F08">
        <w:rPr>
          <w:rFonts w:cs="Arial"/>
          <w:sz w:val="24"/>
          <w:szCs w:val="24"/>
        </w:rPr>
        <w:t xml:space="preserve"> Perusahaan </w:t>
      </w:r>
      <w:proofErr w:type="spellStart"/>
      <w:r w:rsidR="000208D8" w:rsidRPr="00631F08">
        <w:rPr>
          <w:rFonts w:cs="Arial"/>
          <w:sz w:val="24"/>
          <w:szCs w:val="24"/>
        </w:rPr>
        <w:t>Penyedia</w:t>
      </w:r>
      <w:proofErr w:type="spellEnd"/>
    </w:p>
    <w:p w14:paraId="23123EE5" w14:textId="4A3E2AA5" w:rsidR="00353681" w:rsidRPr="000973BC" w:rsidRDefault="00353681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penyusunan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Dokumen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, mana </w:t>
      </w:r>
      <w:proofErr w:type="spellStart"/>
      <w:r w:rsidRPr="000973BC">
        <w:rPr>
          <w:rFonts w:cs="Arial"/>
          <w:sz w:val="24"/>
          <w:szCs w:val="24"/>
        </w:rPr>
        <w:t>dokumen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pendukung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dibawah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ini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tidak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diperlukan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0E039F5A" w14:textId="77777777" w:rsidR="00353681" w:rsidRPr="00631F08" w:rsidRDefault="00353681" w:rsidP="007C197D">
      <w:pPr>
        <w:pStyle w:val="ListParagraph"/>
        <w:numPr>
          <w:ilvl w:val="0"/>
          <w:numId w:val="19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Spesifikasi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teknis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pekerjaan</w:t>
      </w:r>
      <w:proofErr w:type="spellEnd"/>
      <w:r w:rsidRPr="00631F08">
        <w:rPr>
          <w:rFonts w:cs="Arial"/>
          <w:sz w:val="24"/>
          <w:szCs w:val="24"/>
        </w:rPr>
        <w:t xml:space="preserve"> yang </w:t>
      </w:r>
      <w:proofErr w:type="spellStart"/>
      <w:r w:rsidRPr="00631F08">
        <w:rPr>
          <w:rFonts w:cs="Arial"/>
          <w:sz w:val="24"/>
          <w:szCs w:val="24"/>
        </w:rPr>
        <w:t>akan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dilaksanakan</w:t>
      </w:r>
      <w:proofErr w:type="spellEnd"/>
      <w:r w:rsidRPr="00631F08">
        <w:rPr>
          <w:rFonts w:cs="Arial"/>
          <w:sz w:val="24"/>
          <w:szCs w:val="24"/>
        </w:rPr>
        <w:t>.</w:t>
      </w:r>
    </w:p>
    <w:p w14:paraId="3C04F019" w14:textId="77777777" w:rsidR="00353681" w:rsidRPr="00631F08" w:rsidRDefault="00353681" w:rsidP="007C197D">
      <w:pPr>
        <w:pStyle w:val="ListParagraph"/>
        <w:numPr>
          <w:ilvl w:val="0"/>
          <w:numId w:val="19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>Gambar-</w:t>
      </w:r>
      <w:proofErr w:type="spellStart"/>
      <w:r w:rsidRPr="00631F08">
        <w:rPr>
          <w:rFonts w:cs="Arial"/>
          <w:sz w:val="24"/>
          <w:szCs w:val="24"/>
        </w:rPr>
        <w:t>gambar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pekerjaan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konstruksi</w:t>
      </w:r>
      <w:proofErr w:type="spellEnd"/>
      <w:r w:rsidRPr="00631F08">
        <w:rPr>
          <w:rFonts w:cs="Arial"/>
          <w:sz w:val="24"/>
          <w:szCs w:val="24"/>
        </w:rPr>
        <w:t xml:space="preserve"> yang </w:t>
      </w:r>
      <w:proofErr w:type="spellStart"/>
      <w:r w:rsidRPr="00631F08">
        <w:rPr>
          <w:rFonts w:cs="Arial"/>
          <w:sz w:val="24"/>
          <w:szCs w:val="24"/>
        </w:rPr>
        <w:t>akan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dilaksanakan</w:t>
      </w:r>
      <w:proofErr w:type="spellEnd"/>
      <w:r w:rsidRPr="00631F08">
        <w:rPr>
          <w:rFonts w:cs="Arial"/>
          <w:sz w:val="24"/>
          <w:szCs w:val="24"/>
        </w:rPr>
        <w:t>.</w:t>
      </w:r>
    </w:p>
    <w:p w14:paraId="247BD5F6" w14:textId="77777777" w:rsidR="00353681" w:rsidRPr="00631F08" w:rsidRDefault="00353681" w:rsidP="007C197D">
      <w:pPr>
        <w:pStyle w:val="ListParagraph"/>
        <w:numPr>
          <w:ilvl w:val="0"/>
          <w:numId w:val="19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Rincian</w:t>
      </w:r>
      <w:proofErr w:type="spellEnd"/>
      <w:r w:rsidRPr="00631F08">
        <w:rPr>
          <w:rFonts w:cs="Arial"/>
          <w:sz w:val="24"/>
          <w:szCs w:val="24"/>
        </w:rPr>
        <w:t xml:space="preserve"> HPS.</w:t>
      </w:r>
    </w:p>
    <w:p w14:paraId="564B8325" w14:textId="0ACDEF70" w:rsidR="00353681" w:rsidRDefault="00353681" w:rsidP="007C197D">
      <w:pPr>
        <w:pStyle w:val="ListParagraph"/>
        <w:numPr>
          <w:ilvl w:val="0"/>
          <w:numId w:val="19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 xml:space="preserve">Daftar </w:t>
      </w:r>
      <w:proofErr w:type="spellStart"/>
      <w:r w:rsidRPr="00631F08">
        <w:rPr>
          <w:rFonts w:cs="Arial"/>
          <w:sz w:val="24"/>
          <w:szCs w:val="24"/>
        </w:rPr>
        <w:t>kuantitas</w:t>
      </w:r>
      <w:proofErr w:type="spellEnd"/>
      <w:r w:rsidRPr="00631F08">
        <w:rPr>
          <w:rFonts w:cs="Arial"/>
          <w:sz w:val="24"/>
          <w:szCs w:val="24"/>
        </w:rPr>
        <w:t xml:space="preserve"> dan </w:t>
      </w:r>
      <w:proofErr w:type="spellStart"/>
      <w:r w:rsidRPr="00631F08">
        <w:rPr>
          <w:rFonts w:cs="Arial"/>
          <w:sz w:val="24"/>
          <w:szCs w:val="24"/>
        </w:rPr>
        <w:t>harga</w:t>
      </w:r>
      <w:proofErr w:type="spellEnd"/>
      <w:r w:rsidRPr="00631F08">
        <w:rPr>
          <w:rFonts w:cs="Arial"/>
          <w:sz w:val="24"/>
          <w:szCs w:val="24"/>
        </w:rPr>
        <w:t>.</w:t>
      </w:r>
    </w:p>
    <w:p w14:paraId="19675EC0" w14:textId="30ECE359" w:rsidR="00631F08" w:rsidRDefault="00631F08" w:rsidP="00631F08">
      <w:pPr>
        <w:spacing w:after="0" w:line="240" w:lineRule="auto"/>
        <w:jc w:val="both"/>
        <w:rPr>
          <w:rFonts w:cs="Arial"/>
          <w:sz w:val="24"/>
          <w:szCs w:val="24"/>
        </w:rPr>
      </w:pPr>
    </w:p>
    <w:p w14:paraId="0ADA8BC0" w14:textId="77777777" w:rsidR="00631F08" w:rsidRPr="00631F08" w:rsidRDefault="00631F08" w:rsidP="00631F08">
      <w:pPr>
        <w:spacing w:after="0" w:line="240" w:lineRule="auto"/>
        <w:jc w:val="both"/>
        <w:rPr>
          <w:rFonts w:cs="Arial"/>
          <w:sz w:val="24"/>
          <w:szCs w:val="24"/>
        </w:rPr>
      </w:pPr>
    </w:p>
    <w:p w14:paraId="7223D071" w14:textId="3D0C4781" w:rsidR="00775875" w:rsidRPr="00AF687F" w:rsidRDefault="00FD5BA0" w:rsidP="007C197D">
      <w:pPr>
        <w:pStyle w:val="ListParagraph"/>
        <w:numPr>
          <w:ilvl w:val="0"/>
          <w:numId w:val="3"/>
        </w:numPr>
        <w:spacing w:after="0"/>
        <w:ind w:left="360"/>
        <w:contextualSpacing w:val="0"/>
        <w:rPr>
          <w:color w:val="FF0000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Unit </w:t>
      </w:r>
      <w:proofErr w:type="spellStart"/>
      <w:r>
        <w:rPr>
          <w:rFonts w:cs="Arial"/>
          <w:b/>
          <w:sz w:val="28"/>
          <w:szCs w:val="28"/>
        </w:rPr>
        <w:t>Kompetensi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 w:rsidR="00775875" w:rsidRPr="00AF687F">
        <w:rPr>
          <w:rFonts w:cs="Arial"/>
          <w:b/>
          <w:sz w:val="28"/>
          <w:szCs w:val="28"/>
        </w:rPr>
        <w:t>Melakukan</w:t>
      </w:r>
      <w:proofErr w:type="spellEnd"/>
      <w:r w:rsidR="00775875"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775875" w:rsidRPr="00AF687F">
        <w:rPr>
          <w:rFonts w:cs="Arial"/>
          <w:b/>
          <w:sz w:val="28"/>
          <w:szCs w:val="28"/>
        </w:rPr>
        <w:t>Kualifikasi</w:t>
      </w:r>
      <w:proofErr w:type="spellEnd"/>
      <w:r w:rsidR="00775875"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775875" w:rsidRPr="00AF687F">
        <w:rPr>
          <w:rFonts w:cs="Arial"/>
          <w:b/>
          <w:sz w:val="28"/>
          <w:szCs w:val="28"/>
        </w:rPr>
        <w:t>Penyedia</w:t>
      </w:r>
      <w:proofErr w:type="spellEnd"/>
      <w:r w:rsidR="00775875" w:rsidRPr="00AF687F">
        <w:rPr>
          <w:rFonts w:cs="Arial"/>
          <w:sz w:val="28"/>
          <w:szCs w:val="28"/>
        </w:rPr>
        <w:t xml:space="preserve"> </w:t>
      </w:r>
      <w:proofErr w:type="spellStart"/>
      <w:r w:rsidR="00775875" w:rsidRPr="00AF687F">
        <w:rPr>
          <w:rFonts w:cs="Arial"/>
          <w:b/>
          <w:sz w:val="28"/>
          <w:szCs w:val="28"/>
        </w:rPr>
        <w:t>Barang</w:t>
      </w:r>
      <w:proofErr w:type="spellEnd"/>
      <w:r w:rsidR="00775875" w:rsidRPr="00AF687F">
        <w:rPr>
          <w:rFonts w:cs="Arial"/>
          <w:b/>
          <w:sz w:val="28"/>
          <w:szCs w:val="28"/>
        </w:rPr>
        <w:t xml:space="preserve"> dan Jasa</w:t>
      </w:r>
    </w:p>
    <w:p w14:paraId="2C5596E8" w14:textId="4FD74795" w:rsidR="00927A21" w:rsidRPr="000671AC" w:rsidRDefault="00927A21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  <w:lang w:val="id-ID"/>
        </w:rPr>
      </w:pPr>
      <w:r w:rsidRPr="000671AC">
        <w:rPr>
          <w:rFonts w:cs="Arial"/>
          <w:sz w:val="24"/>
          <w:szCs w:val="24"/>
          <w:lang w:val="id-ID"/>
        </w:rPr>
        <w:t xml:space="preserve">Proses yang dilakukan untuk memastikan </w:t>
      </w:r>
      <w:proofErr w:type="spellStart"/>
      <w:r>
        <w:rPr>
          <w:rFonts w:cs="Arial"/>
          <w:sz w:val="24"/>
          <w:szCs w:val="24"/>
        </w:rPr>
        <w:t>personil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diantara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penyedia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tidak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memiliki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keterkaitan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hubungan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kekerabatan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 w:rsidR="00B61F8D">
        <w:rPr>
          <w:rFonts w:cs="Arial"/>
          <w:sz w:val="24"/>
          <w:szCs w:val="24"/>
        </w:rPr>
        <w:t>dapat</w:t>
      </w:r>
      <w:proofErr w:type="spellEnd"/>
      <w:r w:rsidR="00B61F8D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menyebabkan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="009B2F9E">
        <w:rPr>
          <w:rFonts w:cs="Arial"/>
          <w:sz w:val="24"/>
          <w:szCs w:val="24"/>
        </w:rPr>
        <w:t>terjadi</w:t>
      </w:r>
      <w:proofErr w:type="spellEnd"/>
      <w:r w:rsidR="009B2F9E">
        <w:rPr>
          <w:rFonts w:cs="Arial"/>
          <w:sz w:val="24"/>
          <w:szCs w:val="24"/>
        </w:rPr>
        <w:t xml:space="preserve"> </w:t>
      </w:r>
      <w:proofErr w:type="spellStart"/>
      <w:r w:rsidR="009B2F9E">
        <w:rPr>
          <w:rFonts w:cs="Arial"/>
          <w:sz w:val="24"/>
          <w:szCs w:val="24"/>
        </w:rPr>
        <w:t>persaingan</w:t>
      </w:r>
      <w:proofErr w:type="spellEnd"/>
      <w:r w:rsidR="009B2F9E">
        <w:rPr>
          <w:rFonts w:cs="Arial"/>
          <w:sz w:val="24"/>
          <w:szCs w:val="24"/>
        </w:rPr>
        <w:t xml:space="preserve"> yang </w:t>
      </w:r>
      <w:proofErr w:type="spellStart"/>
      <w:r w:rsidR="009B2F9E">
        <w:rPr>
          <w:rFonts w:cs="Arial"/>
          <w:sz w:val="24"/>
          <w:szCs w:val="24"/>
        </w:rPr>
        <w:t>tidak</w:t>
      </w:r>
      <w:proofErr w:type="spellEnd"/>
      <w:r w:rsidR="009B2F9E">
        <w:rPr>
          <w:rFonts w:cs="Arial"/>
          <w:sz w:val="24"/>
          <w:szCs w:val="24"/>
        </w:rPr>
        <w:t xml:space="preserve"> </w:t>
      </w:r>
      <w:proofErr w:type="spellStart"/>
      <w:r w:rsidR="009B2F9E">
        <w:rPr>
          <w:rFonts w:cs="Arial"/>
          <w:sz w:val="24"/>
          <w:szCs w:val="24"/>
        </w:rPr>
        <w:t>sehat</w:t>
      </w:r>
      <w:proofErr w:type="spellEnd"/>
      <w:r w:rsidR="009B2F9E">
        <w:rPr>
          <w:rFonts w:cs="Arial"/>
          <w:sz w:val="24"/>
          <w:szCs w:val="24"/>
        </w:rPr>
        <w:t xml:space="preserve"> </w:t>
      </w:r>
      <w:proofErr w:type="spellStart"/>
      <w:r w:rsidR="009B2F9E">
        <w:rPr>
          <w:rFonts w:cs="Arial"/>
          <w:sz w:val="24"/>
          <w:szCs w:val="24"/>
        </w:rPr>
        <w:t>dalam</w:t>
      </w:r>
      <w:proofErr w:type="spellEnd"/>
      <w:r w:rsidR="009B2F9E">
        <w:rPr>
          <w:rFonts w:cs="Arial"/>
          <w:sz w:val="24"/>
          <w:szCs w:val="24"/>
        </w:rPr>
        <w:t xml:space="preserve"> </w:t>
      </w:r>
      <w:proofErr w:type="spellStart"/>
      <w:r w:rsidR="009B2F9E">
        <w:rPr>
          <w:rFonts w:cs="Arial"/>
          <w:sz w:val="24"/>
          <w:szCs w:val="24"/>
        </w:rPr>
        <w:t>pelaksanaan</w:t>
      </w:r>
      <w:proofErr w:type="spellEnd"/>
      <w:r w:rsidR="009B2F9E">
        <w:rPr>
          <w:rFonts w:cs="Arial"/>
          <w:sz w:val="24"/>
          <w:szCs w:val="24"/>
        </w:rPr>
        <w:t xml:space="preserve"> tender </w:t>
      </w:r>
      <w:r w:rsidRPr="000671AC">
        <w:rPr>
          <w:rFonts w:cs="Arial"/>
          <w:sz w:val="24"/>
          <w:szCs w:val="24"/>
          <w:lang w:val="id-ID"/>
        </w:rPr>
        <w:t>disebut...</w:t>
      </w:r>
    </w:p>
    <w:p w14:paraId="6A8B0CFC" w14:textId="77777777" w:rsidR="00927A21" w:rsidRPr="000671AC" w:rsidRDefault="00927A21" w:rsidP="007C197D">
      <w:pPr>
        <w:pStyle w:val="ListParagraph1"/>
        <w:numPr>
          <w:ilvl w:val="0"/>
          <w:numId w:val="20"/>
        </w:numPr>
        <w:spacing w:after="0" w:line="240" w:lineRule="auto"/>
        <w:ind w:left="1418"/>
        <w:contextualSpacing w:val="0"/>
        <w:jc w:val="both"/>
        <w:rPr>
          <w:rFonts w:cs="Arial"/>
          <w:sz w:val="24"/>
          <w:szCs w:val="24"/>
          <w:lang w:val="id-ID"/>
        </w:rPr>
      </w:pPr>
      <w:r w:rsidRPr="000671AC">
        <w:rPr>
          <w:rFonts w:cs="Arial"/>
          <w:sz w:val="24"/>
          <w:szCs w:val="24"/>
          <w:lang w:val="id-ID"/>
        </w:rPr>
        <w:t>Verifikasi</w:t>
      </w:r>
    </w:p>
    <w:p w14:paraId="737DFD0E" w14:textId="77777777" w:rsidR="00927A21" w:rsidRPr="000671AC" w:rsidRDefault="00927A21" w:rsidP="007C197D">
      <w:pPr>
        <w:pStyle w:val="ListParagraph1"/>
        <w:numPr>
          <w:ilvl w:val="0"/>
          <w:numId w:val="20"/>
        </w:numPr>
        <w:spacing w:after="0" w:line="240" w:lineRule="auto"/>
        <w:ind w:left="1418"/>
        <w:contextualSpacing w:val="0"/>
        <w:jc w:val="both"/>
        <w:rPr>
          <w:rFonts w:cs="Arial"/>
          <w:sz w:val="24"/>
          <w:szCs w:val="24"/>
          <w:lang w:val="id-ID"/>
        </w:rPr>
      </w:pPr>
      <w:r w:rsidRPr="000671AC">
        <w:rPr>
          <w:rFonts w:cs="Arial"/>
          <w:sz w:val="24"/>
          <w:szCs w:val="24"/>
          <w:lang w:val="id-ID"/>
        </w:rPr>
        <w:t>Validasi</w:t>
      </w:r>
    </w:p>
    <w:p w14:paraId="4361F64D" w14:textId="77777777" w:rsidR="00927A21" w:rsidRPr="000671AC" w:rsidRDefault="00927A21" w:rsidP="007C197D">
      <w:pPr>
        <w:pStyle w:val="ListParagraph1"/>
        <w:numPr>
          <w:ilvl w:val="0"/>
          <w:numId w:val="20"/>
        </w:numPr>
        <w:spacing w:after="0" w:line="240" w:lineRule="auto"/>
        <w:ind w:left="1418"/>
        <w:contextualSpacing w:val="0"/>
        <w:jc w:val="both"/>
        <w:rPr>
          <w:rFonts w:cs="Arial"/>
          <w:sz w:val="24"/>
          <w:szCs w:val="24"/>
          <w:lang w:val="id-ID"/>
        </w:rPr>
      </w:pPr>
      <w:r w:rsidRPr="000671AC">
        <w:rPr>
          <w:rFonts w:cs="Arial"/>
          <w:sz w:val="24"/>
          <w:szCs w:val="24"/>
          <w:lang w:val="id-ID"/>
        </w:rPr>
        <w:t>Penilaian</w:t>
      </w:r>
    </w:p>
    <w:p w14:paraId="2032B753" w14:textId="1837CF5D" w:rsidR="00927A21" w:rsidRPr="000671AC" w:rsidRDefault="00927A21" w:rsidP="007C197D">
      <w:pPr>
        <w:pStyle w:val="ListParagraph1"/>
        <w:numPr>
          <w:ilvl w:val="0"/>
          <w:numId w:val="20"/>
        </w:numPr>
        <w:spacing w:after="0" w:line="240" w:lineRule="auto"/>
        <w:ind w:left="1418"/>
        <w:contextualSpacing w:val="0"/>
        <w:jc w:val="both"/>
        <w:rPr>
          <w:rFonts w:cs="Arial"/>
          <w:sz w:val="24"/>
          <w:szCs w:val="24"/>
          <w:lang w:val="id-ID"/>
        </w:rPr>
      </w:pPr>
      <w:r w:rsidRPr="000671AC">
        <w:rPr>
          <w:rFonts w:cs="Arial"/>
          <w:sz w:val="24"/>
          <w:szCs w:val="24"/>
          <w:lang w:val="id-ID"/>
        </w:rPr>
        <w:t>Uji In</w:t>
      </w:r>
      <w:proofErr w:type="spellStart"/>
      <w:r w:rsidR="00017AB1">
        <w:rPr>
          <w:rFonts w:cs="Arial"/>
          <w:sz w:val="24"/>
          <w:szCs w:val="24"/>
          <w:lang w:val="en-US"/>
        </w:rPr>
        <w:t>ter</w:t>
      </w:r>
      <w:proofErr w:type="spellEnd"/>
      <w:r w:rsidRPr="000671AC">
        <w:rPr>
          <w:rFonts w:cs="Arial"/>
          <w:sz w:val="24"/>
          <w:szCs w:val="24"/>
          <w:lang w:val="id-ID"/>
        </w:rPr>
        <w:t>dependensi</w:t>
      </w:r>
    </w:p>
    <w:p w14:paraId="37A79BF7" w14:textId="1AC62513" w:rsidR="00775875" w:rsidRPr="000973BC" w:rsidRDefault="00775875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lastRenderedPageBreak/>
        <w:t>Berikut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ini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bukan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merupakan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unsur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penilaian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teknis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untuk</w:t>
      </w:r>
      <w:proofErr w:type="spellEnd"/>
      <w:r w:rsidRPr="000973BC">
        <w:rPr>
          <w:rFonts w:cs="Arial"/>
          <w:sz w:val="24"/>
          <w:szCs w:val="24"/>
        </w:rPr>
        <w:t xml:space="preserve"> Jasa </w:t>
      </w:r>
      <w:proofErr w:type="spellStart"/>
      <w:r w:rsidRPr="000973BC">
        <w:rPr>
          <w:rFonts w:cs="Arial"/>
          <w:sz w:val="24"/>
          <w:szCs w:val="24"/>
        </w:rPr>
        <w:t>Konsultansi</w:t>
      </w:r>
      <w:proofErr w:type="spellEnd"/>
      <w:r w:rsidRPr="000973BC">
        <w:rPr>
          <w:rFonts w:cs="Arial"/>
          <w:sz w:val="24"/>
          <w:szCs w:val="24"/>
        </w:rPr>
        <w:t xml:space="preserve"> Badan Usaha </w:t>
      </w:r>
      <w:proofErr w:type="spellStart"/>
      <w:r w:rsidRPr="000973BC">
        <w:rPr>
          <w:rFonts w:cs="Arial"/>
          <w:sz w:val="24"/>
          <w:szCs w:val="24"/>
        </w:rPr>
        <w:t>adalah</w:t>
      </w:r>
      <w:proofErr w:type="spellEnd"/>
      <w:r w:rsidRPr="000973BC">
        <w:rPr>
          <w:rFonts w:cs="Arial"/>
          <w:sz w:val="24"/>
          <w:szCs w:val="24"/>
        </w:rPr>
        <w:t>:</w:t>
      </w:r>
    </w:p>
    <w:p w14:paraId="34172FCB" w14:textId="77777777" w:rsidR="00775875" w:rsidRPr="00631F08" w:rsidRDefault="00775875" w:rsidP="007C197D">
      <w:pPr>
        <w:pStyle w:val="ListParagraph"/>
        <w:numPr>
          <w:ilvl w:val="0"/>
          <w:numId w:val="21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Ijin</w:t>
      </w:r>
      <w:proofErr w:type="spellEnd"/>
      <w:r w:rsidRPr="00631F08">
        <w:rPr>
          <w:rFonts w:cs="Arial"/>
          <w:sz w:val="24"/>
          <w:szCs w:val="24"/>
        </w:rPr>
        <w:t xml:space="preserve"> Usaha.</w:t>
      </w:r>
    </w:p>
    <w:p w14:paraId="78914926" w14:textId="77777777" w:rsidR="00775875" w:rsidRPr="00631F08" w:rsidRDefault="00775875" w:rsidP="007C197D">
      <w:pPr>
        <w:pStyle w:val="ListParagraph"/>
        <w:numPr>
          <w:ilvl w:val="0"/>
          <w:numId w:val="21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Kualifikasi</w:t>
      </w:r>
      <w:proofErr w:type="spellEnd"/>
      <w:r w:rsidRPr="00631F08">
        <w:rPr>
          <w:rFonts w:cs="Arial"/>
          <w:sz w:val="24"/>
          <w:szCs w:val="24"/>
        </w:rPr>
        <w:t xml:space="preserve"> Tenaga Ahli</w:t>
      </w:r>
    </w:p>
    <w:p w14:paraId="78B01ECD" w14:textId="77777777" w:rsidR="00775875" w:rsidRPr="00631F08" w:rsidRDefault="00775875" w:rsidP="007C197D">
      <w:pPr>
        <w:pStyle w:val="ListParagraph"/>
        <w:numPr>
          <w:ilvl w:val="0"/>
          <w:numId w:val="21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Pengalaman</w:t>
      </w:r>
      <w:proofErr w:type="spellEnd"/>
      <w:r w:rsidRPr="00631F08">
        <w:rPr>
          <w:rFonts w:cs="Arial"/>
          <w:sz w:val="24"/>
          <w:szCs w:val="24"/>
        </w:rPr>
        <w:t xml:space="preserve"> Perusahaan</w:t>
      </w:r>
    </w:p>
    <w:p w14:paraId="22729CD6" w14:textId="3D015CE8" w:rsidR="00775875" w:rsidRPr="00631F08" w:rsidRDefault="00775875" w:rsidP="007C197D">
      <w:pPr>
        <w:pStyle w:val="ListParagraph"/>
        <w:numPr>
          <w:ilvl w:val="0"/>
          <w:numId w:val="21"/>
        </w:numPr>
        <w:spacing w:after="0" w:line="240" w:lineRule="auto"/>
        <w:ind w:left="1418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Metodologi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pelaksanaan</w:t>
      </w:r>
      <w:proofErr w:type="spellEnd"/>
    </w:p>
    <w:p w14:paraId="3C07E7DD" w14:textId="257411E7" w:rsidR="00631CCC" w:rsidRPr="000973BC" w:rsidRDefault="00631CCC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r w:rsidRPr="000973BC">
        <w:rPr>
          <w:rFonts w:cs="Tahoma"/>
          <w:sz w:val="24"/>
          <w:szCs w:val="24"/>
          <w:lang w:val="id-ID"/>
        </w:rPr>
        <w:t xml:space="preserve">Proses yang dilakukan oleh </w:t>
      </w:r>
      <w:proofErr w:type="spellStart"/>
      <w:r w:rsidRPr="000973BC">
        <w:rPr>
          <w:rFonts w:cs="Tahoma"/>
          <w:sz w:val="24"/>
          <w:szCs w:val="24"/>
        </w:rPr>
        <w:t>Panitia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Pe</w:t>
      </w:r>
      <w:r>
        <w:rPr>
          <w:rFonts w:cs="Tahoma"/>
          <w:sz w:val="24"/>
          <w:szCs w:val="24"/>
        </w:rPr>
        <w:t>milihan</w:t>
      </w:r>
      <w:proofErr w:type="spellEnd"/>
      <w:r w:rsidRPr="000973BC">
        <w:rPr>
          <w:rFonts w:cs="Tahoma"/>
          <w:sz w:val="24"/>
          <w:szCs w:val="24"/>
          <w:lang w:val="id-ID"/>
        </w:rPr>
        <w:t xml:space="preserve"> untuk memastikan semua data atau dokumen yang disampaikan penyedia, baik diserahkan langsung, melalui email, atau diunggah </w:t>
      </w:r>
      <w:proofErr w:type="spellStart"/>
      <w:r w:rsidR="00B61F8D">
        <w:rPr>
          <w:rFonts w:cs="Tahoma"/>
          <w:sz w:val="24"/>
          <w:szCs w:val="24"/>
        </w:rPr>
        <w:t>sistem</w:t>
      </w:r>
      <w:proofErr w:type="spellEnd"/>
      <w:r w:rsidR="00B61F8D">
        <w:rPr>
          <w:rFonts w:cs="Tahoma"/>
          <w:sz w:val="24"/>
          <w:szCs w:val="24"/>
        </w:rPr>
        <w:t xml:space="preserve"> e-Procurement</w:t>
      </w:r>
      <w:r w:rsidRPr="000973BC">
        <w:rPr>
          <w:rFonts w:cs="Tahoma"/>
          <w:sz w:val="24"/>
          <w:szCs w:val="24"/>
          <w:lang w:val="id-ID"/>
        </w:rPr>
        <w:t xml:space="preserve">, telah memenuhi atau belum </w:t>
      </w:r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atas</w:t>
      </w:r>
      <w:proofErr w:type="spellEnd"/>
      <w:r w:rsidRPr="000973BC">
        <w:rPr>
          <w:rFonts w:cs="Tahoma"/>
          <w:sz w:val="24"/>
          <w:szCs w:val="24"/>
        </w:rPr>
        <w:t xml:space="preserve"> </w:t>
      </w:r>
      <w:r w:rsidRPr="000973BC">
        <w:rPr>
          <w:rFonts w:cs="Tahoma"/>
          <w:sz w:val="24"/>
          <w:szCs w:val="24"/>
          <w:lang w:val="id-ID"/>
        </w:rPr>
        <w:t>semua persyaratan yang ditentukan oleh pembeli</w:t>
      </w:r>
      <w:r w:rsidRPr="000973BC">
        <w:rPr>
          <w:rFonts w:cs="Tahoma"/>
          <w:sz w:val="24"/>
          <w:szCs w:val="24"/>
        </w:rPr>
        <w:t xml:space="preserve"> </w:t>
      </w:r>
      <w:proofErr w:type="spellStart"/>
      <w:r w:rsidRPr="000973BC">
        <w:rPr>
          <w:rFonts w:cs="Tahoma"/>
          <w:sz w:val="24"/>
          <w:szCs w:val="24"/>
        </w:rPr>
        <w:t>disebut</w:t>
      </w:r>
      <w:proofErr w:type="spellEnd"/>
      <w:r w:rsidRPr="000973BC">
        <w:rPr>
          <w:rFonts w:cs="Tahoma"/>
          <w:sz w:val="24"/>
          <w:szCs w:val="24"/>
        </w:rPr>
        <w:t xml:space="preserve"> :</w:t>
      </w:r>
    </w:p>
    <w:p w14:paraId="1656CCCC" w14:textId="77777777" w:rsidR="00631CCC" w:rsidRPr="00631F08" w:rsidRDefault="00631CCC" w:rsidP="007C197D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Kualifikasi</w:t>
      </w:r>
      <w:proofErr w:type="spellEnd"/>
    </w:p>
    <w:p w14:paraId="1AFB7AD7" w14:textId="77777777" w:rsidR="00631CCC" w:rsidRPr="00631F08" w:rsidRDefault="00631CCC" w:rsidP="007C197D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Verifikasi</w:t>
      </w:r>
      <w:proofErr w:type="spellEnd"/>
    </w:p>
    <w:p w14:paraId="3CA43D95" w14:textId="77777777" w:rsidR="00631CCC" w:rsidRPr="00631F08" w:rsidRDefault="00631CCC" w:rsidP="007C197D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Validasi</w:t>
      </w:r>
      <w:proofErr w:type="spellEnd"/>
    </w:p>
    <w:p w14:paraId="0F6AE7DE" w14:textId="5818B99A" w:rsidR="00631CCC" w:rsidRPr="00631F08" w:rsidRDefault="00631CCC" w:rsidP="007C197D">
      <w:pPr>
        <w:pStyle w:val="ListParagraph"/>
        <w:numPr>
          <w:ilvl w:val="0"/>
          <w:numId w:val="22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Justifikasi</w:t>
      </w:r>
      <w:proofErr w:type="spellEnd"/>
    </w:p>
    <w:p w14:paraId="72313F76" w14:textId="77777777" w:rsidR="008636F0" w:rsidRPr="000B2D72" w:rsidRDefault="008636F0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B2D72">
        <w:rPr>
          <w:rFonts w:cs="Arial"/>
          <w:sz w:val="24"/>
          <w:szCs w:val="24"/>
        </w:rPr>
        <w:t>Dibawah</w:t>
      </w:r>
      <w:proofErr w:type="spellEnd"/>
      <w:r w:rsidRPr="000B2D72">
        <w:rPr>
          <w:rFonts w:cs="Arial"/>
          <w:sz w:val="24"/>
          <w:szCs w:val="24"/>
        </w:rPr>
        <w:t xml:space="preserve"> </w:t>
      </w:r>
      <w:proofErr w:type="spellStart"/>
      <w:r w:rsidRPr="000B2D72">
        <w:rPr>
          <w:rFonts w:cs="Arial"/>
          <w:sz w:val="24"/>
          <w:szCs w:val="24"/>
        </w:rPr>
        <w:t>ini</w:t>
      </w:r>
      <w:proofErr w:type="spellEnd"/>
      <w:r w:rsidRPr="000B2D72">
        <w:rPr>
          <w:rFonts w:cs="Arial"/>
          <w:sz w:val="24"/>
          <w:szCs w:val="24"/>
        </w:rPr>
        <w:t xml:space="preserve"> </w:t>
      </w:r>
      <w:proofErr w:type="spellStart"/>
      <w:r w:rsidRPr="000B2D72">
        <w:rPr>
          <w:rFonts w:cs="Arial"/>
          <w:sz w:val="24"/>
          <w:szCs w:val="24"/>
        </w:rPr>
        <w:t>manakah</w:t>
      </w:r>
      <w:proofErr w:type="spellEnd"/>
      <w:r w:rsidRPr="000B2D72">
        <w:rPr>
          <w:rFonts w:cs="Arial"/>
          <w:sz w:val="24"/>
          <w:szCs w:val="24"/>
        </w:rPr>
        <w:t xml:space="preserve"> yang </w:t>
      </w:r>
      <w:proofErr w:type="spellStart"/>
      <w:r w:rsidRPr="000B2D72">
        <w:rPr>
          <w:rFonts w:cs="Arial"/>
          <w:sz w:val="24"/>
          <w:szCs w:val="24"/>
        </w:rPr>
        <w:t>bukan</w:t>
      </w:r>
      <w:proofErr w:type="spellEnd"/>
      <w:r w:rsidRPr="000B2D72">
        <w:rPr>
          <w:rFonts w:cs="Arial"/>
          <w:sz w:val="24"/>
          <w:szCs w:val="24"/>
        </w:rPr>
        <w:t xml:space="preserve"> </w:t>
      </w:r>
      <w:proofErr w:type="spellStart"/>
      <w:r w:rsidRPr="000B2D72">
        <w:rPr>
          <w:rFonts w:cs="Arial"/>
          <w:sz w:val="24"/>
          <w:szCs w:val="24"/>
        </w:rPr>
        <w:t>merupakah</w:t>
      </w:r>
      <w:proofErr w:type="spellEnd"/>
      <w:r w:rsidRPr="000B2D72">
        <w:rPr>
          <w:rFonts w:cs="Arial"/>
          <w:sz w:val="24"/>
          <w:szCs w:val="24"/>
        </w:rPr>
        <w:t xml:space="preserve"> </w:t>
      </w:r>
      <w:proofErr w:type="spellStart"/>
      <w:r w:rsidRPr="000B2D72">
        <w:rPr>
          <w:rFonts w:cs="Arial"/>
          <w:sz w:val="24"/>
          <w:szCs w:val="24"/>
        </w:rPr>
        <w:t>persyaratan</w:t>
      </w:r>
      <w:proofErr w:type="spellEnd"/>
      <w:r w:rsidRPr="000B2D72">
        <w:rPr>
          <w:rFonts w:cs="Arial"/>
          <w:sz w:val="24"/>
          <w:szCs w:val="24"/>
        </w:rPr>
        <w:t xml:space="preserve"> </w:t>
      </w:r>
      <w:proofErr w:type="spellStart"/>
      <w:r w:rsidRPr="000B2D72">
        <w:rPr>
          <w:rFonts w:cs="Arial"/>
          <w:sz w:val="24"/>
          <w:szCs w:val="24"/>
        </w:rPr>
        <w:t>kualifikasi</w:t>
      </w:r>
      <w:proofErr w:type="spellEnd"/>
      <w:r w:rsidRPr="000B2D72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B2D72">
        <w:rPr>
          <w:rFonts w:cs="Arial"/>
          <w:sz w:val="24"/>
          <w:szCs w:val="24"/>
        </w:rPr>
        <w:t>administrasi</w:t>
      </w:r>
      <w:proofErr w:type="spellEnd"/>
      <w:r w:rsidRPr="000B2D72">
        <w:rPr>
          <w:rFonts w:cs="Arial"/>
          <w:sz w:val="24"/>
          <w:szCs w:val="24"/>
        </w:rPr>
        <w:t xml:space="preserve"> :</w:t>
      </w:r>
      <w:proofErr w:type="gramEnd"/>
    </w:p>
    <w:p w14:paraId="665C997C" w14:textId="77777777" w:rsidR="008636F0" w:rsidRPr="00631F08" w:rsidRDefault="008636F0" w:rsidP="007C197D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Akte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Pendirian</w:t>
      </w:r>
      <w:proofErr w:type="spellEnd"/>
      <w:r w:rsidRPr="00631F08">
        <w:rPr>
          <w:rFonts w:cs="Arial"/>
          <w:sz w:val="24"/>
          <w:szCs w:val="24"/>
        </w:rPr>
        <w:t xml:space="preserve"> Perusahaan</w:t>
      </w:r>
    </w:p>
    <w:p w14:paraId="09792190" w14:textId="77777777" w:rsidR="008636F0" w:rsidRPr="00631F08" w:rsidRDefault="008636F0" w:rsidP="007C197D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 xml:space="preserve">Surat </w:t>
      </w:r>
      <w:proofErr w:type="spellStart"/>
      <w:r w:rsidRPr="00631F08">
        <w:rPr>
          <w:rFonts w:cs="Arial"/>
          <w:sz w:val="24"/>
          <w:szCs w:val="24"/>
        </w:rPr>
        <w:t>Keterangan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Keagenan</w:t>
      </w:r>
      <w:proofErr w:type="spellEnd"/>
    </w:p>
    <w:p w14:paraId="070939ED" w14:textId="77777777" w:rsidR="008636F0" w:rsidRPr="00631F08" w:rsidRDefault="008636F0" w:rsidP="007C197D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 xml:space="preserve">Surat </w:t>
      </w:r>
      <w:proofErr w:type="spellStart"/>
      <w:r w:rsidRPr="00631F08">
        <w:rPr>
          <w:rFonts w:cs="Arial"/>
          <w:sz w:val="24"/>
          <w:szCs w:val="24"/>
        </w:rPr>
        <w:t>Keterangan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Pengusaha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Kena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Pajak</w:t>
      </w:r>
      <w:proofErr w:type="spellEnd"/>
      <w:r w:rsidRPr="00631F08">
        <w:rPr>
          <w:rFonts w:cs="Arial"/>
          <w:sz w:val="24"/>
          <w:szCs w:val="24"/>
        </w:rPr>
        <w:t xml:space="preserve"> (PKP)</w:t>
      </w:r>
    </w:p>
    <w:p w14:paraId="02B8B755" w14:textId="3487CAE0" w:rsidR="008636F0" w:rsidRDefault="008636F0" w:rsidP="007C197D">
      <w:pPr>
        <w:pStyle w:val="ListParagraph"/>
        <w:numPr>
          <w:ilvl w:val="0"/>
          <w:numId w:val="23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Pengalaman</w:t>
      </w:r>
      <w:proofErr w:type="spellEnd"/>
      <w:r w:rsidRPr="00631F08">
        <w:rPr>
          <w:rFonts w:cs="Arial"/>
          <w:sz w:val="24"/>
          <w:szCs w:val="24"/>
        </w:rPr>
        <w:t xml:space="preserve"> Perusahaan</w:t>
      </w:r>
    </w:p>
    <w:p w14:paraId="587EBEB7" w14:textId="77777777" w:rsidR="003617A8" w:rsidRPr="003617A8" w:rsidRDefault="003617A8" w:rsidP="003617A8">
      <w:pPr>
        <w:spacing w:after="0" w:line="240" w:lineRule="auto"/>
        <w:rPr>
          <w:rFonts w:cs="Arial"/>
          <w:sz w:val="24"/>
          <w:szCs w:val="24"/>
        </w:rPr>
      </w:pPr>
    </w:p>
    <w:p w14:paraId="487E4AE1" w14:textId="1A8906D7" w:rsidR="000B2D72" w:rsidRPr="00AF687F" w:rsidRDefault="00C57212" w:rsidP="007C197D">
      <w:pPr>
        <w:pStyle w:val="ListParagraph"/>
        <w:numPr>
          <w:ilvl w:val="0"/>
          <w:numId w:val="3"/>
        </w:numPr>
        <w:ind w:left="360"/>
        <w:rPr>
          <w:color w:val="FF0000"/>
          <w:sz w:val="28"/>
          <w:szCs w:val="28"/>
        </w:rPr>
      </w:pPr>
      <w:proofErr w:type="spellStart"/>
      <w:r w:rsidRPr="00AF687F">
        <w:rPr>
          <w:rFonts w:cs="Arial"/>
          <w:b/>
          <w:sz w:val="28"/>
          <w:szCs w:val="28"/>
        </w:rPr>
        <w:t>Me</w:t>
      </w:r>
      <w:r w:rsidR="00B115B4" w:rsidRPr="00AF687F">
        <w:rPr>
          <w:rFonts w:cs="Arial"/>
          <w:b/>
          <w:sz w:val="28"/>
          <w:szCs w:val="28"/>
        </w:rPr>
        <w:t>ng</w:t>
      </w:r>
      <w:r w:rsidRPr="00AF687F">
        <w:rPr>
          <w:rFonts w:cs="Arial"/>
          <w:b/>
          <w:sz w:val="28"/>
          <w:szCs w:val="28"/>
        </w:rPr>
        <w:t>evaluasi</w:t>
      </w:r>
      <w:proofErr w:type="spellEnd"/>
      <w:r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B115B4" w:rsidRPr="00AF687F">
        <w:rPr>
          <w:rFonts w:cs="Arial"/>
          <w:b/>
          <w:sz w:val="28"/>
          <w:szCs w:val="28"/>
        </w:rPr>
        <w:t>D</w:t>
      </w:r>
      <w:r w:rsidRPr="00AF687F">
        <w:rPr>
          <w:rFonts w:cs="Arial"/>
          <w:b/>
          <w:sz w:val="28"/>
          <w:szCs w:val="28"/>
        </w:rPr>
        <w:t>okumen</w:t>
      </w:r>
      <w:proofErr w:type="spellEnd"/>
      <w:r w:rsidRPr="00AF687F">
        <w:rPr>
          <w:rFonts w:cs="Arial"/>
          <w:b/>
          <w:sz w:val="28"/>
          <w:szCs w:val="28"/>
        </w:rPr>
        <w:t xml:space="preserve"> </w:t>
      </w:r>
      <w:proofErr w:type="spellStart"/>
      <w:r w:rsidR="00B115B4" w:rsidRPr="00AF687F">
        <w:rPr>
          <w:rFonts w:cs="Arial"/>
          <w:b/>
          <w:sz w:val="28"/>
          <w:szCs w:val="28"/>
        </w:rPr>
        <w:t>P</w:t>
      </w:r>
      <w:r w:rsidRPr="00AF687F">
        <w:rPr>
          <w:rFonts w:cs="Arial"/>
          <w:b/>
          <w:sz w:val="28"/>
          <w:szCs w:val="28"/>
        </w:rPr>
        <w:t>enawaran</w:t>
      </w:r>
      <w:proofErr w:type="spellEnd"/>
    </w:p>
    <w:p w14:paraId="1D337676" w14:textId="77777777" w:rsidR="00D229FE" w:rsidRPr="000973BC" w:rsidRDefault="00D229FE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Berikut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r w:rsidRPr="000973BC">
        <w:rPr>
          <w:rFonts w:cs="Arial"/>
          <w:sz w:val="24"/>
          <w:szCs w:val="24"/>
          <w:lang w:val="id-ID"/>
        </w:rPr>
        <w:t xml:space="preserve">ini </w:t>
      </w:r>
      <w:r w:rsidRPr="000973BC">
        <w:rPr>
          <w:rFonts w:cs="Arial"/>
          <w:sz w:val="24"/>
          <w:szCs w:val="24"/>
        </w:rPr>
        <w:t xml:space="preserve">yang </w:t>
      </w:r>
      <w:proofErr w:type="spellStart"/>
      <w:r w:rsidRPr="000973BC">
        <w:rPr>
          <w:rFonts w:cs="Arial"/>
          <w:b/>
          <w:sz w:val="24"/>
          <w:szCs w:val="24"/>
        </w:rPr>
        <w:t>bukan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faktor-faktor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mempengaruhi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pemilihan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metode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adalah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5A544F07" w14:textId="77777777" w:rsidR="00D229FE" w:rsidRPr="00631F08" w:rsidRDefault="00D229FE" w:rsidP="007C197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Jenis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Barang</w:t>
      </w:r>
      <w:proofErr w:type="spellEnd"/>
      <w:r w:rsidRPr="00631F08">
        <w:rPr>
          <w:rFonts w:cs="Arial"/>
          <w:sz w:val="24"/>
          <w:szCs w:val="24"/>
        </w:rPr>
        <w:t>/</w:t>
      </w:r>
      <w:r w:rsidRPr="00631F08">
        <w:rPr>
          <w:rFonts w:cs="Arial"/>
          <w:sz w:val="24"/>
          <w:szCs w:val="24"/>
          <w:lang w:val="id-ID"/>
        </w:rPr>
        <w:t>j</w:t>
      </w:r>
      <w:proofErr w:type="spellStart"/>
      <w:r w:rsidRPr="00631F08">
        <w:rPr>
          <w:rFonts w:cs="Arial"/>
          <w:sz w:val="24"/>
          <w:szCs w:val="24"/>
        </w:rPr>
        <w:t>asa</w:t>
      </w:r>
      <w:proofErr w:type="spellEnd"/>
    </w:p>
    <w:p w14:paraId="6F68A84A" w14:textId="77777777" w:rsidR="00D229FE" w:rsidRPr="00631F08" w:rsidRDefault="00D229FE" w:rsidP="007C197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>Nilai</w:t>
      </w:r>
    </w:p>
    <w:p w14:paraId="1D0D1C8A" w14:textId="77777777" w:rsidR="00D229FE" w:rsidRPr="00631F08" w:rsidRDefault="00D229FE" w:rsidP="007C197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Kompleksitas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Barang</w:t>
      </w:r>
      <w:proofErr w:type="spellEnd"/>
      <w:r w:rsidRPr="00631F08">
        <w:rPr>
          <w:rFonts w:cs="Arial"/>
          <w:sz w:val="24"/>
          <w:szCs w:val="24"/>
        </w:rPr>
        <w:t>/Jasa</w:t>
      </w:r>
    </w:p>
    <w:p w14:paraId="1B0CA523" w14:textId="77777777" w:rsidR="00D229FE" w:rsidRPr="00631F08" w:rsidRDefault="00D229FE" w:rsidP="007C197D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Kualifikasi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penyedia</w:t>
      </w:r>
      <w:proofErr w:type="spellEnd"/>
    </w:p>
    <w:p w14:paraId="04AFC21F" w14:textId="7119E8BD" w:rsidR="002143DD" w:rsidRPr="000973BC" w:rsidRDefault="002143DD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</w:t>
      </w:r>
      <w:r w:rsidRPr="000973BC">
        <w:rPr>
          <w:rFonts w:cs="Arial"/>
          <w:sz w:val="24"/>
          <w:szCs w:val="24"/>
        </w:rPr>
        <w:t xml:space="preserve">asa </w:t>
      </w:r>
      <w:proofErr w:type="spellStart"/>
      <w:r w:rsidRPr="000973BC">
        <w:rPr>
          <w:rFonts w:cs="Arial"/>
          <w:sz w:val="24"/>
          <w:szCs w:val="24"/>
        </w:rPr>
        <w:t>berlaku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jaminan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penawaran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lebih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pendek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dengan</w:t>
      </w:r>
      <w:proofErr w:type="spellEnd"/>
      <w:r w:rsidRPr="000973BC">
        <w:rPr>
          <w:rFonts w:cs="Arial"/>
          <w:sz w:val="24"/>
          <w:szCs w:val="24"/>
        </w:rPr>
        <w:t xml:space="preserve">  </w:t>
      </w:r>
      <w:r w:rsidR="0056714E">
        <w:rPr>
          <w:rFonts w:cs="Arial"/>
          <w:sz w:val="24"/>
          <w:szCs w:val="24"/>
        </w:rPr>
        <w:t>yang</w:t>
      </w:r>
      <w:proofErr w:type="gramEnd"/>
      <w:r w:rsidR="0056714E">
        <w:rPr>
          <w:rFonts w:cs="Arial"/>
          <w:sz w:val="24"/>
          <w:szCs w:val="24"/>
        </w:rPr>
        <w:t xml:space="preserve"> </w:t>
      </w:r>
      <w:proofErr w:type="spellStart"/>
      <w:r w:rsidR="0056714E">
        <w:rPr>
          <w:rFonts w:cs="Arial"/>
          <w:sz w:val="24"/>
          <w:szCs w:val="24"/>
        </w:rPr>
        <w:t>diperyaratkan</w:t>
      </w:r>
      <w:proofErr w:type="spellEnd"/>
      <w:r w:rsidR="0056714E">
        <w:rPr>
          <w:rFonts w:cs="Arial"/>
          <w:sz w:val="24"/>
          <w:szCs w:val="24"/>
        </w:rPr>
        <w:t xml:space="preserve"> di</w:t>
      </w:r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dokumen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,  </w:t>
      </w:r>
      <w:proofErr w:type="spellStart"/>
      <w:r w:rsidRPr="000973BC">
        <w:rPr>
          <w:rFonts w:cs="Arial"/>
          <w:sz w:val="24"/>
          <w:szCs w:val="24"/>
        </w:rPr>
        <w:t>dengan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kondisi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tersebut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maka</w:t>
      </w:r>
      <w:proofErr w:type="spellEnd"/>
      <w:r w:rsidRPr="000973BC">
        <w:rPr>
          <w:rFonts w:cs="Arial"/>
          <w:sz w:val="24"/>
          <w:szCs w:val="24"/>
        </w:rPr>
        <w:t xml:space="preserve"> :</w:t>
      </w:r>
    </w:p>
    <w:p w14:paraId="65B6D85B" w14:textId="77777777" w:rsidR="002143DD" w:rsidRPr="00631F08" w:rsidRDefault="002143DD" w:rsidP="007C197D">
      <w:pPr>
        <w:pStyle w:val="ListParagraph"/>
        <w:numPr>
          <w:ilvl w:val="0"/>
          <w:numId w:val="25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Penawaran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gugur</w:t>
      </w:r>
      <w:proofErr w:type="spellEnd"/>
    </w:p>
    <w:p w14:paraId="329704A2" w14:textId="77777777" w:rsidR="002143DD" w:rsidRPr="00631F08" w:rsidRDefault="002143DD" w:rsidP="007C197D">
      <w:pPr>
        <w:pStyle w:val="ListParagraph"/>
        <w:numPr>
          <w:ilvl w:val="0"/>
          <w:numId w:val="25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Diakukan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klarifikasi</w:t>
      </w:r>
      <w:proofErr w:type="spellEnd"/>
      <w:r w:rsidRPr="00631F08">
        <w:rPr>
          <w:rFonts w:cs="Arial"/>
          <w:sz w:val="24"/>
          <w:szCs w:val="24"/>
        </w:rPr>
        <w:t xml:space="preserve"> dan </w:t>
      </w:r>
      <w:proofErr w:type="spellStart"/>
      <w:r w:rsidRPr="00631F08">
        <w:rPr>
          <w:rFonts w:cs="Arial"/>
          <w:sz w:val="24"/>
          <w:szCs w:val="24"/>
        </w:rPr>
        <w:t>peserta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diminta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untuk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mengganti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jaminan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penawaran</w:t>
      </w:r>
      <w:proofErr w:type="spellEnd"/>
      <w:r w:rsidRPr="00631F08">
        <w:rPr>
          <w:rFonts w:cs="Arial"/>
          <w:sz w:val="24"/>
          <w:szCs w:val="24"/>
        </w:rPr>
        <w:t xml:space="preserve"> dan </w:t>
      </w:r>
      <w:proofErr w:type="spellStart"/>
      <w:r w:rsidRPr="00631F08">
        <w:rPr>
          <w:rFonts w:cs="Arial"/>
          <w:sz w:val="24"/>
          <w:szCs w:val="24"/>
        </w:rPr>
        <w:t>penawaran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tidak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digugurkan</w:t>
      </w:r>
      <w:proofErr w:type="spellEnd"/>
    </w:p>
    <w:p w14:paraId="66999211" w14:textId="77777777" w:rsidR="002143DD" w:rsidRPr="00631F08" w:rsidRDefault="002143DD" w:rsidP="007C197D">
      <w:pPr>
        <w:pStyle w:val="ListParagraph"/>
        <w:numPr>
          <w:ilvl w:val="0"/>
          <w:numId w:val="25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Peserta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tidak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dgugurkan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dengan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membuat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persyaratan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631F08">
        <w:rPr>
          <w:rFonts w:cs="Arial"/>
          <w:sz w:val="24"/>
          <w:szCs w:val="24"/>
        </w:rPr>
        <w:t>apabila</w:t>
      </w:r>
      <w:proofErr w:type="spellEnd"/>
      <w:r w:rsidRPr="00631F08">
        <w:rPr>
          <w:rFonts w:cs="Arial"/>
          <w:sz w:val="24"/>
          <w:szCs w:val="24"/>
        </w:rPr>
        <w:t xml:space="preserve">  </w:t>
      </w:r>
      <w:proofErr w:type="spellStart"/>
      <w:r w:rsidRPr="00631F08">
        <w:rPr>
          <w:rFonts w:cs="Arial"/>
          <w:sz w:val="24"/>
          <w:szCs w:val="24"/>
        </w:rPr>
        <w:t>ditunjuk</w:t>
      </w:r>
      <w:proofErr w:type="spellEnd"/>
      <w:proofErr w:type="gram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sebagai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pemenang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harus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mengganti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surat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penawaran</w:t>
      </w:r>
      <w:proofErr w:type="spellEnd"/>
      <w:r w:rsidRPr="00631F08">
        <w:rPr>
          <w:rFonts w:cs="Arial"/>
          <w:sz w:val="24"/>
          <w:szCs w:val="24"/>
        </w:rPr>
        <w:t>.</w:t>
      </w:r>
    </w:p>
    <w:p w14:paraId="189F7EAD" w14:textId="177A02D7" w:rsidR="002143DD" w:rsidRPr="00631F08" w:rsidRDefault="002143DD" w:rsidP="007C197D">
      <w:pPr>
        <w:pStyle w:val="ListParagraph"/>
        <w:numPr>
          <w:ilvl w:val="0"/>
          <w:numId w:val="25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Diabaikan</w:t>
      </w:r>
      <w:proofErr w:type="spellEnd"/>
      <w:r w:rsidRPr="00631F08">
        <w:rPr>
          <w:rFonts w:cs="Arial"/>
          <w:sz w:val="24"/>
          <w:szCs w:val="24"/>
        </w:rPr>
        <w:t>.</w:t>
      </w:r>
    </w:p>
    <w:p w14:paraId="0D292E43" w14:textId="76FA875C" w:rsidR="002143DD" w:rsidRPr="000973BC" w:rsidRDefault="002143DD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t>Dalam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Barang</w:t>
      </w:r>
      <w:proofErr w:type="spellEnd"/>
      <w:r>
        <w:rPr>
          <w:rFonts w:cs="Arial"/>
          <w:sz w:val="24"/>
          <w:szCs w:val="24"/>
        </w:rPr>
        <w:t xml:space="preserve"> dan </w:t>
      </w:r>
      <w:r w:rsidRPr="000973BC">
        <w:rPr>
          <w:rFonts w:cs="Arial"/>
          <w:sz w:val="24"/>
          <w:szCs w:val="24"/>
        </w:rPr>
        <w:t xml:space="preserve">Jasa yang </w:t>
      </w:r>
      <w:proofErr w:type="spellStart"/>
      <w:r w:rsidRPr="000973BC">
        <w:rPr>
          <w:rFonts w:cs="Arial"/>
          <w:sz w:val="24"/>
          <w:szCs w:val="24"/>
        </w:rPr>
        <w:t>berlaku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umum</w:t>
      </w:r>
      <w:proofErr w:type="spellEnd"/>
      <w:r w:rsidRPr="000973BC">
        <w:rPr>
          <w:rFonts w:cs="Arial"/>
          <w:sz w:val="24"/>
          <w:szCs w:val="24"/>
        </w:rPr>
        <w:t xml:space="preserve"> di Indonesia (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pemerintah</w:t>
      </w:r>
      <w:proofErr w:type="spellEnd"/>
      <w:r w:rsidRPr="000973BC">
        <w:rPr>
          <w:rFonts w:cs="Arial"/>
          <w:sz w:val="24"/>
          <w:szCs w:val="24"/>
        </w:rPr>
        <w:t xml:space="preserve">), </w:t>
      </w:r>
      <w:proofErr w:type="spellStart"/>
      <w:r w:rsidRPr="000973BC">
        <w:rPr>
          <w:rFonts w:cs="Arial"/>
          <w:sz w:val="24"/>
          <w:szCs w:val="24"/>
        </w:rPr>
        <w:t>dilarang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menyebutkan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merek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tertentu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karena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hal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ini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dianggap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melanggar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0973BC">
        <w:rPr>
          <w:rFonts w:cs="Arial"/>
          <w:sz w:val="24"/>
          <w:szCs w:val="24"/>
        </w:rPr>
        <w:t>prinsip</w:t>
      </w:r>
      <w:proofErr w:type="spellEnd"/>
      <w:r w:rsidRPr="000973BC">
        <w:rPr>
          <w:rFonts w:cs="Arial"/>
          <w:sz w:val="24"/>
          <w:szCs w:val="24"/>
        </w:rPr>
        <w:t xml:space="preserve"> :</w:t>
      </w:r>
      <w:proofErr w:type="gramEnd"/>
    </w:p>
    <w:p w14:paraId="7FE08ABD" w14:textId="77777777" w:rsidR="002143DD" w:rsidRPr="00631F08" w:rsidRDefault="002143DD" w:rsidP="007C197D">
      <w:pPr>
        <w:pStyle w:val="ListParagraph"/>
        <w:numPr>
          <w:ilvl w:val="0"/>
          <w:numId w:val="26"/>
        </w:numPr>
        <w:spacing w:after="0" w:line="240" w:lineRule="auto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>Adil (</w:t>
      </w:r>
      <w:proofErr w:type="spellStart"/>
      <w:r w:rsidRPr="00631F08">
        <w:rPr>
          <w:rFonts w:cs="Arial"/>
          <w:sz w:val="24"/>
          <w:szCs w:val="24"/>
        </w:rPr>
        <w:t>tidak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diskriminatif</w:t>
      </w:r>
      <w:proofErr w:type="spellEnd"/>
      <w:r w:rsidRPr="00631F08">
        <w:rPr>
          <w:rFonts w:cs="Arial"/>
          <w:sz w:val="24"/>
          <w:szCs w:val="24"/>
        </w:rPr>
        <w:t>)</w:t>
      </w:r>
    </w:p>
    <w:p w14:paraId="64378306" w14:textId="77777777" w:rsidR="002143DD" w:rsidRPr="00631F08" w:rsidRDefault="002143DD" w:rsidP="007C197D">
      <w:pPr>
        <w:pStyle w:val="ListParagraph"/>
        <w:numPr>
          <w:ilvl w:val="0"/>
          <w:numId w:val="26"/>
        </w:numPr>
        <w:spacing w:after="0" w:line="240" w:lineRule="auto"/>
        <w:rPr>
          <w:rFonts w:cs="Arial"/>
          <w:sz w:val="24"/>
          <w:szCs w:val="24"/>
        </w:rPr>
      </w:pPr>
      <w:r w:rsidRPr="00631F08">
        <w:rPr>
          <w:rFonts w:cs="Arial"/>
          <w:sz w:val="24"/>
          <w:szCs w:val="24"/>
        </w:rPr>
        <w:t>Terbuka</w:t>
      </w:r>
    </w:p>
    <w:p w14:paraId="40AA5B84" w14:textId="77777777" w:rsidR="002143DD" w:rsidRPr="00631F08" w:rsidRDefault="002143DD" w:rsidP="007C197D">
      <w:pPr>
        <w:pStyle w:val="ListParagraph"/>
        <w:numPr>
          <w:ilvl w:val="0"/>
          <w:numId w:val="26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Bertanggungjawab</w:t>
      </w:r>
      <w:proofErr w:type="spellEnd"/>
    </w:p>
    <w:p w14:paraId="3C0D623D" w14:textId="2BFFDCB6" w:rsidR="002143DD" w:rsidRPr="00631F08" w:rsidRDefault="002143DD" w:rsidP="007C197D">
      <w:pPr>
        <w:pStyle w:val="ListParagraph"/>
        <w:numPr>
          <w:ilvl w:val="0"/>
          <w:numId w:val="26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Transparan</w:t>
      </w:r>
      <w:proofErr w:type="spellEnd"/>
    </w:p>
    <w:p w14:paraId="23D9FF21" w14:textId="77777777" w:rsidR="00E56935" w:rsidRPr="000973BC" w:rsidRDefault="00E56935" w:rsidP="007C197D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cs="Arial"/>
          <w:sz w:val="24"/>
          <w:szCs w:val="24"/>
        </w:rPr>
      </w:pPr>
      <w:proofErr w:type="spellStart"/>
      <w:r w:rsidRPr="000973BC">
        <w:rPr>
          <w:rFonts w:cs="Arial"/>
          <w:sz w:val="24"/>
          <w:szCs w:val="24"/>
        </w:rPr>
        <w:lastRenderedPageBreak/>
        <w:t>Dalam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Pengadaan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Barang</w:t>
      </w:r>
      <w:proofErr w:type="spellEnd"/>
      <w:r w:rsidRPr="000973BC">
        <w:rPr>
          <w:rFonts w:cs="Arial"/>
          <w:sz w:val="24"/>
          <w:szCs w:val="24"/>
        </w:rPr>
        <w:t xml:space="preserve">, </w:t>
      </w:r>
      <w:proofErr w:type="spellStart"/>
      <w:r w:rsidRPr="000973BC">
        <w:rPr>
          <w:rFonts w:cs="Arial"/>
          <w:sz w:val="24"/>
          <w:szCs w:val="24"/>
        </w:rPr>
        <w:t>manakah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pernyataan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dibawah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ini</w:t>
      </w:r>
      <w:proofErr w:type="spellEnd"/>
      <w:r w:rsidRPr="000973BC">
        <w:rPr>
          <w:rFonts w:cs="Arial"/>
          <w:sz w:val="24"/>
          <w:szCs w:val="24"/>
        </w:rPr>
        <w:t xml:space="preserve"> yang </w:t>
      </w:r>
      <w:proofErr w:type="spellStart"/>
      <w:r w:rsidRPr="000973BC">
        <w:rPr>
          <w:rFonts w:cs="Arial"/>
          <w:sz w:val="24"/>
          <w:szCs w:val="24"/>
        </w:rPr>
        <w:t>menggambarkan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bahwa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penawaran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tersebut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dinyatakan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memenuhi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persyaratan</w:t>
      </w:r>
      <w:proofErr w:type="spellEnd"/>
      <w:r w:rsidRPr="000973BC">
        <w:rPr>
          <w:rFonts w:cs="Arial"/>
          <w:sz w:val="24"/>
          <w:szCs w:val="24"/>
        </w:rPr>
        <w:t xml:space="preserve"> </w:t>
      </w:r>
      <w:proofErr w:type="spellStart"/>
      <w:r w:rsidRPr="000973BC">
        <w:rPr>
          <w:rFonts w:cs="Arial"/>
          <w:sz w:val="24"/>
          <w:szCs w:val="24"/>
        </w:rPr>
        <w:t>teknis</w:t>
      </w:r>
      <w:proofErr w:type="spellEnd"/>
      <w:r w:rsidRPr="000973BC">
        <w:rPr>
          <w:rFonts w:cs="Arial"/>
          <w:sz w:val="24"/>
          <w:szCs w:val="24"/>
        </w:rPr>
        <w:t>:</w:t>
      </w:r>
    </w:p>
    <w:p w14:paraId="7D1D57AC" w14:textId="77777777" w:rsidR="00E56935" w:rsidRPr="00631F08" w:rsidRDefault="00E56935" w:rsidP="007C197D">
      <w:pPr>
        <w:pStyle w:val="ListParagraph"/>
        <w:numPr>
          <w:ilvl w:val="0"/>
          <w:numId w:val="27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Arial"/>
          <w:sz w:val="24"/>
          <w:szCs w:val="24"/>
        </w:rPr>
        <w:t>Memenuhi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bobot</w:t>
      </w:r>
      <w:proofErr w:type="spellEnd"/>
      <w:r w:rsidRPr="00631F08">
        <w:rPr>
          <w:rFonts w:cs="Arial"/>
          <w:sz w:val="24"/>
          <w:szCs w:val="24"/>
        </w:rPr>
        <w:t xml:space="preserve"> </w:t>
      </w:r>
      <w:proofErr w:type="spellStart"/>
      <w:r w:rsidRPr="00631F08">
        <w:rPr>
          <w:rFonts w:cs="Arial"/>
          <w:sz w:val="24"/>
          <w:szCs w:val="24"/>
        </w:rPr>
        <w:t>nilai</w:t>
      </w:r>
      <w:proofErr w:type="spellEnd"/>
      <w:r w:rsidRPr="00631F08">
        <w:rPr>
          <w:rFonts w:cs="Arial"/>
          <w:sz w:val="24"/>
          <w:szCs w:val="24"/>
        </w:rPr>
        <w:t xml:space="preserve"> yang </w:t>
      </w:r>
      <w:proofErr w:type="spellStart"/>
      <w:r w:rsidRPr="00631F08">
        <w:rPr>
          <w:rFonts w:cs="Arial"/>
          <w:sz w:val="24"/>
          <w:szCs w:val="24"/>
        </w:rPr>
        <w:t>ditentukan</w:t>
      </w:r>
      <w:proofErr w:type="spellEnd"/>
      <w:r w:rsidRPr="00631F08">
        <w:rPr>
          <w:rFonts w:cs="Arial"/>
          <w:sz w:val="24"/>
          <w:szCs w:val="24"/>
        </w:rPr>
        <w:t>.</w:t>
      </w:r>
    </w:p>
    <w:p w14:paraId="69B954A6" w14:textId="77777777" w:rsidR="00E56935" w:rsidRPr="00631F08" w:rsidRDefault="00E56935" w:rsidP="007C197D">
      <w:pPr>
        <w:pStyle w:val="ListParagraph"/>
        <w:numPr>
          <w:ilvl w:val="0"/>
          <w:numId w:val="27"/>
        </w:numPr>
        <w:spacing w:after="0" w:line="240" w:lineRule="auto"/>
        <w:rPr>
          <w:rFonts w:cs="Arial"/>
          <w:sz w:val="24"/>
          <w:szCs w:val="24"/>
        </w:rPr>
      </w:pPr>
      <w:proofErr w:type="spellStart"/>
      <w:r w:rsidRPr="00631F08">
        <w:rPr>
          <w:rFonts w:cs="Tahoma"/>
          <w:sz w:val="24"/>
          <w:szCs w:val="24"/>
        </w:rPr>
        <w:t>Memenuhi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spesifikasi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teknis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Barang</w:t>
      </w:r>
      <w:proofErr w:type="spellEnd"/>
      <w:r w:rsidRPr="00631F08">
        <w:rPr>
          <w:rFonts w:cs="Tahoma"/>
          <w:sz w:val="24"/>
          <w:szCs w:val="24"/>
        </w:rPr>
        <w:t xml:space="preserve"> yang </w:t>
      </w:r>
      <w:proofErr w:type="spellStart"/>
      <w:r w:rsidRPr="00631F08">
        <w:rPr>
          <w:rFonts w:cs="Tahoma"/>
          <w:sz w:val="24"/>
          <w:szCs w:val="24"/>
        </w:rPr>
        <w:t>ditawarkan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berdasarkan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contoh</w:t>
      </w:r>
      <w:proofErr w:type="spellEnd"/>
      <w:r w:rsidRPr="00631F08">
        <w:rPr>
          <w:rFonts w:cs="Tahoma"/>
          <w:sz w:val="24"/>
          <w:szCs w:val="24"/>
        </w:rPr>
        <w:t xml:space="preserve">, </w:t>
      </w:r>
      <w:proofErr w:type="spellStart"/>
      <w:r w:rsidRPr="00631F08">
        <w:rPr>
          <w:rFonts w:cs="Tahoma"/>
          <w:sz w:val="24"/>
          <w:szCs w:val="24"/>
        </w:rPr>
        <w:t>brosur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atau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gambar-gambar</w:t>
      </w:r>
      <w:proofErr w:type="spellEnd"/>
      <w:r w:rsidRPr="00631F08">
        <w:rPr>
          <w:rFonts w:cs="Tahoma"/>
          <w:sz w:val="24"/>
          <w:szCs w:val="24"/>
        </w:rPr>
        <w:t xml:space="preserve"> yang </w:t>
      </w:r>
      <w:proofErr w:type="spellStart"/>
      <w:r w:rsidRPr="00631F08">
        <w:rPr>
          <w:rFonts w:cs="Tahoma"/>
          <w:sz w:val="24"/>
          <w:szCs w:val="24"/>
        </w:rPr>
        <w:t>ditetapkan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dalam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Dokumen</w:t>
      </w:r>
      <w:proofErr w:type="spellEnd"/>
      <w:r w:rsidRPr="00631F08">
        <w:rPr>
          <w:rFonts w:cs="Tahoma"/>
          <w:sz w:val="24"/>
          <w:szCs w:val="24"/>
        </w:rPr>
        <w:t xml:space="preserve"> </w:t>
      </w:r>
      <w:proofErr w:type="spellStart"/>
      <w:r w:rsidRPr="00631F08">
        <w:rPr>
          <w:rFonts w:cs="Tahoma"/>
          <w:sz w:val="24"/>
          <w:szCs w:val="24"/>
        </w:rPr>
        <w:t>Pengadaan</w:t>
      </w:r>
      <w:proofErr w:type="spellEnd"/>
    </w:p>
    <w:p w14:paraId="05F14531" w14:textId="77777777" w:rsidR="00E56935" w:rsidRPr="00631F08" w:rsidRDefault="00E56935" w:rsidP="007C197D">
      <w:pPr>
        <w:pStyle w:val="ListParagraph"/>
        <w:numPr>
          <w:ilvl w:val="0"/>
          <w:numId w:val="27"/>
        </w:numPr>
        <w:spacing w:after="0" w:line="240" w:lineRule="auto"/>
        <w:rPr>
          <w:rFonts w:cs="Arial"/>
          <w:sz w:val="24"/>
          <w:szCs w:val="24"/>
        </w:rPr>
      </w:pPr>
      <w:r w:rsidRPr="00631F08">
        <w:rPr>
          <w:rFonts w:cs="Tahoma"/>
          <w:sz w:val="24"/>
          <w:szCs w:val="24"/>
          <w:lang w:val="id-ID"/>
        </w:rPr>
        <w:t>Jangka waktu berlakunya surat penawaran tidak kurang dari waktu yang ditetapkan dalam Dokumen Pengadaan</w:t>
      </w:r>
      <w:r w:rsidRPr="00631F08">
        <w:rPr>
          <w:rFonts w:cs="Tahoma"/>
          <w:sz w:val="24"/>
          <w:szCs w:val="24"/>
        </w:rPr>
        <w:t>.</w:t>
      </w:r>
    </w:p>
    <w:p w14:paraId="50CB571E" w14:textId="2D203ADE" w:rsidR="00E56935" w:rsidRPr="00631F08" w:rsidRDefault="00E56935" w:rsidP="007C197D">
      <w:pPr>
        <w:pStyle w:val="ListParagraph"/>
        <w:numPr>
          <w:ilvl w:val="0"/>
          <w:numId w:val="27"/>
        </w:numPr>
        <w:spacing w:after="0" w:line="240" w:lineRule="auto"/>
        <w:rPr>
          <w:rFonts w:cs="Tahoma"/>
          <w:sz w:val="24"/>
          <w:szCs w:val="24"/>
          <w:lang w:val="id-ID"/>
        </w:rPr>
      </w:pPr>
      <w:r w:rsidRPr="00631F08">
        <w:rPr>
          <w:rFonts w:cs="Tahoma"/>
          <w:sz w:val="24"/>
          <w:szCs w:val="24"/>
          <w:lang w:val="id-ID"/>
        </w:rPr>
        <w:t xml:space="preserve">Surat Penawaran </w:t>
      </w:r>
      <w:proofErr w:type="spellStart"/>
      <w:r w:rsidRPr="00631F08">
        <w:rPr>
          <w:rFonts w:cs="Tahoma"/>
          <w:sz w:val="24"/>
          <w:szCs w:val="24"/>
          <w:lang w:val="id-ID"/>
        </w:rPr>
        <w:t>teknis</w:t>
      </w:r>
      <w:proofErr w:type="spellEnd"/>
      <w:r w:rsidRPr="00631F08">
        <w:rPr>
          <w:rFonts w:cs="Tahoma"/>
          <w:sz w:val="24"/>
          <w:szCs w:val="24"/>
          <w:lang w:val="id-ID"/>
        </w:rPr>
        <w:t xml:space="preserve"> ditandatangani oleh Pimpinan/Direksi.</w:t>
      </w:r>
    </w:p>
    <w:p w14:paraId="487F13A4" w14:textId="19F7579C" w:rsidR="00E56935" w:rsidRDefault="00E56935" w:rsidP="00E56935">
      <w:pPr>
        <w:spacing w:after="0" w:line="240" w:lineRule="auto"/>
        <w:ind w:left="720"/>
        <w:rPr>
          <w:rFonts w:cs="Arial"/>
          <w:i/>
          <w:iCs/>
          <w:color w:val="FF0000"/>
          <w:sz w:val="24"/>
          <w:szCs w:val="24"/>
        </w:rPr>
      </w:pPr>
    </w:p>
    <w:p w14:paraId="40E8B0A5" w14:textId="39CD93E4" w:rsidR="003617A8" w:rsidRDefault="003617A8" w:rsidP="00E56935">
      <w:pPr>
        <w:spacing w:after="0" w:line="240" w:lineRule="auto"/>
        <w:ind w:left="720"/>
        <w:rPr>
          <w:rFonts w:cs="Arial"/>
          <w:i/>
          <w:iCs/>
          <w:color w:val="FF0000"/>
          <w:sz w:val="24"/>
          <w:szCs w:val="24"/>
        </w:rPr>
      </w:pPr>
    </w:p>
    <w:p w14:paraId="1EAF6586" w14:textId="047FC22C" w:rsidR="003617A8" w:rsidRDefault="003617A8" w:rsidP="00813263">
      <w:pPr>
        <w:spacing w:after="0" w:line="240" w:lineRule="auto"/>
        <w:rPr>
          <w:rFonts w:cs="Arial"/>
          <w:i/>
          <w:iCs/>
          <w:color w:val="FF0000"/>
          <w:sz w:val="24"/>
          <w:szCs w:val="24"/>
        </w:rPr>
      </w:pPr>
    </w:p>
    <w:p w14:paraId="59823361" w14:textId="72F9E67A" w:rsidR="00813263" w:rsidRDefault="00813263" w:rsidP="00E56935">
      <w:pPr>
        <w:spacing w:after="0" w:line="240" w:lineRule="auto"/>
        <w:ind w:left="720"/>
        <w:rPr>
          <w:rFonts w:cs="Arial"/>
          <w:i/>
          <w:iCs/>
          <w:color w:val="FF0000"/>
          <w:sz w:val="24"/>
          <w:szCs w:val="24"/>
        </w:rPr>
      </w:pPr>
    </w:p>
    <w:tbl>
      <w:tblPr>
        <w:tblStyle w:val="TableGrid"/>
        <w:tblW w:w="2694" w:type="dxa"/>
        <w:tblInd w:w="6799" w:type="dxa"/>
        <w:tblLook w:val="04A0" w:firstRow="1" w:lastRow="0" w:firstColumn="1" w:lastColumn="0" w:noHBand="0" w:noVBand="1"/>
      </w:tblPr>
      <w:tblGrid>
        <w:gridCol w:w="1418"/>
        <w:gridCol w:w="1276"/>
      </w:tblGrid>
      <w:tr w:rsidR="00813263" w:rsidRPr="00813263" w14:paraId="2AD30C15" w14:textId="77777777" w:rsidTr="00813263">
        <w:trPr>
          <w:trHeight w:val="592"/>
        </w:trPr>
        <w:tc>
          <w:tcPr>
            <w:tcW w:w="1418" w:type="dxa"/>
          </w:tcPr>
          <w:p w14:paraId="67C66159" w14:textId="1420A0DB" w:rsidR="00813263" w:rsidRPr="00813263" w:rsidRDefault="00813263" w:rsidP="00E56935">
            <w:pPr>
              <w:rPr>
                <w:rFonts w:cs="Arial"/>
                <w:sz w:val="44"/>
                <w:szCs w:val="44"/>
              </w:rPr>
            </w:pPr>
            <w:proofErr w:type="gramStart"/>
            <w:r w:rsidRPr="00813263">
              <w:rPr>
                <w:rFonts w:cs="Arial"/>
                <w:sz w:val="44"/>
                <w:szCs w:val="44"/>
              </w:rPr>
              <w:t>Nilai :</w:t>
            </w:r>
            <w:proofErr w:type="gramEnd"/>
          </w:p>
        </w:tc>
        <w:tc>
          <w:tcPr>
            <w:tcW w:w="1276" w:type="dxa"/>
          </w:tcPr>
          <w:p w14:paraId="40918CCB" w14:textId="77777777" w:rsidR="00813263" w:rsidRPr="00813263" w:rsidRDefault="00813263" w:rsidP="00E56935">
            <w:pPr>
              <w:rPr>
                <w:rFonts w:cs="Arial"/>
                <w:sz w:val="44"/>
                <w:szCs w:val="44"/>
              </w:rPr>
            </w:pPr>
          </w:p>
        </w:tc>
      </w:tr>
    </w:tbl>
    <w:p w14:paraId="49146A1A" w14:textId="2F373D51" w:rsidR="003617A8" w:rsidRDefault="003617A8" w:rsidP="00E56935">
      <w:pPr>
        <w:spacing w:after="0" w:line="240" w:lineRule="auto"/>
        <w:ind w:left="720"/>
        <w:rPr>
          <w:rFonts w:cs="Arial"/>
          <w:i/>
          <w:iCs/>
          <w:color w:val="FF0000"/>
          <w:sz w:val="24"/>
          <w:szCs w:val="24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43"/>
        <w:gridCol w:w="7797"/>
      </w:tblGrid>
      <w:tr w:rsidR="00813263" w:rsidRPr="00813263" w14:paraId="0A6C22F9" w14:textId="77777777" w:rsidTr="00813263">
        <w:trPr>
          <w:trHeight w:val="1017"/>
        </w:trPr>
        <w:tc>
          <w:tcPr>
            <w:tcW w:w="1843" w:type="dxa"/>
          </w:tcPr>
          <w:p w14:paraId="52D671B3" w14:textId="1E92A7B7" w:rsidR="00813263" w:rsidRPr="00813263" w:rsidRDefault="00813263" w:rsidP="00E56935">
            <w:pPr>
              <w:rPr>
                <w:rFonts w:cs="Arial"/>
                <w:sz w:val="24"/>
                <w:szCs w:val="24"/>
              </w:rPr>
            </w:pPr>
            <w:proofErr w:type="spellStart"/>
            <w:r w:rsidRPr="00813263">
              <w:rPr>
                <w:rFonts w:cs="Arial"/>
                <w:sz w:val="24"/>
                <w:szCs w:val="24"/>
              </w:rPr>
              <w:t>Umpan</w:t>
            </w:r>
            <w:proofErr w:type="spellEnd"/>
            <w:r w:rsidRPr="0081326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13263">
              <w:rPr>
                <w:rFonts w:cs="Arial"/>
                <w:sz w:val="24"/>
                <w:szCs w:val="24"/>
              </w:rPr>
              <w:t>Balik</w:t>
            </w:r>
            <w:proofErr w:type="spellEnd"/>
            <w:r w:rsidRPr="0081326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13263">
              <w:rPr>
                <w:rFonts w:cs="Arial"/>
                <w:sz w:val="24"/>
                <w:szCs w:val="24"/>
              </w:rPr>
              <w:t>Untuk</w:t>
            </w:r>
            <w:proofErr w:type="spellEnd"/>
            <w:r w:rsidRPr="00813263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813263">
              <w:rPr>
                <w:rFonts w:cs="Arial"/>
                <w:sz w:val="24"/>
                <w:szCs w:val="24"/>
              </w:rPr>
              <w:t>Asesor</w:t>
            </w:r>
            <w:proofErr w:type="spellEnd"/>
          </w:p>
        </w:tc>
        <w:tc>
          <w:tcPr>
            <w:tcW w:w="7797" w:type="dxa"/>
          </w:tcPr>
          <w:p w14:paraId="07D4D13F" w14:textId="77777777" w:rsidR="00813263" w:rsidRPr="00813263" w:rsidRDefault="00813263" w:rsidP="00E56935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79A0EF47" w14:textId="2E0863BE" w:rsidR="003617A8" w:rsidRDefault="003617A8" w:rsidP="00813263">
      <w:pPr>
        <w:spacing w:after="0" w:line="240" w:lineRule="auto"/>
        <w:rPr>
          <w:rFonts w:cs="Arial"/>
          <w:i/>
          <w:iCs/>
          <w:color w:val="FF0000"/>
          <w:sz w:val="24"/>
          <w:szCs w:val="24"/>
        </w:rPr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827"/>
        <w:gridCol w:w="3924"/>
        <w:gridCol w:w="3889"/>
      </w:tblGrid>
      <w:tr w:rsidR="003617A8" w:rsidRPr="003617A8" w14:paraId="3B945610" w14:textId="77777777" w:rsidTr="003617A8">
        <w:trPr>
          <w:trHeight w:val="714"/>
        </w:trPr>
        <w:tc>
          <w:tcPr>
            <w:tcW w:w="1827" w:type="dxa"/>
          </w:tcPr>
          <w:p w14:paraId="410E970A" w14:textId="04CFBE5B" w:rsidR="003617A8" w:rsidRPr="003617A8" w:rsidRDefault="003617A8" w:rsidP="00E56935">
            <w:pPr>
              <w:rPr>
                <w:rFonts w:cs="Arial"/>
                <w:sz w:val="24"/>
                <w:szCs w:val="24"/>
              </w:rPr>
            </w:pPr>
            <w:r w:rsidRPr="003617A8">
              <w:rPr>
                <w:rFonts w:cs="Arial"/>
                <w:sz w:val="24"/>
                <w:szCs w:val="24"/>
              </w:rPr>
              <w:t>Nama</w:t>
            </w:r>
          </w:p>
        </w:tc>
        <w:tc>
          <w:tcPr>
            <w:tcW w:w="3924" w:type="dxa"/>
          </w:tcPr>
          <w:p w14:paraId="67C52E2D" w14:textId="153517D6" w:rsidR="003617A8" w:rsidRPr="003617A8" w:rsidRDefault="003617A8" w:rsidP="00E56935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Asesi</w:t>
            </w:r>
            <w:proofErr w:type="spellEnd"/>
          </w:p>
        </w:tc>
        <w:tc>
          <w:tcPr>
            <w:tcW w:w="3889" w:type="dxa"/>
          </w:tcPr>
          <w:p w14:paraId="1289627F" w14:textId="25BF6484" w:rsidR="003617A8" w:rsidRPr="003617A8" w:rsidRDefault="003617A8" w:rsidP="00E56935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Asesor</w:t>
            </w:r>
            <w:proofErr w:type="spellEnd"/>
          </w:p>
        </w:tc>
      </w:tr>
      <w:tr w:rsidR="003617A8" w:rsidRPr="003617A8" w14:paraId="54C56B16" w14:textId="77777777" w:rsidTr="003617A8">
        <w:trPr>
          <w:trHeight w:val="1814"/>
        </w:trPr>
        <w:tc>
          <w:tcPr>
            <w:tcW w:w="1827" w:type="dxa"/>
          </w:tcPr>
          <w:p w14:paraId="44B678EE" w14:textId="34B505D5" w:rsidR="003617A8" w:rsidRPr="003617A8" w:rsidRDefault="003617A8" w:rsidP="00E56935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Tanda </w:t>
            </w:r>
            <w:proofErr w:type="spellStart"/>
            <w:r>
              <w:rPr>
                <w:rFonts w:cs="Arial"/>
                <w:sz w:val="24"/>
                <w:szCs w:val="24"/>
              </w:rPr>
              <w:t>Tangan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924" w:type="dxa"/>
          </w:tcPr>
          <w:p w14:paraId="274A297D" w14:textId="77777777" w:rsidR="003617A8" w:rsidRPr="003617A8" w:rsidRDefault="003617A8" w:rsidP="00E56935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89" w:type="dxa"/>
          </w:tcPr>
          <w:p w14:paraId="632670E2" w14:textId="77777777" w:rsidR="003617A8" w:rsidRPr="003617A8" w:rsidRDefault="003617A8" w:rsidP="00E56935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12E73316" w14:textId="77777777" w:rsidR="003617A8" w:rsidRPr="003617A8" w:rsidRDefault="003617A8" w:rsidP="00E56935">
      <w:pPr>
        <w:spacing w:after="0" w:line="240" w:lineRule="auto"/>
        <w:ind w:left="720"/>
        <w:rPr>
          <w:rFonts w:cs="Arial"/>
          <w:color w:val="FF0000"/>
          <w:sz w:val="24"/>
          <w:szCs w:val="24"/>
        </w:rPr>
      </w:pPr>
    </w:p>
    <w:sectPr w:rsidR="003617A8" w:rsidRPr="0036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652"/>
    <w:multiLevelType w:val="hybridMultilevel"/>
    <w:tmpl w:val="BF385DC2"/>
    <w:lvl w:ilvl="0" w:tplc="04090019">
      <w:start w:val="1"/>
      <w:numFmt w:val="lowerLetter"/>
      <w:lvlText w:val="%1."/>
      <w:lvlJc w:val="left"/>
      <w:pPr>
        <w:ind w:left="1498" w:hanging="360"/>
      </w:pPr>
    </w:lvl>
    <w:lvl w:ilvl="1" w:tplc="04090019" w:tentative="1">
      <w:start w:val="1"/>
      <w:numFmt w:val="lowerLetter"/>
      <w:lvlText w:val="%2."/>
      <w:lvlJc w:val="left"/>
      <w:pPr>
        <w:ind w:left="2218" w:hanging="360"/>
      </w:pPr>
    </w:lvl>
    <w:lvl w:ilvl="2" w:tplc="0409001B" w:tentative="1">
      <w:start w:val="1"/>
      <w:numFmt w:val="lowerRoman"/>
      <w:lvlText w:val="%3."/>
      <w:lvlJc w:val="right"/>
      <w:pPr>
        <w:ind w:left="2938" w:hanging="180"/>
      </w:pPr>
    </w:lvl>
    <w:lvl w:ilvl="3" w:tplc="0409000F" w:tentative="1">
      <w:start w:val="1"/>
      <w:numFmt w:val="decimal"/>
      <w:lvlText w:val="%4."/>
      <w:lvlJc w:val="left"/>
      <w:pPr>
        <w:ind w:left="3658" w:hanging="360"/>
      </w:pPr>
    </w:lvl>
    <w:lvl w:ilvl="4" w:tplc="04090019" w:tentative="1">
      <w:start w:val="1"/>
      <w:numFmt w:val="lowerLetter"/>
      <w:lvlText w:val="%5."/>
      <w:lvlJc w:val="left"/>
      <w:pPr>
        <w:ind w:left="4378" w:hanging="360"/>
      </w:pPr>
    </w:lvl>
    <w:lvl w:ilvl="5" w:tplc="0409001B" w:tentative="1">
      <w:start w:val="1"/>
      <w:numFmt w:val="lowerRoman"/>
      <w:lvlText w:val="%6."/>
      <w:lvlJc w:val="right"/>
      <w:pPr>
        <w:ind w:left="5098" w:hanging="180"/>
      </w:pPr>
    </w:lvl>
    <w:lvl w:ilvl="6" w:tplc="0409000F" w:tentative="1">
      <w:start w:val="1"/>
      <w:numFmt w:val="decimal"/>
      <w:lvlText w:val="%7."/>
      <w:lvlJc w:val="left"/>
      <w:pPr>
        <w:ind w:left="5818" w:hanging="360"/>
      </w:pPr>
    </w:lvl>
    <w:lvl w:ilvl="7" w:tplc="04090019" w:tentative="1">
      <w:start w:val="1"/>
      <w:numFmt w:val="lowerLetter"/>
      <w:lvlText w:val="%8."/>
      <w:lvlJc w:val="left"/>
      <w:pPr>
        <w:ind w:left="6538" w:hanging="360"/>
      </w:pPr>
    </w:lvl>
    <w:lvl w:ilvl="8" w:tplc="0409001B" w:tentative="1">
      <w:start w:val="1"/>
      <w:numFmt w:val="lowerRoman"/>
      <w:lvlText w:val="%9."/>
      <w:lvlJc w:val="right"/>
      <w:pPr>
        <w:ind w:left="7258" w:hanging="180"/>
      </w:pPr>
    </w:lvl>
  </w:abstractNum>
  <w:abstractNum w:abstractNumId="1" w15:restartNumberingAfterBreak="0">
    <w:nsid w:val="09787579"/>
    <w:multiLevelType w:val="hybridMultilevel"/>
    <w:tmpl w:val="0590D3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14DF5"/>
    <w:multiLevelType w:val="hybridMultilevel"/>
    <w:tmpl w:val="FC68EC38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170218A"/>
    <w:multiLevelType w:val="hybridMultilevel"/>
    <w:tmpl w:val="C1205BBA"/>
    <w:lvl w:ilvl="0" w:tplc="04090019">
      <w:start w:val="1"/>
      <w:numFmt w:val="lowerLetter"/>
      <w:lvlText w:val="%1."/>
      <w:lvlJc w:val="left"/>
      <w:pPr>
        <w:ind w:left="1408" w:hanging="360"/>
      </w:pPr>
    </w:lvl>
    <w:lvl w:ilvl="1" w:tplc="04090019" w:tentative="1">
      <w:start w:val="1"/>
      <w:numFmt w:val="lowerLetter"/>
      <w:lvlText w:val="%2."/>
      <w:lvlJc w:val="left"/>
      <w:pPr>
        <w:ind w:left="2128" w:hanging="360"/>
      </w:pPr>
    </w:lvl>
    <w:lvl w:ilvl="2" w:tplc="0409001B" w:tentative="1">
      <w:start w:val="1"/>
      <w:numFmt w:val="lowerRoman"/>
      <w:lvlText w:val="%3."/>
      <w:lvlJc w:val="right"/>
      <w:pPr>
        <w:ind w:left="2848" w:hanging="180"/>
      </w:pPr>
    </w:lvl>
    <w:lvl w:ilvl="3" w:tplc="0409000F" w:tentative="1">
      <w:start w:val="1"/>
      <w:numFmt w:val="decimal"/>
      <w:lvlText w:val="%4."/>
      <w:lvlJc w:val="left"/>
      <w:pPr>
        <w:ind w:left="3568" w:hanging="360"/>
      </w:pPr>
    </w:lvl>
    <w:lvl w:ilvl="4" w:tplc="04090019" w:tentative="1">
      <w:start w:val="1"/>
      <w:numFmt w:val="lowerLetter"/>
      <w:lvlText w:val="%5."/>
      <w:lvlJc w:val="left"/>
      <w:pPr>
        <w:ind w:left="4288" w:hanging="360"/>
      </w:pPr>
    </w:lvl>
    <w:lvl w:ilvl="5" w:tplc="0409001B" w:tentative="1">
      <w:start w:val="1"/>
      <w:numFmt w:val="lowerRoman"/>
      <w:lvlText w:val="%6."/>
      <w:lvlJc w:val="right"/>
      <w:pPr>
        <w:ind w:left="5008" w:hanging="180"/>
      </w:pPr>
    </w:lvl>
    <w:lvl w:ilvl="6" w:tplc="0409000F" w:tentative="1">
      <w:start w:val="1"/>
      <w:numFmt w:val="decimal"/>
      <w:lvlText w:val="%7."/>
      <w:lvlJc w:val="left"/>
      <w:pPr>
        <w:ind w:left="5728" w:hanging="360"/>
      </w:pPr>
    </w:lvl>
    <w:lvl w:ilvl="7" w:tplc="04090019" w:tentative="1">
      <w:start w:val="1"/>
      <w:numFmt w:val="lowerLetter"/>
      <w:lvlText w:val="%8."/>
      <w:lvlJc w:val="left"/>
      <w:pPr>
        <w:ind w:left="6448" w:hanging="360"/>
      </w:pPr>
    </w:lvl>
    <w:lvl w:ilvl="8" w:tplc="0409001B" w:tentative="1">
      <w:start w:val="1"/>
      <w:numFmt w:val="lowerRoman"/>
      <w:lvlText w:val="%9."/>
      <w:lvlJc w:val="right"/>
      <w:pPr>
        <w:ind w:left="7168" w:hanging="180"/>
      </w:pPr>
    </w:lvl>
  </w:abstractNum>
  <w:abstractNum w:abstractNumId="4" w15:restartNumberingAfterBreak="0">
    <w:nsid w:val="18397BFA"/>
    <w:multiLevelType w:val="hybridMultilevel"/>
    <w:tmpl w:val="E076C6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062728"/>
    <w:multiLevelType w:val="hybridMultilevel"/>
    <w:tmpl w:val="D3109F5C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DD766D4"/>
    <w:multiLevelType w:val="hybridMultilevel"/>
    <w:tmpl w:val="6428E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69697C"/>
    <w:multiLevelType w:val="hybridMultilevel"/>
    <w:tmpl w:val="F9C47F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8F0C88"/>
    <w:multiLevelType w:val="hybridMultilevel"/>
    <w:tmpl w:val="F26A59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88412E"/>
    <w:multiLevelType w:val="hybridMultilevel"/>
    <w:tmpl w:val="7B8E76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222B41"/>
    <w:multiLevelType w:val="hybridMultilevel"/>
    <w:tmpl w:val="384E5FA0"/>
    <w:lvl w:ilvl="0" w:tplc="EFC4EC78">
      <w:start w:val="1"/>
      <w:numFmt w:val="upperRoman"/>
      <w:lvlText w:val="%1."/>
      <w:lvlJc w:val="righ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90B4B"/>
    <w:multiLevelType w:val="hybridMultilevel"/>
    <w:tmpl w:val="CFDA93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F46CDA"/>
    <w:multiLevelType w:val="hybridMultilevel"/>
    <w:tmpl w:val="8E2A7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E37948"/>
    <w:multiLevelType w:val="hybridMultilevel"/>
    <w:tmpl w:val="1FDED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F07C66"/>
    <w:multiLevelType w:val="hybridMultilevel"/>
    <w:tmpl w:val="31804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19486D"/>
    <w:multiLevelType w:val="hybridMultilevel"/>
    <w:tmpl w:val="9BF47E88"/>
    <w:lvl w:ilvl="0" w:tplc="04090019">
      <w:start w:val="1"/>
      <w:numFmt w:val="lowerLetter"/>
      <w:lvlText w:val="%1."/>
      <w:lvlJc w:val="left"/>
      <w:pPr>
        <w:ind w:left="1048" w:hanging="360"/>
      </w:pPr>
    </w:lvl>
    <w:lvl w:ilvl="1" w:tplc="04090019" w:tentative="1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16" w15:restartNumberingAfterBreak="0">
    <w:nsid w:val="573E3861"/>
    <w:multiLevelType w:val="hybridMultilevel"/>
    <w:tmpl w:val="1D84C75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58807BA7"/>
    <w:multiLevelType w:val="hybridMultilevel"/>
    <w:tmpl w:val="1368CD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70498B"/>
    <w:multiLevelType w:val="hybridMultilevel"/>
    <w:tmpl w:val="3050DB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9677FE"/>
    <w:multiLevelType w:val="hybridMultilevel"/>
    <w:tmpl w:val="32DA3E06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67723CE3"/>
    <w:multiLevelType w:val="hybridMultilevel"/>
    <w:tmpl w:val="9B324D88"/>
    <w:lvl w:ilvl="0" w:tplc="AAD08074">
      <w:start w:val="1"/>
      <w:numFmt w:val="decimal"/>
      <w:lvlText w:val="%1."/>
      <w:lvlJc w:val="left"/>
      <w:pPr>
        <w:ind w:left="450" w:hanging="360"/>
      </w:pPr>
      <w:rPr>
        <w:rFonts w:asciiTheme="minorHAnsi" w:hAnsiTheme="minorHAnsi" w:cs="Arial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F2F89"/>
    <w:multiLevelType w:val="hybridMultilevel"/>
    <w:tmpl w:val="B99AF738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8E60C98"/>
    <w:multiLevelType w:val="hybridMultilevel"/>
    <w:tmpl w:val="9C201E22"/>
    <w:lvl w:ilvl="0" w:tplc="04090019">
      <w:start w:val="1"/>
      <w:numFmt w:val="lowerLetter"/>
      <w:lvlText w:val="%1."/>
      <w:lvlJc w:val="left"/>
      <w:pPr>
        <w:ind w:left="1441" w:hanging="360"/>
      </w:p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3" w15:restartNumberingAfterBreak="0">
    <w:nsid w:val="71B279BC"/>
    <w:multiLevelType w:val="hybridMultilevel"/>
    <w:tmpl w:val="DF124F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0613FE"/>
    <w:multiLevelType w:val="hybridMultilevel"/>
    <w:tmpl w:val="3BEE98B6"/>
    <w:lvl w:ilvl="0" w:tplc="04090019">
      <w:start w:val="1"/>
      <w:numFmt w:val="lowerLetter"/>
      <w:lvlText w:val="%1."/>
      <w:lvlJc w:val="left"/>
      <w:pPr>
        <w:ind w:left="1441" w:hanging="360"/>
      </w:pPr>
    </w:lvl>
    <w:lvl w:ilvl="1" w:tplc="04090019" w:tentative="1">
      <w:start w:val="1"/>
      <w:numFmt w:val="lowerLetter"/>
      <w:lvlText w:val="%2."/>
      <w:lvlJc w:val="left"/>
      <w:pPr>
        <w:ind w:left="2161" w:hanging="360"/>
      </w:pPr>
    </w:lvl>
    <w:lvl w:ilvl="2" w:tplc="0409001B" w:tentative="1">
      <w:start w:val="1"/>
      <w:numFmt w:val="lowerRoman"/>
      <w:lvlText w:val="%3."/>
      <w:lvlJc w:val="right"/>
      <w:pPr>
        <w:ind w:left="2881" w:hanging="180"/>
      </w:pPr>
    </w:lvl>
    <w:lvl w:ilvl="3" w:tplc="0409000F" w:tentative="1">
      <w:start w:val="1"/>
      <w:numFmt w:val="decimal"/>
      <w:lvlText w:val="%4."/>
      <w:lvlJc w:val="left"/>
      <w:pPr>
        <w:ind w:left="3601" w:hanging="360"/>
      </w:pPr>
    </w:lvl>
    <w:lvl w:ilvl="4" w:tplc="04090019" w:tentative="1">
      <w:start w:val="1"/>
      <w:numFmt w:val="lowerLetter"/>
      <w:lvlText w:val="%5."/>
      <w:lvlJc w:val="left"/>
      <w:pPr>
        <w:ind w:left="4321" w:hanging="360"/>
      </w:pPr>
    </w:lvl>
    <w:lvl w:ilvl="5" w:tplc="0409001B" w:tentative="1">
      <w:start w:val="1"/>
      <w:numFmt w:val="lowerRoman"/>
      <w:lvlText w:val="%6."/>
      <w:lvlJc w:val="right"/>
      <w:pPr>
        <w:ind w:left="5041" w:hanging="180"/>
      </w:pPr>
    </w:lvl>
    <w:lvl w:ilvl="6" w:tplc="0409000F" w:tentative="1">
      <w:start w:val="1"/>
      <w:numFmt w:val="decimal"/>
      <w:lvlText w:val="%7."/>
      <w:lvlJc w:val="left"/>
      <w:pPr>
        <w:ind w:left="5761" w:hanging="360"/>
      </w:pPr>
    </w:lvl>
    <w:lvl w:ilvl="7" w:tplc="04090019" w:tentative="1">
      <w:start w:val="1"/>
      <w:numFmt w:val="lowerLetter"/>
      <w:lvlText w:val="%8."/>
      <w:lvlJc w:val="left"/>
      <w:pPr>
        <w:ind w:left="6481" w:hanging="360"/>
      </w:pPr>
    </w:lvl>
    <w:lvl w:ilvl="8" w:tplc="0409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25" w15:restartNumberingAfterBreak="0">
    <w:nsid w:val="7ACE0C41"/>
    <w:multiLevelType w:val="hybridMultilevel"/>
    <w:tmpl w:val="9550CAE0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7B31528F"/>
    <w:multiLevelType w:val="hybridMultilevel"/>
    <w:tmpl w:val="0E2057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5"/>
  </w:num>
  <w:num w:numId="3">
    <w:abstractNumId w:val="10"/>
  </w:num>
  <w:num w:numId="4">
    <w:abstractNumId w:val="3"/>
  </w:num>
  <w:num w:numId="5">
    <w:abstractNumId w:val="19"/>
  </w:num>
  <w:num w:numId="6">
    <w:abstractNumId w:val="16"/>
  </w:num>
  <w:num w:numId="7">
    <w:abstractNumId w:val="2"/>
  </w:num>
  <w:num w:numId="8">
    <w:abstractNumId w:val="5"/>
  </w:num>
  <w:num w:numId="9">
    <w:abstractNumId w:val="25"/>
  </w:num>
  <w:num w:numId="10">
    <w:abstractNumId w:val="7"/>
  </w:num>
  <w:num w:numId="11">
    <w:abstractNumId w:val="11"/>
  </w:num>
  <w:num w:numId="12">
    <w:abstractNumId w:val="13"/>
  </w:num>
  <w:num w:numId="13">
    <w:abstractNumId w:val="1"/>
  </w:num>
  <w:num w:numId="14">
    <w:abstractNumId w:val="17"/>
  </w:num>
  <w:num w:numId="15">
    <w:abstractNumId w:val="23"/>
  </w:num>
  <w:num w:numId="16">
    <w:abstractNumId w:val="22"/>
  </w:num>
  <w:num w:numId="17">
    <w:abstractNumId w:val="24"/>
  </w:num>
  <w:num w:numId="18">
    <w:abstractNumId w:val="0"/>
  </w:num>
  <w:num w:numId="19">
    <w:abstractNumId w:val="21"/>
  </w:num>
  <w:num w:numId="20">
    <w:abstractNumId w:val="8"/>
  </w:num>
  <w:num w:numId="21">
    <w:abstractNumId w:val="4"/>
  </w:num>
  <w:num w:numId="22">
    <w:abstractNumId w:val="6"/>
  </w:num>
  <w:num w:numId="23">
    <w:abstractNumId w:val="18"/>
  </w:num>
  <w:num w:numId="24">
    <w:abstractNumId w:val="26"/>
  </w:num>
  <w:num w:numId="25">
    <w:abstractNumId w:val="9"/>
  </w:num>
  <w:num w:numId="26">
    <w:abstractNumId w:val="14"/>
  </w:num>
  <w:num w:numId="27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A0"/>
    <w:rsid w:val="0001270D"/>
    <w:rsid w:val="00017AB1"/>
    <w:rsid w:val="000208D8"/>
    <w:rsid w:val="00041EBF"/>
    <w:rsid w:val="00047670"/>
    <w:rsid w:val="000A237E"/>
    <w:rsid w:val="000A4EA6"/>
    <w:rsid w:val="000B2D72"/>
    <w:rsid w:val="000E5491"/>
    <w:rsid w:val="000F4BE2"/>
    <w:rsid w:val="0015704D"/>
    <w:rsid w:val="001F0E73"/>
    <w:rsid w:val="002143DD"/>
    <w:rsid w:val="00251B87"/>
    <w:rsid w:val="0025343C"/>
    <w:rsid w:val="00253F6A"/>
    <w:rsid w:val="00260587"/>
    <w:rsid w:val="002905FD"/>
    <w:rsid w:val="002943CE"/>
    <w:rsid w:val="002F55A8"/>
    <w:rsid w:val="00353681"/>
    <w:rsid w:val="003617A8"/>
    <w:rsid w:val="00376D10"/>
    <w:rsid w:val="003D510B"/>
    <w:rsid w:val="00422282"/>
    <w:rsid w:val="0043055A"/>
    <w:rsid w:val="004478E5"/>
    <w:rsid w:val="004679F5"/>
    <w:rsid w:val="00471BC7"/>
    <w:rsid w:val="0056714E"/>
    <w:rsid w:val="00602784"/>
    <w:rsid w:val="006173CD"/>
    <w:rsid w:val="00631CCC"/>
    <w:rsid w:val="00631F08"/>
    <w:rsid w:val="006371DE"/>
    <w:rsid w:val="00654F18"/>
    <w:rsid w:val="006E3C69"/>
    <w:rsid w:val="006F7162"/>
    <w:rsid w:val="00702F78"/>
    <w:rsid w:val="00724BCE"/>
    <w:rsid w:val="0076049C"/>
    <w:rsid w:val="00775875"/>
    <w:rsid w:val="007C197D"/>
    <w:rsid w:val="008108A0"/>
    <w:rsid w:val="008118F2"/>
    <w:rsid w:val="00813263"/>
    <w:rsid w:val="008325B8"/>
    <w:rsid w:val="008514CF"/>
    <w:rsid w:val="008636F0"/>
    <w:rsid w:val="00872A05"/>
    <w:rsid w:val="008762AC"/>
    <w:rsid w:val="008B0A6A"/>
    <w:rsid w:val="008D4595"/>
    <w:rsid w:val="008E7C38"/>
    <w:rsid w:val="00927A21"/>
    <w:rsid w:val="0095380E"/>
    <w:rsid w:val="009A234A"/>
    <w:rsid w:val="009B2F9E"/>
    <w:rsid w:val="009E2387"/>
    <w:rsid w:val="00A379B3"/>
    <w:rsid w:val="00A47F0C"/>
    <w:rsid w:val="00A64ECB"/>
    <w:rsid w:val="00A6627B"/>
    <w:rsid w:val="00A70C6B"/>
    <w:rsid w:val="00A75D92"/>
    <w:rsid w:val="00A93928"/>
    <w:rsid w:val="00AA65F0"/>
    <w:rsid w:val="00AB5A4D"/>
    <w:rsid w:val="00AF687F"/>
    <w:rsid w:val="00B115B4"/>
    <w:rsid w:val="00B2359F"/>
    <w:rsid w:val="00B61F8D"/>
    <w:rsid w:val="00B63478"/>
    <w:rsid w:val="00B76F88"/>
    <w:rsid w:val="00C211E1"/>
    <w:rsid w:val="00C41C7E"/>
    <w:rsid w:val="00C46675"/>
    <w:rsid w:val="00C57212"/>
    <w:rsid w:val="00CA16FA"/>
    <w:rsid w:val="00D229FE"/>
    <w:rsid w:val="00D4677A"/>
    <w:rsid w:val="00D753DC"/>
    <w:rsid w:val="00D75AE2"/>
    <w:rsid w:val="00DC77EC"/>
    <w:rsid w:val="00E02168"/>
    <w:rsid w:val="00E40F10"/>
    <w:rsid w:val="00E56935"/>
    <w:rsid w:val="00EE7A19"/>
    <w:rsid w:val="00F41E4A"/>
    <w:rsid w:val="00FD46C5"/>
    <w:rsid w:val="00FD5BA0"/>
    <w:rsid w:val="00F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B4DF"/>
  <w15:chartTrackingRefBased/>
  <w15:docId w15:val="{925C155C-CB45-4B3F-9FC6-3102D087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08A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108A0"/>
  </w:style>
  <w:style w:type="table" w:styleId="TableGrid">
    <w:name w:val="Table Grid"/>
    <w:basedOn w:val="TableNormal"/>
    <w:uiPriority w:val="59"/>
    <w:rsid w:val="008762AC"/>
    <w:pPr>
      <w:spacing w:after="0" w:line="240" w:lineRule="auto"/>
    </w:pPr>
    <w:rPr>
      <w:rFonts w:eastAsiaTheme="minorEastAsia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549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id-ID" w:eastAsia="id-ID"/>
    </w:rPr>
  </w:style>
  <w:style w:type="paragraph" w:customStyle="1" w:styleId="ListParagraph1">
    <w:name w:val="List Paragraph1"/>
    <w:basedOn w:val="Normal"/>
    <w:uiPriority w:val="34"/>
    <w:qFormat/>
    <w:rsid w:val="00927A21"/>
    <w:pPr>
      <w:spacing w:after="200" w:line="276" w:lineRule="auto"/>
      <w:ind w:left="720"/>
      <w:contextualSpacing/>
    </w:pPr>
    <w:rPr>
      <w:rFonts w:eastAsiaTheme="minorEastAsia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Sutaryadi Al</dc:creator>
  <cp:keywords/>
  <dc:description/>
  <cp:lastModifiedBy>LPKN19</cp:lastModifiedBy>
  <cp:revision>2</cp:revision>
  <dcterms:created xsi:type="dcterms:W3CDTF">2022-02-12T08:32:00Z</dcterms:created>
  <dcterms:modified xsi:type="dcterms:W3CDTF">2022-02-12T08:32:00Z</dcterms:modified>
</cp:coreProperties>
</file>