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46E38" w:rsidRPr="009F16B2" w:rsidRDefault="009F16B2" w:rsidP="00BC0429">
      <w:pPr>
        <w:pStyle w:val="Title"/>
        <w:rPr>
          <w:sz w:val="56"/>
          <w:szCs w:val="56"/>
        </w:rPr>
      </w:pPr>
      <w:r w:rsidRPr="009F16B2">
        <w:rPr>
          <w:sz w:val="56"/>
          <w:szCs w:val="56"/>
        </w:rPr>
        <w:t>Evaluating Voter Sentiment</w:t>
      </w:r>
      <w:r>
        <w:rPr>
          <w:sz w:val="56"/>
          <w:szCs w:val="56"/>
        </w:rPr>
        <w:br/>
      </w:r>
      <w:r w:rsidRPr="009F16B2">
        <w:rPr>
          <w:sz w:val="56"/>
          <w:szCs w:val="56"/>
        </w:rPr>
        <w:t>between 2016 and 2019</w:t>
      </w:r>
    </w:p>
    <w:p w:rsidR="00846E38" w:rsidRDefault="00BC0429" w:rsidP="00BC0429">
      <w:pPr>
        <w:pStyle w:val="Heading5"/>
      </w:pPr>
      <w:bookmarkStart w:id="0" w:name="_thvjtwdur66x" w:colFirst="0" w:colLast="0"/>
      <w:bookmarkEnd w:id="0"/>
      <w:r w:rsidRPr="00BC0429">
        <w:t xml:space="preserve">Stephen </w:t>
      </w:r>
      <w:proofErr w:type="spellStart"/>
      <w:r w:rsidRPr="00BC0429">
        <w:t>Bookstaber</w:t>
      </w:r>
      <w:proofErr w:type="spellEnd"/>
      <w:r w:rsidRPr="00BC0429">
        <w:t xml:space="preserve"> | Lauren Lawless</w:t>
      </w:r>
      <w:r w:rsidRPr="00BC0429">
        <w:br/>
        <w:t>June 4, 2020</w:t>
      </w:r>
    </w:p>
    <w:sdt>
      <w:sdtPr>
        <w:id w:val="-1336767000"/>
        <w:docPartObj>
          <w:docPartGallery w:val="Table of Contents"/>
          <w:docPartUnique/>
        </w:docPartObj>
      </w:sdtPr>
      <w:sdtEndPr>
        <w:rPr>
          <w:rFonts w:asciiTheme="minorHAnsi" w:eastAsiaTheme="minorHAnsi" w:hAnsiTheme="minorHAnsi" w:cstheme="minorBidi"/>
          <w:noProof/>
          <w:color w:val="auto"/>
          <w:spacing w:val="0"/>
          <w:sz w:val="21"/>
          <w:szCs w:val="22"/>
        </w:rPr>
      </w:sdtEndPr>
      <w:sdtContent>
        <w:p w:rsidR="00043618" w:rsidRDefault="00043618">
          <w:pPr>
            <w:pStyle w:val="TOCHeading"/>
          </w:pPr>
          <w:r>
            <w:t>Table of Contents</w:t>
          </w:r>
        </w:p>
        <w:p w:rsidR="00043618" w:rsidRDefault="00043618">
          <w:pPr>
            <w:pStyle w:val="TOC1"/>
            <w:tabs>
              <w:tab w:val="right" w:leader="dot" w:pos="9350"/>
            </w:tabs>
            <w:rPr>
              <w:rFonts w:eastAsiaTheme="minorEastAsia" w:cstheme="minorBidi"/>
              <w:b w:val="0"/>
              <w:bCs w:val="0"/>
              <w:caps w:val="0"/>
              <w:noProof/>
              <w:sz w:val="24"/>
              <w:szCs w:val="24"/>
              <w:lang w:val="en-US"/>
            </w:rPr>
          </w:pPr>
          <w:r>
            <w:rPr>
              <w:b w:val="0"/>
              <w:bCs w:val="0"/>
            </w:rPr>
            <w:fldChar w:fldCharType="begin"/>
          </w:r>
          <w:r>
            <w:instrText xml:space="preserve"> TOC \o "1-3" \h \z \u </w:instrText>
          </w:r>
          <w:r>
            <w:rPr>
              <w:b w:val="0"/>
              <w:bCs w:val="0"/>
            </w:rPr>
            <w:fldChar w:fldCharType="separate"/>
          </w:r>
          <w:hyperlink w:anchor="_Toc42143406" w:history="1">
            <w:r w:rsidRPr="003C789C">
              <w:rPr>
                <w:rStyle w:val="Hyperlink"/>
                <w:noProof/>
              </w:rPr>
              <w:t>Data</w:t>
            </w:r>
            <w:r>
              <w:rPr>
                <w:noProof/>
                <w:webHidden/>
              </w:rPr>
              <w:tab/>
            </w:r>
            <w:r>
              <w:rPr>
                <w:noProof/>
                <w:webHidden/>
              </w:rPr>
              <w:fldChar w:fldCharType="begin"/>
            </w:r>
            <w:r>
              <w:rPr>
                <w:noProof/>
                <w:webHidden/>
              </w:rPr>
              <w:instrText xml:space="preserve"> PAGEREF _Toc42143406 \h </w:instrText>
            </w:r>
            <w:r>
              <w:rPr>
                <w:noProof/>
                <w:webHidden/>
              </w:rPr>
            </w:r>
            <w:r>
              <w:rPr>
                <w:noProof/>
                <w:webHidden/>
              </w:rPr>
              <w:fldChar w:fldCharType="separate"/>
            </w:r>
            <w:r>
              <w:rPr>
                <w:noProof/>
                <w:webHidden/>
              </w:rPr>
              <w:t>2</w:t>
            </w:r>
            <w:r>
              <w:rPr>
                <w:noProof/>
                <w:webHidden/>
              </w:rPr>
              <w:fldChar w:fldCharType="end"/>
            </w:r>
          </w:hyperlink>
        </w:p>
        <w:p w:rsidR="00043618" w:rsidRDefault="00043618">
          <w:pPr>
            <w:pStyle w:val="TOC1"/>
            <w:tabs>
              <w:tab w:val="right" w:leader="dot" w:pos="9350"/>
            </w:tabs>
            <w:rPr>
              <w:rFonts w:eastAsiaTheme="minorEastAsia" w:cstheme="minorBidi"/>
              <w:b w:val="0"/>
              <w:bCs w:val="0"/>
              <w:caps w:val="0"/>
              <w:noProof/>
              <w:sz w:val="24"/>
              <w:szCs w:val="24"/>
              <w:lang w:val="en-US"/>
            </w:rPr>
          </w:pPr>
          <w:hyperlink w:anchor="_Toc42143407" w:history="1">
            <w:r w:rsidRPr="003C789C">
              <w:rPr>
                <w:rStyle w:val="Hyperlink"/>
                <w:noProof/>
              </w:rPr>
              <w:t>Data Questions</w:t>
            </w:r>
            <w:r>
              <w:rPr>
                <w:noProof/>
                <w:webHidden/>
              </w:rPr>
              <w:tab/>
            </w:r>
            <w:r>
              <w:rPr>
                <w:noProof/>
                <w:webHidden/>
              </w:rPr>
              <w:fldChar w:fldCharType="begin"/>
            </w:r>
            <w:r>
              <w:rPr>
                <w:noProof/>
                <w:webHidden/>
              </w:rPr>
              <w:instrText xml:space="preserve"> PAGEREF _Toc42143407 \h </w:instrText>
            </w:r>
            <w:r>
              <w:rPr>
                <w:noProof/>
                <w:webHidden/>
              </w:rPr>
            </w:r>
            <w:r>
              <w:rPr>
                <w:noProof/>
                <w:webHidden/>
              </w:rPr>
              <w:fldChar w:fldCharType="separate"/>
            </w:r>
            <w:r>
              <w:rPr>
                <w:noProof/>
                <w:webHidden/>
              </w:rPr>
              <w:t>2</w:t>
            </w:r>
            <w:r>
              <w:rPr>
                <w:noProof/>
                <w:webHidden/>
              </w:rPr>
              <w:fldChar w:fldCharType="end"/>
            </w:r>
          </w:hyperlink>
        </w:p>
        <w:p w:rsidR="00043618" w:rsidRDefault="00043618">
          <w:pPr>
            <w:pStyle w:val="TOC2"/>
            <w:tabs>
              <w:tab w:val="right" w:leader="dot" w:pos="9350"/>
            </w:tabs>
            <w:rPr>
              <w:rFonts w:eastAsiaTheme="minorEastAsia" w:cstheme="minorBidi"/>
              <w:smallCaps w:val="0"/>
              <w:noProof/>
              <w:sz w:val="24"/>
              <w:szCs w:val="24"/>
              <w:lang w:val="en-US"/>
            </w:rPr>
          </w:pPr>
          <w:hyperlink w:anchor="_Toc42143408" w:history="1">
            <w:r w:rsidRPr="003C789C">
              <w:rPr>
                <w:rStyle w:val="Hyperlink"/>
                <w:noProof/>
              </w:rPr>
              <w:t>How do people feel about politics now (2019) based on their previous voting decisions (2016)?</w:t>
            </w:r>
            <w:r>
              <w:rPr>
                <w:noProof/>
                <w:webHidden/>
              </w:rPr>
              <w:tab/>
            </w:r>
            <w:r>
              <w:rPr>
                <w:noProof/>
                <w:webHidden/>
              </w:rPr>
              <w:fldChar w:fldCharType="begin"/>
            </w:r>
            <w:r>
              <w:rPr>
                <w:noProof/>
                <w:webHidden/>
              </w:rPr>
              <w:instrText xml:space="preserve"> PAGEREF _Toc42143408 \h </w:instrText>
            </w:r>
            <w:r>
              <w:rPr>
                <w:noProof/>
                <w:webHidden/>
              </w:rPr>
            </w:r>
            <w:r>
              <w:rPr>
                <w:noProof/>
                <w:webHidden/>
              </w:rPr>
              <w:fldChar w:fldCharType="separate"/>
            </w:r>
            <w:r>
              <w:rPr>
                <w:noProof/>
                <w:webHidden/>
              </w:rPr>
              <w:t>2</w:t>
            </w:r>
            <w:r>
              <w:rPr>
                <w:noProof/>
                <w:webHidden/>
              </w:rPr>
              <w:fldChar w:fldCharType="end"/>
            </w:r>
          </w:hyperlink>
        </w:p>
        <w:p w:rsidR="00043618" w:rsidRDefault="00043618">
          <w:pPr>
            <w:pStyle w:val="TOC3"/>
            <w:tabs>
              <w:tab w:val="right" w:leader="dot" w:pos="9350"/>
            </w:tabs>
            <w:rPr>
              <w:rFonts w:eastAsiaTheme="minorEastAsia" w:cstheme="minorBidi"/>
              <w:i w:val="0"/>
              <w:iCs w:val="0"/>
              <w:noProof/>
              <w:sz w:val="24"/>
              <w:szCs w:val="24"/>
              <w:lang w:val="en-US"/>
            </w:rPr>
          </w:pPr>
          <w:hyperlink w:anchor="_Toc42143409" w:history="1">
            <w:r w:rsidRPr="003C789C">
              <w:rPr>
                <w:rStyle w:val="Hyperlink"/>
                <w:noProof/>
              </w:rPr>
              <w:t>Methodology</w:t>
            </w:r>
            <w:r>
              <w:rPr>
                <w:noProof/>
                <w:webHidden/>
              </w:rPr>
              <w:tab/>
            </w:r>
            <w:r>
              <w:rPr>
                <w:noProof/>
                <w:webHidden/>
              </w:rPr>
              <w:fldChar w:fldCharType="begin"/>
            </w:r>
            <w:r>
              <w:rPr>
                <w:noProof/>
                <w:webHidden/>
              </w:rPr>
              <w:instrText xml:space="preserve"> PAGEREF _Toc42143409 \h </w:instrText>
            </w:r>
            <w:r>
              <w:rPr>
                <w:noProof/>
                <w:webHidden/>
              </w:rPr>
            </w:r>
            <w:r>
              <w:rPr>
                <w:noProof/>
                <w:webHidden/>
              </w:rPr>
              <w:fldChar w:fldCharType="separate"/>
            </w:r>
            <w:r>
              <w:rPr>
                <w:noProof/>
                <w:webHidden/>
              </w:rPr>
              <w:t>2</w:t>
            </w:r>
            <w:r>
              <w:rPr>
                <w:noProof/>
                <w:webHidden/>
              </w:rPr>
              <w:fldChar w:fldCharType="end"/>
            </w:r>
          </w:hyperlink>
        </w:p>
        <w:p w:rsidR="00043618" w:rsidRDefault="00043618">
          <w:pPr>
            <w:pStyle w:val="TOC3"/>
            <w:tabs>
              <w:tab w:val="right" w:leader="dot" w:pos="9350"/>
            </w:tabs>
            <w:rPr>
              <w:rFonts w:eastAsiaTheme="minorEastAsia" w:cstheme="minorBidi"/>
              <w:i w:val="0"/>
              <w:iCs w:val="0"/>
              <w:noProof/>
              <w:sz w:val="24"/>
              <w:szCs w:val="24"/>
              <w:lang w:val="en-US"/>
            </w:rPr>
          </w:pPr>
          <w:hyperlink w:anchor="_Toc42143410" w:history="1">
            <w:r w:rsidRPr="003C789C">
              <w:rPr>
                <w:rStyle w:val="Hyperlink"/>
                <w:noProof/>
              </w:rPr>
              <w:t>Results</w:t>
            </w:r>
            <w:r>
              <w:rPr>
                <w:noProof/>
                <w:webHidden/>
              </w:rPr>
              <w:tab/>
            </w:r>
            <w:r>
              <w:rPr>
                <w:noProof/>
                <w:webHidden/>
              </w:rPr>
              <w:fldChar w:fldCharType="begin"/>
            </w:r>
            <w:r>
              <w:rPr>
                <w:noProof/>
                <w:webHidden/>
              </w:rPr>
              <w:instrText xml:space="preserve"> PAGEREF _Toc42143410 \h </w:instrText>
            </w:r>
            <w:r>
              <w:rPr>
                <w:noProof/>
                <w:webHidden/>
              </w:rPr>
            </w:r>
            <w:r>
              <w:rPr>
                <w:noProof/>
                <w:webHidden/>
              </w:rPr>
              <w:fldChar w:fldCharType="separate"/>
            </w:r>
            <w:r>
              <w:rPr>
                <w:noProof/>
                <w:webHidden/>
              </w:rPr>
              <w:t>3</w:t>
            </w:r>
            <w:r>
              <w:rPr>
                <w:noProof/>
                <w:webHidden/>
              </w:rPr>
              <w:fldChar w:fldCharType="end"/>
            </w:r>
          </w:hyperlink>
        </w:p>
        <w:p w:rsidR="00043618" w:rsidRDefault="00043618">
          <w:pPr>
            <w:pStyle w:val="TOC2"/>
            <w:tabs>
              <w:tab w:val="right" w:leader="dot" w:pos="9350"/>
            </w:tabs>
            <w:rPr>
              <w:rFonts w:eastAsiaTheme="minorEastAsia" w:cstheme="minorBidi"/>
              <w:smallCaps w:val="0"/>
              <w:noProof/>
              <w:sz w:val="24"/>
              <w:szCs w:val="24"/>
              <w:lang w:val="en-US"/>
            </w:rPr>
          </w:pPr>
          <w:hyperlink w:anchor="_Toc42143411" w:history="1">
            <w:r w:rsidRPr="003C789C">
              <w:rPr>
                <w:rStyle w:val="Hyperlink"/>
                <w:noProof/>
              </w:rPr>
              <w:t>What characteristics inform which candidate a person chooses?</w:t>
            </w:r>
            <w:r>
              <w:rPr>
                <w:noProof/>
                <w:webHidden/>
              </w:rPr>
              <w:tab/>
            </w:r>
            <w:r>
              <w:rPr>
                <w:noProof/>
                <w:webHidden/>
              </w:rPr>
              <w:fldChar w:fldCharType="begin"/>
            </w:r>
            <w:r>
              <w:rPr>
                <w:noProof/>
                <w:webHidden/>
              </w:rPr>
              <w:instrText xml:space="preserve"> PAGEREF _Toc42143411 \h </w:instrText>
            </w:r>
            <w:r>
              <w:rPr>
                <w:noProof/>
                <w:webHidden/>
              </w:rPr>
            </w:r>
            <w:r>
              <w:rPr>
                <w:noProof/>
                <w:webHidden/>
              </w:rPr>
              <w:fldChar w:fldCharType="separate"/>
            </w:r>
            <w:r>
              <w:rPr>
                <w:noProof/>
                <w:webHidden/>
              </w:rPr>
              <w:t>5</w:t>
            </w:r>
            <w:r>
              <w:rPr>
                <w:noProof/>
                <w:webHidden/>
              </w:rPr>
              <w:fldChar w:fldCharType="end"/>
            </w:r>
          </w:hyperlink>
        </w:p>
        <w:p w:rsidR="00043618" w:rsidRDefault="00043618">
          <w:pPr>
            <w:pStyle w:val="TOC3"/>
            <w:tabs>
              <w:tab w:val="right" w:leader="dot" w:pos="9350"/>
            </w:tabs>
            <w:rPr>
              <w:rFonts w:eastAsiaTheme="minorEastAsia" w:cstheme="minorBidi"/>
              <w:i w:val="0"/>
              <w:iCs w:val="0"/>
              <w:noProof/>
              <w:sz w:val="24"/>
              <w:szCs w:val="24"/>
              <w:lang w:val="en-US"/>
            </w:rPr>
          </w:pPr>
          <w:hyperlink w:anchor="_Toc42143412" w:history="1">
            <w:r w:rsidRPr="003C789C">
              <w:rPr>
                <w:rStyle w:val="Hyperlink"/>
                <w:noProof/>
              </w:rPr>
              <w:t>Methodology</w:t>
            </w:r>
            <w:r>
              <w:rPr>
                <w:noProof/>
                <w:webHidden/>
              </w:rPr>
              <w:tab/>
            </w:r>
            <w:r>
              <w:rPr>
                <w:noProof/>
                <w:webHidden/>
              </w:rPr>
              <w:fldChar w:fldCharType="begin"/>
            </w:r>
            <w:r>
              <w:rPr>
                <w:noProof/>
                <w:webHidden/>
              </w:rPr>
              <w:instrText xml:space="preserve"> PAGEREF _Toc42143412 \h </w:instrText>
            </w:r>
            <w:r>
              <w:rPr>
                <w:noProof/>
                <w:webHidden/>
              </w:rPr>
            </w:r>
            <w:r>
              <w:rPr>
                <w:noProof/>
                <w:webHidden/>
              </w:rPr>
              <w:fldChar w:fldCharType="separate"/>
            </w:r>
            <w:r>
              <w:rPr>
                <w:noProof/>
                <w:webHidden/>
              </w:rPr>
              <w:t>5</w:t>
            </w:r>
            <w:r>
              <w:rPr>
                <w:noProof/>
                <w:webHidden/>
              </w:rPr>
              <w:fldChar w:fldCharType="end"/>
            </w:r>
          </w:hyperlink>
        </w:p>
        <w:p w:rsidR="00043618" w:rsidRDefault="00043618">
          <w:pPr>
            <w:pStyle w:val="TOC3"/>
            <w:tabs>
              <w:tab w:val="right" w:leader="dot" w:pos="9350"/>
            </w:tabs>
            <w:rPr>
              <w:rFonts w:eastAsiaTheme="minorEastAsia" w:cstheme="minorBidi"/>
              <w:i w:val="0"/>
              <w:iCs w:val="0"/>
              <w:noProof/>
              <w:sz w:val="24"/>
              <w:szCs w:val="24"/>
              <w:lang w:val="en-US"/>
            </w:rPr>
          </w:pPr>
          <w:hyperlink w:anchor="_Toc42143413" w:history="1">
            <w:r w:rsidRPr="003C789C">
              <w:rPr>
                <w:rStyle w:val="Hyperlink"/>
                <w:noProof/>
              </w:rPr>
              <w:t>Results</w:t>
            </w:r>
            <w:r>
              <w:rPr>
                <w:noProof/>
                <w:webHidden/>
              </w:rPr>
              <w:tab/>
            </w:r>
            <w:r>
              <w:rPr>
                <w:noProof/>
                <w:webHidden/>
              </w:rPr>
              <w:fldChar w:fldCharType="begin"/>
            </w:r>
            <w:r>
              <w:rPr>
                <w:noProof/>
                <w:webHidden/>
              </w:rPr>
              <w:instrText xml:space="preserve"> PAGEREF _Toc42143413 \h </w:instrText>
            </w:r>
            <w:r>
              <w:rPr>
                <w:noProof/>
                <w:webHidden/>
              </w:rPr>
            </w:r>
            <w:r>
              <w:rPr>
                <w:noProof/>
                <w:webHidden/>
              </w:rPr>
              <w:fldChar w:fldCharType="separate"/>
            </w:r>
            <w:r>
              <w:rPr>
                <w:noProof/>
                <w:webHidden/>
              </w:rPr>
              <w:t>5</w:t>
            </w:r>
            <w:r>
              <w:rPr>
                <w:noProof/>
                <w:webHidden/>
              </w:rPr>
              <w:fldChar w:fldCharType="end"/>
            </w:r>
          </w:hyperlink>
        </w:p>
        <w:p w:rsidR="00043618" w:rsidRDefault="00043618">
          <w:pPr>
            <w:pStyle w:val="TOC2"/>
            <w:tabs>
              <w:tab w:val="right" w:leader="dot" w:pos="9350"/>
            </w:tabs>
            <w:rPr>
              <w:rFonts w:eastAsiaTheme="minorEastAsia" w:cstheme="minorBidi"/>
              <w:smallCaps w:val="0"/>
              <w:noProof/>
              <w:sz w:val="24"/>
              <w:szCs w:val="24"/>
              <w:lang w:val="en-US"/>
            </w:rPr>
          </w:pPr>
          <w:hyperlink w:anchor="_Toc42143414" w:history="1">
            <w:r w:rsidRPr="003C789C">
              <w:rPr>
                <w:rStyle w:val="Hyperlink"/>
                <w:noProof/>
              </w:rPr>
              <w:t>Can this data inform how people might behave in 2020?</w:t>
            </w:r>
            <w:r>
              <w:rPr>
                <w:noProof/>
                <w:webHidden/>
              </w:rPr>
              <w:tab/>
            </w:r>
            <w:r>
              <w:rPr>
                <w:noProof/>
                <w:webHidden/>
              </w:rPr>
              <w:fldChar w:fldCharType="begin"/>
            </w:r>
            <w:r>
              <w:rPr>
                <w:noProof/>
                <w:webHidden/>
              </w:rPr>
              <w:instrText xml:space="preserve"> PAGEREF _Toc42143414 \h </w:instrText>
            </w:r>
            <w:r>
              <w:rPr>
                <w:noProof/>
                <w:webHidden/>
              </w:rPr>
            </w:r>
            <w:r>
              <w:rPr>
                <w:noProof/>
                <w:webHidden/>
              </w:rPr>
              <w:fldChar w:fldCharType="separate"/>
            </w:r>
            <w:r>
              <w:rPr>
                <w:noProof/>
                <w:webHidden/>
              </w:rPr>
              <w:t>11</w:t>
            </w:r>
            <w:r>
              <w:rPr>
                <w:noProof/>
                <w:webHidden/>
              </w:rPr>
              <w:fldChar w:fldCharType="end"/>
            </w:r>
          </w:hyperlink>
        </w:p>
        <w:p w:rsidR="00043618" w:rsidRDefault="00043618">
          <w:pPr>
            <w:pStyle w:val="TOC3"/>
            <w:tabs>
              <w:tab w:val="right" w:leader="dot" w:pos="9350"/>
            </w:tabs>
            <w:rPr>
              <w:rFonts w:eastAsiaTheme="minorEastAsia" w:cstheme="minorBidi"/>
              <w:i w:val="0"/>
              <w:iCs w:val="0"/>
              <w:noProof/>
              <w:sz w:val="24"/>
              <w:szCs w:val="24"/>
              <w:lang w:val="en-US"/>
            </w:rPr>
          </w:pPr>
          <w:hyperlink w:anchor="_Toc42143415" w:history="1">
            <w:r w:rsidRPr="003C789C">
              <w:rPr>
                <w:rStyle w:val="Hyperlink"/>
                <w:noProof/>
              </w:rPr>
              <w:t>Methodology</w:t>
            </w:r>
            <w:r>
              <w:rPr>
                <w:noProof/>
                <w:webHidden/>
              </w:rPr>
              <w:tab/>
            </w:r>
            <w:r>
              <w:rPr>
                <w:noProof/>
                <w:webHidden/>
              </w:rPr>
              <w:fldChar w:fldCharType="begin"/>
            </w:r>
            <w:r>
              <w:rPr>
                <w:noProof/>
                <w:webHidden/>
              </w:rPr>
              <w:instrText xml:space="preserve"> PAGEREF _Toc42143415 \h </w:instrText>
            </w:r>
            <w:r>
              <w:rPr>
                <w:noProof/>
                <w:webHidden/>
              </w:rPr>
            </w:r>
            <w:r>
              <w:rPr>
                <w:noProof/>
                <w:webHidden/>
              </w:rPr>
              <w:fldChar w:fldCharType="separate"/>
            </w:r>
            <w:r>
              <w:rPr>
                <w:noProof/>
                <w:webHidden/>
              </w:rPr>
              <w:t>11</w:t>
            </w:r>
            <w:r>
              <w:rPr>
                <w:noProof/>
                <w:webHidden/>
              </w:rPr>
              <w:fldChar w:fldCharType="end"/>
            </w:r>
          </w:hyperlink>
        </w:p>
        <w:p w:rsidR="00043618" w:rsidRDefault="00043618">
          <w:pPr>
            <w:pStyle w:val="TOC3"/>
            <w:tabs>
              <w:tab w:val="right" w:leader="dot" w:pos="9350"/>
            </w:tabs>
            <w:rPr>
              <w:rFonts w:eastAsiaTheme="minorEastAsia" w:cstheme="minorBidi"/>
              <w:i w:val="0"/>
              <w:iCs w:val="0"/>
              <w:noProof/>
              <w:sz w:val="24"/>
              <w:szCs w:val="24"/>
              <w:lang w:val="en-US"/>
            </w:rPr>
          </w:pPr>
          <w:hyperlink w:anchor="_Toc42143416" w:history="1">
            <w:r w:rsidRPr="003C789C">
              <w:rPr>
                <w:rStyle w:val="Hyperlink"/>
                <w:noProof/>
              </w:rPr>
              <w:t>Results</w:t>
            </w:r>
            <w:r>
              <w:rPr>
                <w:noProof/>
                <w:webHidden/>
              </w:rPr>
              <w:tab/>
            </w:r>
            <w:r>
              <w:rPr>
                <w:noProof/>
                <w:webHidden/>
              </w:rPr>
              <w:fldChar w:fldCharType="begin"/>
            </w:r>
            <w:r>
              <w:rPr>
                <w:noProof/>
                <w:webHidden/>
              </w:rPr>
              <w:instrText xml:space="preserve"> PAGEREF _Toc42143416 \h </w:instrText>
            </w:r>
            <w:r>
              <w:rPr>
                <w:noProof/>
                <w:webHidden/>
              </w:rPr>
            </w:r>
            <w:r>
              <w:rPr>
                <w:noProof/>
                <w:webHidden/>
              </w:rPr>
              <w:fldChar w:fldCharType="separate"/>
            </w:r>
            <w:r>
              <w:rPr>
                <w:noProof/>
                <w:webHidden/>
              </w:rPr>
              <w:t>11</w:t>
            </w:r>
            <w:r>
              <w:rPr>
                <w:noProof/>
                <w:webHidden/>
              </w:rPr>
              <w:fldChar w:fldCharType="end"/>
            </w:r>
          </w:hyperlink>
        </w:p>
        <w:p w:rsidR="00043618" w:rsidRDefault="00043618">
          <w:pPr>
            <w:pStyle w:val="TOC1"/>
            <w:tabs>
              <w:tab w:val="right" w:leader="dot" w:pos="9350"/>
            </w:tabs>
            <w:rPr>
              <w:rFonts w:eastAsiaTheme="minorEastAsia" w:cstheme="minorBidi"/>
              <w:b w:val="0"/>
              <w:bCs w:val="0"/>
              <w:caps w:val="0"/>
              <w:noProof/>
              <w:sz w:val="24"/>
              <w:szCs w:val="24"/>
              <w:lang w:val="en-US"/>
            </w:rPr>
          </w:pPr>
          <w:hyperlink w:anchor="_Toc42143417" w:history="1">
            <w:r w:rsidRPr="003C789C">
              <w:rPr>
                <w:rStyle w:val="Hyperlink"/>
                <w:noProof/>
              </w:rPr>
              <w:t>Program</w:t>
            </w:r>
            <w:r>
              <w:rPr>
                <w:noProof/>
                <w:webHidden/>
              </w:rPr>
              <w:tab/>
            </w:r>
            <w:r>
              <w:rPr>
                <w:noProof/>
                <w:webHidden/>
              </w:rPr>
              <w:fldChar w:fldCharType="begin"/>
            </w:r>
            <w:r>
              <w:rPr>
                <w:noProof/>
                <w:webHidden/>
              </w:rPr>
              <w:instrText xml:space="preserve"> PAGEREF _Toc42143417 \h </w:instrText>
            </w:r>
            <w:r>
              <w:rPr>
                <w:noProof/>
                <w:webHidden/>
              </w:rPr>
            </w:r>
            <w:r>
              <w:rPr>
                <w:noProof/>
                <w:webHidden/>
              </w:rPr>
              <w:fldChar w:fldCharType="separate"/>
            </w:r>
            <w:r>
              <w:rPr>
                <w:noProof/>
                <w:webHidden/>
              </w:rPr>
              <w:t>13</w:t>
            </w:r>
            <w:r>
              <w:rPr>
                <w:noProof/>
                <w:webHidden/>
              </w:rPr>
              <w:fldChar w:fldCharType="end"/>
            </w:r>
          </w:hyperlink>
        </w:p>
        <w:p w:rsidR="00043618" w:rsidRDefault="00043618">
          <w:pPr>
            <w:pStyle w:val="TOC2"/>
            <w:tabs>
              <w:tab w:val="right" w:leader="dot" w:pos="9350"/>
            </w:tabs>
            <w:rPr>
              <w:rFonts w:eastAsiaTheme="minorEastAsia" w:cstheme="minorBidi"/>
              <w:smallCaps w:val="0"/>
              <w:noProof/>
              <w:sz w:val="24"/>
              <w:szCs w:val="24"/>
              <w:lang w:val="en-US"/>
            </w:rPr>
          </w:pPr>
          <w:hyperlink w:anchor="_Toc42143418" w:history="1">
            <w:r w:rsidRPr="003C789C">
              <w:rPr>
                <w:rStyle w:val="Hyperlink"/>
                <w:noProof/>
              </w:rPr>
              <w:t>Part 1: How do people feel about politics now (2019) based on their previous voting decisions (2016)?</w:t>
            </w:r>
            <w:r>
              <w:rPr>
                <w:noProof/>
                <w:webHidden/>
              </w:rPr>
              <w:tab/>
            </w:r>
            <w:r>
              <w:rPr>
                <w:noProof/>
                <w:webHidden/>
              </w:rPr>
              <w:fldChar w:fldCharType="begin"/>
            </w:r>
            <w:r>
              <w:rPr>
                <w:noProof/>
                <w:webHidden/>
              </w:rPr>
              <w:instrText xml:space="preserve"> PAGEREF _Toc42143418 \h </w:instrText>
            </w:r>
            <w:r>
              <w:rPr>
                <w:noProof/>
                <w:webHidden/>
              </w:rPr>
            </w:r>
            <w:r>
              <w:rPr>
                <w:noProof/>
                <w:webHidden/>
              </w:rPr>
              <w:fldChar w:fldCharType="separate"/>
            </w:r>
            <w:r>
              <w:rPr>
                <w:noProof/>
                <w:webHidden/>
              </w:rPr>
              <w:t>13</w:t>
            </w:r>
            <w:r>
              <w:rPr>
                <w:noProof/>
                <w:webHidden/>
              </w:rPr>
              <w:fldChar w:fldCharType="end"/>
            </w:r>
          </w:hyperlink>
        </w:p>
        <w:p w:rsidR="00043618" w:rsidRDefault="00043618">
          <w:pPr>
            <w:pStyle w:val="TOC2"/>
            <w:tabs>
              <w:tab w:val="right" w:leader="dot" w:pos="9350"/>
            </w:tabs>
            <w:rPr>
              <w:rFonts w:eastAsiaTheme="minorEastAsia" w:cstheme="minorBidi"/>
              <w:smallCaps w:val="0"/>
              <w:noProof/>
              <w:sz w:val="24"/>
              <w:szCs w:val="24"/>
              <w:lang w:val="en-US"/>
            </w:rPr>
          </w:pPr>
          <w:hyperlink w:anchor="_Toc42143419" w:history="1">
            <w:r w:rsidRPr="003C789C">
              <w:rPr>
                <w:rStyle w:val="Hyperlink"/>
                <w:noProof/>
              </w:rPr>
              <w:t>Part 2: What characteristics inform which candidate a person chooses?</w:t>
            </w:r>
            <w:r>
              <w:rPr>
                <w:noProof/>
                <w:webHidden/>
              </w:rPr>
              <w:tab/>
            </w:r>
            <w:r>
              <w:rPr>
                <w:noProof/>
                <w:webHidden/>
              </w:rPr>
              <w:fldChar w:fldCharType="begin"/>
            </w:r>
            <w:r>
              <w:rPr>
                <w:noProof/>
                <w:webHidden/>
              </w:rPr>
              <w:instrText xml:space="preserve"> PAGEREF _Toc42143419 \h </w:instrText>
            </w:r>
            <w:r>
              <w:rPr>
                <w:noProof/>
                <w:webHidden/>
              </w:rPr>
            </w:r>
            <w:r>
              <w:rPr>
                <w:noProof/>
                <w:webHidden/>
              </w:rPr>
              <w:fldChar w:fldCharType="separate"/>
            </w:r>
            <w:r>
              <w:rPr>
                <w:noProof/>
                <w:webHidden/>
              </w:rPr>
              <w:t>13</w:t>
            </w:r>
            <w:r>
              <w:rPr>
                <w:noProof/>
                <w:webHidden/>
              </w:rPr>
              <w:fldChar w:fldCharType="end"/>
            </w:r>
          </w:hyperlink>
        </w:p>
        <w:p w:rsidR="00043618" w:rsidRDefault="00043618">
          <w:pPr>
            <w:pStyle w:val="TOC2"/>
            <w:tabs>
              <w:tab w:val="right" w:leader="dot" w:pos="9350"/>
            </w:tabs>
            <w:rPr>
              <w:rFonts w:eastAsiaTheme="minorEastAsia" w:cstheme="minorBidi"/>
              <w:smallCaps w:val="0"/>
              <w:noProof/>
              <w:sz w:val="24"/>
              <w:szCs w:val="24"/>
              <w:lang w:val="en-US"/>
            </w:rPr>
          </w:pPr>
          <w:hyperlink w:anchor="_Toc42143420" w:history="1">
            <w:r w:rsidRPr="003C789C">
              <w:rPr>
                <w:rStyle w:val="Hyperlink"/>
                <w:noProof/>
              </w:rPr>
              <w:t>Part 3: Can this data inform how people might behave in 2020?</w:t>
            </w:r>
            <w:r>
              <w:rPr>
                <w:noProof/>
                <w:webHidden/>
              </w:rPr>
              <w:tab/>
            </w:r>
            <w:r>
              <w:rPr>
                <w:noProof/>
                <w:webHidden/>
              </w:rPr>
              <w:fldChar w:fldCharType="begin"/>
            </w:r>
            <w:r>
              <w:rPr>
                <w:noProof/>
                <w:webHidden/>
              </w:rPr>
              <w:instrText xml:space="preserve"> PAGEREF _Toc42143420 \h </w:instrText>
            </w:r>
            <w:r>
              <w:rPr>
                <w:noProof/>
                <w:webHidden/>
              </w:rPr>
            </w:r>
            <w:r>
              <w:rPr>
                <w:noProof/>
                <w:webHidden/>
              </w:rPr>
              <w:fldChar w:fldCharType="separate"/>
            </w:r>
            <w:r>
              <w:rPr>
                <w:noProof/>
                <w:webHidden/>
              </w:rPr>
              <w:t>14</w:t>
            </w:r>
            <w:r>
              <w:rPr>
                <w:noProof/>
                <w:webHidden/>
              </w:rPr>
              <w:fldChar w:fldCharType="end"/>
            </w:r>
          </w:hyperlink>
        </w:p>
        <w:p w:rsidR="00043618" w:rsidRDefault="00043618">
          <w:pPr>
            <w:pStyle w:val="TOC1"/>
            <w:tabs>
              <w:tab w:val="right" w:leader="dot" w:pos="9350"/>
            </w:tabs>
            <w:rPr>
              <w:rFonts w:eastAsiaTheme="minorEastAsia" w:cstheme="minorBidi"/>
              <w:b w:val="0"/>
              <w:bCs w:val="0"/>
              <w:caps w:val="0"/>
              <w:noProof/>
              <w:sz w:val="24"/>
              <w:szCs w:val="24"/>
              <w:lang w:val="en-US"/>
            </w:rPr>
          </w:pPr>
          <w:hyperlink w:anchor="_Toc42143421" w:history="1">
            <w:r w:rsidRPr="003C789C">
              <w:rPr>
                <w:rStyle w:val="Hyperlink"/>
                <w:noProof/>
              </w:rPr>
              <w:t>Members</w:t>
            </w:r>
            <w:r>
              <w:rPr>
                <w:noProof/>
                <w:webHidden/>
              </w:rPr>
              <w:tab/>
            </w:r>
            <w:r>
              <w:rPr>
                <w:noProof/>
                <w:webHidden/>
              </w:rPr>
              <w:fldChar w:fldCharType="begin"/>
            </w:r>
            <w:r>
              <w:rPr>
                <w:noProof/>
                <w:webHidden/>
              </w:rPr>
              <w:instrText xml:space="preserve"> PAGEREF _Toc42143421 \h </w:instrText>
            </w:r>
            <w:r>
              <w:rPr>
                <w:noProof/>
                <w:webHidden/>
              </w:rPr>
            </w:r>
            <w:r>
              <w:rPr>
                <w:noProof/>
                <w:webHidden/>
              </w:rPr>
              <w:fldChar w:fldCharType="separate"/>
            </w:r>
            <w:r>
              <w:rPr>
                <w:noProof/>
                <w:webHidden/>
              </w:rPr>
              <w:t>14</w:t>
            </w:r>
            <w:r>
              <w:rPr>
                <w:noProof/>
                <w:webHidden/>
              </w:rPr>
              <w:fldChar w:fldCharType="end"/>
            </w:r>
          </w:hyperlink>
        </w:p>
        <w:p w:rsidR="00043618" w:rsidRDefault="00043618">
          <w:pPr>
            <w:pStyle w:val="TOC1"/>
            <w:tabs>
              <w:tab w:val="right" w:leader="dot" w:pos="9350"/>
            </w:tabs>
            <w:rPr>
              <w:rFonts w:eastAsiaTheme="minorEastAsia" w:cstheme="minorBidi"/>
              <w:b w:val="0"/>
              <w:bCs w:val="0"/>
              <w:caps w:val="0"/>
              <w:noProof/>
              <w:sz w:val="24"/>
              <w:szCs w:val="24"/>
              <w:lang w:val="en-US"/>
            </w:rPr>
          </w:pPr>
          <w:hyperlink w:anchor="_Toc42143422" w:history="1">
            <w:r w:rsidRPr="003C789C">
              <w:rPr>
                <w:rStyle w:val="Hyperlink"/>
                <w:noProof/>
              </w:rPr>
              <w:t>Conclusions</w:t>
            </w:r>
            <w:r>
              <w:rPr>
                <w:noProof/>
                <w:webHidden/>
              </w:rPr>
              <w:tab/>
            </w:r>
            <w:r>
              <w:rPr>
                <w:noProof/>
                <w:webHidden/>
              </w:rPr>
              <w:fldChar w:fldCharType="begin"/>
            </w:r>
            <w:r>
              <w:rPr>
                <w:noProof/>
                <w:webHidden/>
              </w:rPr>
              <w:instrText xml:space="preserve"> PAGEREF _Toc42143422 \h </w:instrText>
            </w:r>
            <w:r>
              <w:rPr>
                <w:noProof/>
                <w:webHidden/>
              </w:rPr>
            </w:r>
            <w:r>
              <w:rPr>
                <w:noProof/>
                <w:webHidden/>
              </w:rPr>
              <w:fldChar w:fldCharType="separate"/>
            </w:r>
            <w:r>
              <w:rPr>
                <w:noProof/>
                <w:webHidden/>
              </w:rPr>
              <w:t>14</w:t>
            </w:r>
            <w:r>
              <w:rPr>
                <w:noProof/>
                <w:webHidden/>
              </w:rPr>
              <w:fldChar w:fldCharType="end"/>
            </w:r>
          </w:hyperlink>
        </w:p>
        <w:p w:rsidR="00043618" w:rsidRDefault="00043618">
          <w:pPr>
            <w:pStyle w:val="TOC1"/>
            <w:tabs>
              <w:tab w:val="right" w:leader="dot" w:pos="9350"/>
            </w:tabs>
            <w:rPr>
              <w:rFonts w:eastAsiaTheme="minorEastAsia" w:cstheme="minorBidi"/>
              <w:b w:val="0"/>
              <w:bCs w:val="0"/>
              <w:caps w:val="0"/>
              <w:noProof/>
              <w:sz w:val="24"/>
              <w:szCs w:val="24"/>
              <w:lang w:val="en-US"/>
            </w:rPr>
          </w:pPr>
          <w:hyperlink w:anchor="_Toc42143423" w:history="1">
            <w:r w:rsidRPr="003C789C">
              <w:rPr>
                <w:rStyle w:val="Hyperlink"/>
                <w:noProof/>
              </w:rPr>
              <w:t>Appendix A: Data and Documentation</w:t>
            </w:r>
            <w:r>
              <w:rPr>
                <w:noProof/>
                <w:webHidden/>
              </w:rPr>
              <w:tab/>
            </w:r>
            <w:r>
              <w:rPr>
                <w:noProof/>
                <w:webHidden/>
              </w:rPr>
              <w:fldChar w:fldCharType="begin"/>
            </w:r>
            <w:r>
              <w:rPr>
                <w:noProof/>
                <w:webHidden/>
              </w:rPr>
              <w:instrText xml:space="preserve"> PAGEREF _Toc42143423 \h </w:instrText>
            </w:r>
            <w:r>
              <w:rPr>
                <w:noProof/>
                <w:webHidden/>
              </w:rPr>
            </w:r>
            <w:r>
              <w:rPr>
                <w:noProof/>
                <w:webHidden/>
              </w:rPr>
              <w:fldChar w:fldCharType="separate"/>
            </w:r>
            <w:r>
              <w:rPr>
                <w:noProof/>
                <w:webHidden/>
              </w:rPr>
              <w:t>16</w:t>
            </w:r>
            <w:r>
              <w:rPr>
                <w:noProof/>
                <w:webHidden/>
              </w:rPr>
              <w:fldChar w:fldCharType="end"/>
            </w:r>
          </w:hyperlink>
        </w:p>
        <w:p w:rsidR="00043618" w:rsidRDefault="00043618">
          <w:pPr>
            <w:pStyle w:val="TOC1"/>
            <w:tabs>
              <w:tab w:val="right" w:leader="dot" w:pos="9350"/>
            </w:tabs>
            <w:rPr>
              <w:rFonts w:eastAsiaTheme="minorEastAsia" w:cstheme="minorBidi"/>
              <w:b w:val="0"/>
              <w:bCs w:val="0"/>
              <w:caps w:val="0"/>
              <w:noProof/>
              <w:sz w:val="24"/>
              <w:szCs w:val="24"/>
              <w:lang w:val="en-US"/>
            </w:rPr>
          </w:pPr>
          <w:hyperlink w:anchor="_Toc42143424" w:history="1">
            <w:r w:rsidRPr="003C789C">
              <w:rPr>
                <w:rStyle w:val="Hyperlink"/>
                <w:noProof/>
              </w:rPr>
              <w:t>Appendix B: Survey Questions</w:t>
            </w:r>
            <w:r>
              <w:rPr>
                <w:noProof/>
                <w:webHidden/>
              </w:rPr>
              <w:tab/>
            </w:r>
            <w:r>
              <w:rPr>
                <w:noProof/>
                <w:webHidden/>
              </w:rPr>
              <w:fldChar w:fldCharType="begin"/>
            </w:r>
            <w:r>
              <w:rPr>
                <w:noProof/>
                <w:webHidden/>
              </w:rPr>
              <w:instrText xml:space="preserve"> PAGEREF _Toc42143424 \h </w:instrText>
            </w:r>
            <w:r>
              <w:rPr>
                <w:noProof/>
                <w:webHidden/>
              </w:rPr>
            </w:r>
            <w:r>
              <w:rPr>
                <w:noProof/>
                <w:webHidden/>
              </w:rPr>
              <w:fldChar w:fldCharType="separate"/>
            </w:r>
            <w:r>
              <w:rPr>
                <w:noProof/>
                <w:webHidden/>
              </w:rPr>
              <w:t>17</w:t>
            </w:r>
            <w:r>
              <w:rPr>
                <w:noProof/>
                <w:webHidden/>
              </w:rPr>
              <w:fldChar w:fldCharType="end"/>
            </w:r>
          </w:hyperlink>
        </w:p>
        <w:p w:rsidR="00043618" w:rsidRDefault="00043618">
          <w:pPr>
            <w:pStyle w:val="TOC1"/>
            <w:tabs>
              <w:tab w:val="right" w:leader="dot" w:pos="9350"/>
            </w:tabs>
            <w:rPr>
              <w:rFonts w:eastAsiaTheme="minorEastAsia" w:cstheme="minorBidi"/>
              <w:b w:val="0"/>
              <w:bCs w:val="0"/>
              <w:caps w:val="0"/>
              <w:noProof/>
              <w:sz w:val="24"/>
              <w:szCs w:val="24"/>
              <w:lang w:val="en-US"/>
            </w:rPr>
          </w:pPr>
          <w:hyperlink w:anchor="_Toc42143425" w:history="1">
            <w:r w:rsidRPr="003C789C">
              <w:rPr>
                <w:rStyle w:val="Hyperlink"/>
                <w:noProof/>
              </w:rPr>
              <w:t>Appendix C: Logistic Regression Results Summary</w:t>
            </w:r>
            <w:r>
              <w:rPr>
                <w:noProof/>
                <w:webHidden/>
              </w:rPr>
              <w:tab/>
            </w:r>
            <w:r>
              <w:rPr>
                <w:noProof/>
                <w:webHidden/>
              </w:rPr>
              <w:fldChar w:fldCharType="begin"/>
            </w:r>
            <w:r>
              <w:rPr>
                <w:noProof/>
                <w:webHidden/>
              </w:rPr>
              <w:instrText xml:space="preserve"> PAGEREF _Toc42143425 \h </w:instrText>
            </w:r>
            <w:r>
              <w:rPr>
                <w:noProof/>
                <w:webHidden/>
              </w:rPr>
            </w:r>
            <w:r>
              <w:rPr>
                <w:noProof/>
                <w:webHidden/>
              </w:rPr>
              <w:fldChar w:fldCharType="separate"/>
            </w:r>
            <w:r>
              <w:rPr>
                <w:noProof/>
                <w:webHidden/>
              </w:rPr>
              <w:t>21</w:t>
            </w:r>
            <w:r>
              <w:rPr>
                <w:noProof/>
                <w:webHidden/>
              </w:rPr>
              <w:fldChar w:fldCharType="end"/>
            </w:r>
          </w:hyperlink>
        </w:p>
        <w:p w:rsidR="00043618" w:rsidRDefault="00043618">
          <w:pPr>
            <w:pStyle w:val="TOC1"/>
            <w:tabs>
              <w:tab w:val="right" w:leader="dot" w:pos="9350"/>
            </w:tabs>
            <w:rPr>
              <w:rFonts w:eastAsiaTheme="minorEastAsia" w:cstheme="minorBidi"/>
              <w:b w:val="0"/>
              <w:bCs w:val="0"/>
              <w:caps w:val="0"/>
              <w:noProof/>
              <w:sz w:val="24"/>
              <w:szCs w:val="24"/>
              <w:lang w:val="en-US"/>
            </w:rPr>
          </w:pPr>
          <w:hyperlink w:anchor="_Toc42143426" w:history="1">
            <w:r w:rsidRPr="003C789C">
              <w:rPr>
                <w:rStyle w:val="Hyperlink"/>
                <w:noProof/>
              </w:rPr>
              <w:t>Works Cited</w:t>
            </w:r>
            <w:r>
              <w:rPr>
                <w:noProof/>
                <w:webHidden/>
              </w:rPr>
              <w:tab/>
            </w:r>
            <w:r>
              <w:rPr>
                <w:noProof/>
                <w:webHidden/>
              </w:rPr>
              <w:fldChar w:fldCharType="begin"/>
            </w:r>
            <w:r>
              <w:rPr>
                <w:noProof/>
                <w:webHidden/>
              </w:rPr>
              <w:instrText xml:space="preserve"> PAGEREF _Toc42143426 \h </w:instrText>
            </w:r>
            <w:r>
              <w:rPr>
                <w:noProof/>
                <w:webHidden/>
              </w:rPr>
            </w:r>
            <w:r>
              <w:rPr>
                <w:noProof/>
                <w:webHidden/>
              </w:rPr>
              <w:fldChar w:fldCharType="separate"/>
            </w:r>
            <w:r>
              <w:rPr>
                <w:noProof/>
                <w:webHidden/>
              </w:rPr>
              <w:t>23</w:t>
            </w:r>
            <w:r>
              <w:rPr>
                <w:noProof/>
                <w:webHidden/>
              </w:rPr>
              <w:fldChar w:fldCharType="end"/>
            </w:r>
          </w:hyperlink>
        </w:p>
        <w:p w:rsidR="00043618" w:rsidRDefault="00043618">
          <w:r>
            <w:rPr>
              <w:b/>
              <w:bCs/>
              <w:noProof/>
            </w:rPr>
            <w:fldChar w:fldCharType="end"/>
          </w:r>
        </w:p>
      </w:sdtContent>
    </w:sdt>
    <w:p w:rsidR="00043618" w:rsidRDefault="00043618" w:rsidP="00043618"/>
    <w:p w:rsidR="00043618" w:rsidRDefault="00043618" w:rsidP="00043618"/>
    <w:p w:rsidR="00043618" w:rsidRPr="00043618" w:rsidRDefault="00043618" w:rsidP="00043618"/>
    <w:p w:rsidR="00846E38" w:rsidRPr="00BC0429" w:rsidRDefault="00BC0429" w:rsidP="00BC0429">
      <w:pPr>
        <w:pStyle w:val="Heading1"/>
      </w:pPr>
      <w:bookmarkStart w:id="1" w:name="_x2ad84inqs4g" w:colFirst="0" w:colLast="0"/>
      <w:bookmarkStart w:id="2" w:name="_Toc42143406"/>
      <w:bookmarkEnd w:id="1"/>
      <w:r w:rsidRPr="00BC0429">
        <w:lastRenderedPageBreak/>
        <w:t>Data</w:t>
      </w:r>
      <w:bookmarkEnd w:id="2"/>
    </w:p>
    <w:p w:rsidR="00846E38" w:rsidRDefault="00BC0429">
      <w:r>
        <w:t>The data analyzed below originated from the Democracy Fund Voter Study Group VOTER Survey. According to the official documentation:</w:t>
      </w:r>
    </w:p>
    <w:p w:rsidR="00846E38" w:rsidRDefault="00BC0429">
      <w:pPr>
        <w:ind w:left="720" w:right="720"/>
      </w:pPr>
      <w:r>
        <w:rPr>
          <w:rFonts w:ascii="Droid Sans" w:eastAsia="Droid Sans" w:hAnsi="Droid Sans" w:cs="Droid Sans"/>
          <w:sz w:val="16"/>
          <w:szCs w:val="16"/>
        </w:rPr>
        <w:t>“The 2019 VOTER Survey (Views of the Electorate Research Survey), completed in January 2019, consists of responses from 6,779 individuals, many of whom participated in prior surveys in 2011, 2012, and 2016. Our unique longitudinal data allow for deep exploration of public opinion on the issues and values that drive voter behavior”</w:t>
      </w:r>
    </w:p>
    <w:p w:rsidR="00846E38" w:rsidRDefault="00BC0429">
      <w:r>
        <w:rPr>
          <w:rFonts w:ascii="Droid Sans" w:eastAsia="Droid Sans" w:hAnsi="Droid Sans" w:cs="Droid Sans"/>
          <w:sz w:val="20"/>
          <w:szCs w:val="20"/>
        </w:rPr>
        <w:t xml:space="preserve">The survey consists of 109 questions, including topics such as issue importance, politician favorability, individual political positions, and personal characteristics. </w:t>
      </w:r>
      <w:r>
        <w:t>S</w:t>
      </w:r>
      <w:r>
        <w:rPr>
          <w:rFonts w:ascii="Droid Sans" w:eastAsia="Droid Sans" w:hAnsi="Droid Sans" w:cs="Droid Sans"/>
          <w:sz w:val="20"/>
          <w:szCs w:val="20"/>
        </w:rPr>
        <w:t>ome questions were rep</w:t>
      </w:r>
      <w:r>
        <w:t>eated each year, some asked only in certain years, and still others asked only once. The data was already in columnar form as a comma delimited file with numeric response labels, so little preprocessing was required other than the elimination of administrative variables, such as respondent identifiers or weighted coefficients, and omission of null values. Other cleansing was performed as needed on a case-by-case basis for each analysis question.</w:t>
      </w:r>
    </w:p>
    <w:p w:rsidR="00846E38" w:rsidRDefault="00BC0429">
      <w:r>
        <w:t xml:space="preserve">Web links to the documentation files and to </w:t>
      </w:r>
      <w:r>
        <w:rPr>
          <w:rFonts w:ascii="Droid Sans" w:eastAsia="Droid Sans" w:hAnsi="Droid Sans" w:cs="Droid Sans"/>
          <w:sz w:val="20"/>
          <w:szCs w:val="20"/>
        </w:rPr>
        <w:t>request</w:t>
      </w:r>
      <w:r>
        <w:t xml:space="preserve"> access to the 2019 data or prior years can be found in </w:t>
      </w:r>
      <w:r>
        <w:fldChar w:fldCharType="begin"/>
      </w:r>
      <w:r>
        <w:instrText xml:space="preserve"> REF _Ref42026732 \h </w:instrText>
      </w:r>
      <w:r>
        <w:fldChar w:fldCharType="separate"/>
      </w:r>
      <w:r>
        <w:t>Appendix A: Data and Documentation</w:t>
      </w:r>
      <w:r>
        <w:fldChar w:fldCharType="end"/>
      </w:r>
      <w:r>
        <w:t>.</w:t>
      </w:r>
    </w:p>
    <w:p w:rsidR="00BC0429" w:rsidRDefault="00BC0429" w:rsidP="00BC0429">
      <w:pPr>
        <w:pStyle w:val="Heading1"/>
      </w:pPr>
      <w:bookmarkStart w:id="3" w:name="_Toc42143407"/>
      <w:r>
        <w:t>Data Questions</w:t>
      </w:r>
      <w:bookmarkEnd w:id="3"/>
    </w:p>
    <w:p w:rsidR="00846E38" w:rsidRDefault="00BC0429" w:rsidP="00BC0429">
      <w:pPr>
        <w:pStyle w:val="Heading2"/>
      </w:pPr>
      <w:bookmarkStart w:id="4" w:name="_l0h4soasnvg5" w:colFirst="0" w:colLast="0"/>
      <w:bookmarkStart w:id="5" w:name="_Toc42143408"/>
      <w:bookmarkEnd w:id="4"/>
      <w:r>
        <w:t>How do people feel about politics now (2019) based on their previous voting decisions (2016)?</w:t>
      </w:r>
      <w:bookmarkEnd w:id="5"/>
    </w:p>
    <w:p w:rsidR="00846E38" w:rsidRDefault="00BC0429" w:rsidP="00BC0429">
      <w:pPr>
        <w:pStyle w:val="Heading3"/>
        <w:rPr>
          <w:b/>
        </w:rPr>
      </w:pPr>
      <w:bookmarkStart w:id="6" w:name="_cz58xlmydnmt" w:colFirst="0" w:colLast="0"/>
      <w:bookmarkStart w:id="7" w:name="_Toc42143409"/>
      <w:bookmarkEnd w:id="6"/>
      <w:r>
        <w:t>Methodology</w:t>
      </w:r>
      <w:bookmarkEnd w:id="7"/>
    </w:p>
    <w:p w:rsidR="00846E38" w:rsidRDefault="00BC0429">
      <w:r>
        <w:t>The 2019 survey included questions where the respondent rated the degree to which they felt each of the following emotions toward current American politics on a scale from 1 (“do not feel at all”) and 7 (“feel very strongly”): anger, anxiety, disgust, sadness, hope, and enthusiasm. Regret for the respondents’ 2016 vote choices were also rated but as a binary with 1 meaning “yes” and 0 meaning “no”. The results of these questions were isolated and examined both in aggregate and as distributions.</w:t>
      </w:r>
    </w:p>
    <w:p w:rsidR="00846E38" w:rsidRDefault="00BC0429" w:rsidP="00BC0429">
      <w:pPr>
        <w:pStyle w:val="Heading3"/>
      </w:pPr>
      <w:bookmarkStart w:id="8" w:name="_pv94cq79qkh5" w:colFirst="0" w:colLast="0"/>
      <w:bookmarkStart w:id="9" w:name="_Toc42143410"/>
      <w:bookmarkEnd w:id="8"/>
      <w:r>
        <w:lastRenderedPageBreak/>
        <w:t>Results</w:t>
      </w:r>
      <w:bookmarkEnd w:id="9"/>
    </w:p>
    <w:p w:rsidR="00846E38" w:rsidRDefault="00BC0429">
      <w:pPr>
        <w:jc w:val="center"/>
      </w:pPr>
      <w:r>
        <w:rPr>
          <w:noProof/>
        </w:rPr>
        <w:drawing>
          <wp:inline distT="114300" distB="114300" distL="114300" distR="114300">
            <wp:extent cx="3968496" cy="3155133"/>
            <wp:effectExtent l="0" t="0" r="0" b="0"/>
            <wp:docPr id="2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3968496" cy="3155133"/>
                    </a:xfrm>
                    <a:prstGeom prst="rect">
                      <a:avLst/>
                    </a:prstGeom>
                    <a:ln/>
                  </pic:spPr>
                </pic:pic>
              </a:graphicData>
            </a:graphic>
          </wp:inline>
        </w:drawing>
      </w:r>
      <w:r>
        <w:tab/>
      </w:r>
      <w:r>
        <w:rPr>
          <w:noProof/>
        </w:rPr>
        <w:drawing>
          <wp:inline distT="114300" distB="114300" distL="114300" distR="114300">
            <wp:extent cx="1307341" cy="324612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1307341" cy="3246120"/>
                    </a:xfrm>
                    <a:prstGeom prst="rect">
                      <a:avLst/>
                    </a:prstGeom>
                    <a:ln/>
                  </pic:spPr>
                </pic:pic>
              </a:graphicData>
            </a:graphic>
          </wp:inline>
        </w:drawing>
      </w:r>
    </w:p>
    <w:p w:rsidR="00846E38" w:rsidRDefault="00BC0429">
      <w:r>
        <w:t>In aggregate, Clinton (Democratic Party), Stein (Green Party), and non-voters feel the highest degrees of negative emotions (anger, anxiety, disgust, and sadness) and, for the most-part, the lowest degrees of the positive emotions (hope and enthusiasm), which predictably signifies high levels of dissatisfaction with Trump’s performance in office over the previous two years. There is, however, a notable exception, in the second case, of Clinton voters, who feel the most hopeful and enthusiastic, second only to Trump voters. This is likely due to the presence of strong party organization on both sides such that Democrats believe that, after a rigorous primary election, they will have found the best candidate to defeat Trump in 2020, and Republicans have faith that Trump will turn out in 2020 the same sort of unforeseen victory that he had in 2016.</w:t>
      </w:r>
    </w:p>
    <w:p w:rsidR="00846E38" w:rsidRDefault="00BC0429">
      <w:r>
        <w:t>Since regret was measured as a binary response, with the 1 representing the affirmative, the average value of regret is equivalent to the proportion of people who answered in the affirmative. Thus, the most regretful voters in 2019 were those who chose to vote for McMullin and Stein, with 17% and 14% of voters reportedly regretting their decisions, respectively. Trump, Johnson, other, and non-voters all express similar amounts of regret (an average of about 5.3%), while Clinton voters have by far the least regret (3.8%). This reinforces the relatively high responses in the other negative emotion rankings in that Clinton voters would feel justified in their decision and others who do not think Trump has done well as President would express guilt for not having prevented his victory.</w:t>
      </w:r>
    </w:p>
    <w:p w:rsidR="00846E38" w:rsidRDefault="00BC0429">
      <w:pPr>
        <w:jc w:val="center"/>
      </w:pPr>
      <w:r>
        <w:rPr>
          <w:noProof/>
        </w:rPr>
        <w:lastRenderedPageBreak/>
        <w:drawing>
          <wp:inline distT="114300" distB="114300" distL="114300" distR="114300">
            <wp:extent cx="2651760" cy="2006498"/>
            <wp:effectExtent l="0" t="0" r="0" b="0"/>
            <wp:docPr id="3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0"/>
                    <a:srcRect/>
                    <a:stretch>
                      <a:fillRect/>
                    </a:stretch>
                  </pic:blipFill>
                  <pic:spPr>
                    <a:xfrm>
                      <a:off x="0" y="0"/>
                      <a:ext cx="2651760" cy="2006498"/>
                    </a:xfrm>
                    <a:prstGeom prst="rect">
                      <a:avLst/>
                    </a:prstGeom>
                    <a:ln/>
                  </pic:spPr>
                </pic:pic>
              </a:graphicData>
            </a:graphic>
          </wp:inline>
        </w:drawing>
      </w:r>
      <w:r>
        <w:tab/>
      </w:r>
      <w:r>
        <w:tab/>
      </w:r>
      <w:r>
        <w:rPr>
          <w:noProof/>
        </w:rPr>
        <w:drawing>
          <wp:inline distT="114300" distB="114300" distL="114300" distR="114300">
            <wp:extent cx="2651760" cy="2006498"/>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651760" cy="2006498"/>
                    </a:xfrm>
                    <a:prstGeom prst="rect">
                      <a:avLst/>
                    </a:prstGeom>
                    <a:ln/>
                  </pic:spPr>
                </pic:pic>
              </a:graphicData>
            </a:graphic>
          </wp:inline>
        </w:drawing>
      </w:r>
    </w:p>
    <w:p w:rsidR="00846E38" w:rsidRDefault="00BC0429">
      <w:pPr>
        <w:jc w:val="center"/>
      </w:pPr>
      <w:r>
        <w:rPr>
          <w:noProof/>
        </w:rPr>
        <w:drawing>
          <wp:inline distT="114300" distB="114300" distL="114300" distR="114300">
            <wp:extent cx="2651760" cy="2033016"/>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2651760" cy="2033016"/>
                    </a:xfrm>
                    <a:prstGeom prst="rect">
                      <a:avLst/>
                    </a:prstGeom>
                    <a:ln/>
                  </pic:spPr>
                </pic:pic>
              </a:graphicData>
            </a:graphic>
          </wp:inline>
        </w:drawing>
      </w:r>
      <w:r>
        <w:tab/>
      </w:r>
      <w:r>
        <w:tab/>
      </w:r>
      <w:r>
        <w:rPr>
          <w:noProof/>
        </w:rPr>
        <w:drawing>
          <wp:inline distT="114300" distB="114300" distL="114300" distR="114300">
            <wp:extent cx="2651760" cy="204185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651760" cy="2041855"/>
                    </a:xfrm>
                    <a:prstGeom prst="rect">
                      <a:avLst/>
                    </a:prstGeom>
                    <a:ln/>
                  </pic:spPr>
                </pic:pic>
              </a:graphicData>
            </a:graphic>
          </wp:inline>
        </w:drawing>
      </w:r>
    </w:p>
    <w:p w:rsidR="00846E38" w:rsidRDefault="00BC0429">
      <w:pPr>
        <w:jc w:val="center"/>
      </w:pPr>
      <w:r>
        <w:rPr>
          <w:noProof/>
        </w:rPr>
        <w:drawing>
          <wp:inline distT="114300" distB="114300" distL="114300" distR="114300">
            <wp:extent cx="2651760" cy="2033016"/>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2651760" cy="2033016"/>
                    </a:xfrm>
                    <a:prstGeom prst="rect">
                      <a:avLst/>
                    </a:prstGeom>
                    <a:ln/>
                  </pic:spPr>
                </pic:pic>
              </a:graphicData>
            </a:graphic>
          </wp:inline>
        </w:drawing>
      </w:r>
      <w:r>
        <w:tab/>
      </w:r>
      <w:r>
        <w:tab/>
      </w:r>
      <w:r>
        <w:rPr>
          <w:noProof/>
        </w:rPr>
        <w:drawing>
          <wp:inline distT="114300" distB="114300" distL="114300" distR="114300">
            <wp:extent cx="2651760" cy="2024177"/>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651760" cy="2024177"/>
                    </a:xfrm>
                    <a:prstGeom prst="rect">
                      <a:avLst/>
                    </a:prstGeom>
                    <a:ln/>
                  </pic:spPr>
                </pic:pic>
              </a:graphicData>
            </a:graphic>
          </wp:inline>
        </w:drawing>
      </w:r>
    </w:p>
    <w:p w:rsidR="00846E38" w:rsidRDefault="00BC0429">
      <w:r>
        <w:t>When looking at individual distributions by candidate choice, more nuanced interpretations of the results are demonstrated. For example, comparing the distributions of Clinton and Stein voters across the negative emotions shows similar levels of anger but higher overall anxiety and sadness among Clinton voters and higher disgust among Stein voters. This could be interpreted by some as the impact of having high expectations of victory in 2016 among Clinton voters</w:t>
      </w:r>
      <w:r w:rsidR="00043618">
        <w:t>,</w:t>
      </w:r>
      <w:r>
        <w:t xml:space="preserve"> leading to sadness about the </w:t>
      </w:r>
      <w:r w:rsidR="00043618">
        <w:t>outcome</w:t>
      </w:r>
      <w:r>
        <w:t xml:space="preserve"> and anxiety about the future compared to general outrage among Stein voters without the effect of loyalty to the party or agenda.</w:t>
      </w:r>
    </w:p>
    <w:p w:rsidR="00846E38" w:rsidRDefault="00BC0429">
      <w:r>
        <w:lastRenderedPageBreak/>
        <w:t>Likewise, comparing reported levels of disgust across vote choice shows approximately equivalent distributions across candidates with some natural variation in the median values. While this indicates that all voters are approximately equally disgusted by the current political climate, one would be remiss to assume that they are disgusted for the same reasons.</w:t>
      </w:r>
    </w:p>
    <w:p w:rsidR="00846E38" w:rsidRDefault="00BC0429" w:rsidP="00BC0429">
      <w:pPr>
        <w:pStyle w:val="Heading2"/>
      </w:pPr>
      <w:bookmarkStart w:id="10" w:name="_65cyxyeb9m6u" w:colFirst="0" w:colLast="0"/>
      <w:bookmarkStart w:id="11" w:name="_Toc42143411"/>
      <w:bookmarkEnd w:id="10"/>
      <w:r>
        <w:t>What characteristics inform which candidate a person chooses?</w:t>
      </w:r>
      <w:bookmarkEnd w:id="11"/>
    </w:p>
    <w:p w:rsidR="00846E38" w:rsidRDefault="00BC0429" w:rsidP="00BC0429">
      <w:pPr>
        <w:pStyle w:val="Heading3"/>
      </w:pPr>
      <w:bookmarkStart w:id="12" w:name="_sctjhys7otgf" w:colFirst="0" w:colLast="0"/>
      <w:bookmarkStart w:id="13" w:name="_Toc42143412"/>
      <w:bookmarkEnd w:id="12"/>
      <w:r>
        <w:t>Methodology</w:t>
      </w:r>
      <w:bookmarkEnd w:id="13"/>
    </w:p>
    <w:p w:rsidR="00846E38" w:rsidRDefault="00BC0429">
      <w:pPr>
        <w:rPr>
          <w:color w:val="FF0000"/>
        </w:rPr>
      </w:pPr>
      <w:r>
        <w:t>In order to determine what was most influential in a person’s choice of candidate, the most divisive questions from the 2016 survey were isolated. Included were questions where the at least one response option showed an average selection margin between Clinton and Trump voters of at least 0.5, meaning that many more voters from one group selected that option compared to voters from the other group. The results can be split into two categories: social issues—such as race, gender, immigration, etc.—and policy issues—such as government size and influence, climate policy, and healthcare, which are discussed below.</w:t>
      </w:r>
      <w:r>
        <w:rPr>
          <w:rStyle w:val="FootnoteReference"/>
        </w:rPr>
        <w:footnoteReference w:id="1"/>
      </w:r>
    </w:p>
    <w:p w:rsidR="00846E38" w:rsidRDefault="00BC0429" w:rsidP="00BC0429">
      <w:pPr>
        <w:pStyle w:val="Heading3"/>
        <w:rPr>
          <w:color w:val="FF0000"/>
        </w:rPr>
      </w:pPr>
      <w:bookmarkStart w:id="14" w:name="_il9qxpcpm8jp" w:colFirst="0" w:colLast="0"/>
      <w:bookmarkStart w:id="15" w:name="_Toc42143413"/>
      <w:bookmarkEnd w:id="14"/>
      <w:r>
        <w:t>Results</w:t>
      </w:r>
      <w:bookmarkEnd w:id="15"/>
    </w:p>
    <w:p w:rsidR="00846E38" w:rsidRDefault="00BC0429" w:rsidP="00BC0429">
      <w:pPr>
        <w:pStyle w:val="Heading5"/>
      </w:pPr>
      <w:bookmarkStart w:id="16" w:name="_q9by8az7uc43" w:colFirst="0" w:colLast="0"/>
      <w:bookmarkEnd w:id="16"/>
      <w:r>
        <w:t>Social Issues</w:t>
      </w:r>
    </w:p>
    <w:p w:rsidR="00846E38" w:rsidRDefault="00BC0429">
      <w:pPr>
        <w:jc w:val="center"/>
        <w:rPr>
          <w:sz w:val="12"/>
          <w:szCs w:val="12"/>
        </w:rPr>
      </w:pPr>
      <w:r>
        <w:rPr>
          <w:noProof/>
        </w:rPr>
        <w:drawing>
          <wp:inline distT="114300" distB="114300" distL="114300" distR="114300">
            <wp:extent cx="2630244" cy="1920240"/>
            <wp:effectExtent l="0" t="0" r="0" b="0"/>
            <wp:docPr id="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2630244" cy="1920240"/>
                    </a:xfrm>
                    <a:prstGeom prst="rect">
                      <a:avLst/>
                    </a:prstGeom>
                    <a:ln/>
                  </pic:spPr>
                </pic:pic>
              </a:graphicData>
            </a:graphic>
          </wp:inline>
        </w:drawing>
      </w:r>
      <w:r w:rsidR="00E10C67">
        <w:rPr>
          <w:sz w:val="12"/>
          <w:szCs w:val="12"/>
        </w:rPr>
        <w:tab/>
      </w:r>
      <w:r>
        <w:rPr>
          <w:noProof/>
        </w:rPr>
        <w:drawing>
          <wp:inline distT="114300" distB="114300" distL="114300" distR="114300">
            <wp:extent cx="2616965" cy="1920240"/>
            <wp:effectExtent l="0" t="0" r="0" b="0"/>
            <wp:docPr id="28"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7"/>
                    <a:srcRect/>
                    <a:stretch>
                      <a:fillRect/>
                    </a:stretch>
                  </pic:blipFill>
                  <pic:spPr>
                    <a:xfrm>
                      <a:off x="0" y="0"/>
                      <a:ext cx="2616965" cy="1920240"/>
                    </a:xfrm>
                    <a:prstGeom prst="rect">
                      <a:avLst/>
                    </a:prstGeom>
                    <a:ln/>
                  </pic:spPr>
                </pic:pic>
              </a:graphicData>
            </a:graphic>
          </wp:inline>
        </w:drawing>
      </w:r>
    </w:p>
    <w:p w:rsidR="00846E38" w:rsidRDefault="00BC0429">
      <w:r>
        <w:t>Issues of gender and sexism draw a pretty clear line between the two groups of voters. As seen above, Clinton voters acknowledge that men have more opportunities than women and that the pursuit of gender equality is based in true equality rather than “special treatment”, whereas Trump voters tend to be more skeptical of the motivations of the feminist agenda.</w:t>
      </w:r>
    </w:p>
    <w:p w:rsidR="00846E38" w:rsidRDefault="00BC0429">
      <w:pPr>
        <w:jc w:val="center"/>
      </w:pPr>
      <w:r>
        <w:rPr>
          <w:noProof/>
        </w:rPr>
        <w:lastRenderedPageBreak/>
        <w:drawing>
          <wp:inline distT="114300" distB="114300" distL="114300" distR="114300">
            <wp:extent cx="2628678" cy="1920240"/>
            <wp:effectExtent l="0" t="0" r="0" b="0"/>
            <wp:docPr id="2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8"/>
                    <a:srcRect/>
                    <a:stretch>
                      <a:fillRect/>
                    </a:stretch>
                  </pic:blipFill>
                  <pic:spPr>
                    <a:xfrm>
                      <a:off x="0" y="0"/>
                      <a:ext cx="2628678" cy="1920240"/>
                    </a:xfrm>
                    <a:prstGeom prst="rect">
                      <a:avLst/>
                    </a:prstGeom>
                    <a:ln/>
                  </pic:spPr>
                </pic:pic>
              </a:graphicData>
            </a:graphic>
          </wp:inline>
        </w:drawing>
      </w:r>
      <w:r w:rsidR="00E10C67">
        <w:tab/>
      </w:r>
      <w:r>
        <w:rPr>
          <w:noProof/>
        </w:rPr>
        <w:drawing>
          <wp:inline distT="114300" distB="114300" distL="114300" distR="114300">
            <wp:extent cx="2620991" cy="1920240"/>
            <wp:effectExtent l="0" t="0" r="0" b="0"/>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2620991" cy="1920240"/>
                    </a:xfrm>
                    <a:prstGeom prst="rect">
                      <a:avLst/>
                    </a:prstGeom>
                    <a:ln/>
                  </pic:spPr>
                </pic:pic>
              </a:graphicData>
            </a:graphic>
          </wp:inline>
        </w:drawing>
      </w:r>
    </w:p>
    <w:p w:rsidR="00846E38" w:rsidRDefault="00BC0429">
      <w:pPr>
        <w:spacing w:before="240" w:after="240"/>
      </w:pPr>
      <w:r>
        <w:t>On LGBTQ+ issues, Trump voters are similarly averse to the pursuit of equality. The proportions of each voter group on the issue of gay marriage are approximately equal to the proportions on the question of equal opportunities for men and women, showing minimal acknowledgment of validity in the argument.</w:t>
      </w:r>
    </w:p>
    <w:p w:rsidR="00846E38" w:rsidRDefault="00BC0429">
      <w:pPr>
        <w:jc w:val="center"/>
      </w:pPr>
      <w:r>
        <w:rPr>
          <w:noProof/>
        </w:rPr>
        <w:drawing>
          <wp:inline distT="114300" distB="114300" distL="114300" distR="114300">
            <wp:extent cx="2633473" cy="1920240"/>
            <wp:effectExtent l="0" t="0" r="0" b="0"/>
            <wp:docPr id="14"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2633473" cy="1920240"/>
                    </a:xfrm>
                    <a:prstGeom prst="rect">
                      <a:avLst/>
                    </a:prstGeom>
                    <a:ln/>
                  </pic:spPr>
                </pic:pic>
              </a:graphicData>
            </a:graphic>
          </wp:inline>
        </w:drawing>
      </w:r>
      <w:r w:rsidR="00E10C67">
        <w:tab/>
      </w:r>
      <w:r>
        <w:rPr>
          <w:noProof/>
        </w:rPr>
        <w:drawing>
          <wp:inline distT="114300" distB="114300" distL="114300" distR="114300">
            <wp:extent cx="2630328" cy="1920240"/>
            <wp:effectExtent l="0" t="0" r="0" b="0"/>
            <wp:docPr id="2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1"/>
                    <a:srcRect/>
                    <a:stretch>
                      <a:fillRect/>
                    </a:stretch>
                  </pic:blipFill>
                  <pic:spPr>
                    <a:xfrm>
                      <a:off x="0" y="0"/>
                      <a:ext cx="2630328" cy="1920240"/>
                    </a:xfrm>
                    <a:prstGeom prst="rect">
                      <a:avLst/>
                    </a:prstGeom>
                    <a:ln/>
                  </pic:spPr>
                </pic:pic>
              </a:graphicData>
            </a:graphic>
          </wp:inline>
        </w:drawing>
      </w:r>
    </w:p>
    <w:p w:rsidR="00846E38" w:rsidRDefault="00BC0429">
      <w:r>
        <w:t>The responses to the question about affirmative action demonstrates the interconnectedness of sexism and racism, i.e., that policies that attempt to correct for racial and gender-based privilege are seen by Trump voters as unfair, advantageous treatment toward groups that benefit from them. Focusing then on race, the opinion held by most Trump voters that police killings of Black citizens are individual, isolated incidents stands unsurprisingly in stark contrast with the opinion of most Clinton voters that the killings are part of a broader pattern of institutional racism.</w:t>
      </w:r>
    </w:p>
    <w:p w:rsidR="00846E38" w:rsidRDefault="00BC0429">
      <w:pPr>
        <w:jc w:val="center"/>
      </w:pPr>
      <w:r>
        <w:rPr>
          <w:noProof/>
        </w:rPr>
        <w:lastRenderedPageBreak/>
        <w:drawing>
          <wp:inline distT="114300" distB="114300" distL="114300" distR="114300">
            <wp:extent cx="2625009" cy="1920240"/>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2625009" cy="1920240"/>
                    </a:xfrm>
                    <a:prstGeom prst="rect">
                      <a:avLst/>
                    </a:prstGeom>
                    <a:ln/>
                  </pic:spPr>
                </pic:pic>
              </a:graphicData>
            </a:graphic>
          </wp:inline>
        </w:drawing>
      </w:r>
      <w:r w:rsidR="00E10C67">
        <w:tab/>
      </w:r>
      <w:r>
        <w:rPr>
          <w:noProof/>
        </w:rPr>
        <w:drawing>
          <wp:inline distT="114300" distB="114300" distL="114300" distR="114300">
            <wp:extent cx="2603211" cy="1920240"/>
            <wp:effectExtent l="0" t="0" r="0" b="0"/>
            <wp:docPr id="4"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2603211" cy="1920240"/>
                    </a:xfrm>
                    <a:prstGeom prst="rect">
                      <a:avLst/>
                    </a:prstGeom>
                    <a:ln/>
                  </pic:spPr>
                </pic:pic>
              </a:graphicData>
            </a:graphic>
          </wp:inline>
        </w:drawing>
      </w:r>
      <w:r>
        <w:rPr>
          <w:noProof/>
        </w:rPr>
        <w:drawing>
          <wp:inline distT="114300" distB="114300" distL="114300" distR="114300">
            <wp:extent cx="2624649" cy="1920240"/>
            <wp:effectExtent l="0" t="0" r="0" b="0"/>
            <wp:docPr id="1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4"/>
                    <a:srcRect/>
                    <a:stretch>
                      <a:fillRect/>
                    </a:stretch>
                  </pic:blipFill>
                  <pic:spPr>
                    <a:xfrm>
                      <a:off x="0" y="0"/>
                      <a:ext cx="2624649" cy="1920240"/>
                    </a:xfrm>
                    <a:prstGeom prst="rect">
                      <a:avLst/>
                    </a:prstGeom>
                    <a:ln/>
                  </pic:spPr>
                </pic:pic>
              </a:graphicData>
            </a:graphic>
          </wp:inline>
        </w:drawing>
      </w:r>
    </w:p>
    <w:p w:rsidR="00846E38" w:rsidRDefault="00BC0429">
      <w:r>
        <w:t>Trump voters’ views of race also inform their positions on immigration, leading most to believe that immigrants should not be allowed into the country as they are an overall drain on society, whereas Clinton voters see value in a diverse society, thus believing that currently undocumented immigrants should be given a path to citizenship and that immigration should not be prevented based on another country’s religious makeup.</w:t>
      </w:r>
    </w:p>
    <w:p w:rsidR="00846E38" w:rsidRDefault="00BC0429">
      <w:pPr>
        <w:jc w:val="center"/>
      </w:pPr>
      <w:r>
        <w:rPr>
          <w:noProof/>
        </w:rPr>
        <w:drawing>
          <wp:inline distT="114300" distB="114300" distL="114300" distR="114300">
            <wp:extent cx="2637804" cy="1920240"/>
            <wp:effectExtent l="0" t="0" r="0" b="0"/>
            <wp:docPr id="2"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2637804" cy="1920240"/>
                    </a:xfrm>
                    <a:prstGeom prst="rect">
                      <a:avLst/>
                    </a:prstGeom>
                    <a:ln/>
                  </pic:spPr>
                </pic:pic>
              </a:graphicData>
            </a:graphic>
          </wp:inline>
        </w:drawing>
      </w:r>
      <w:r w:rsidR="00E10C67">
        <w:tab/>
      </w:r>
      <w:r>
        <w:rPr>
          <w:noProof/>
        </w:rPr>
        <w:drawing>
          <wp:inline distT="114300" distB="114300" distL="114300" distR="114300">
            <wp:extent cx="2636884" cy="1920240"/>
            <wp:effectExtent l="0" t="0" r="0" b="0"/>
            <wp:docPr id="2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6"/>
                    <a:srcRect/>
                    <a:stretch>
                      <a:fillRect/>
                    </a:stretch>
                  </pic:blipFill>
                  <pic:spPr>
                    <a:xfrm>
                      <a:off x="0" y="0"/>
                      <a:ext cx="2636884" cy="1920240"/>
                    </a:xfrm>
                    <a:prstGeom prst="rect">
                      <a:avLst/>
                    </a:prstGeom>
                    <a:ln/>
                  </pic:spPr>
                </pic:pic>
              </a:graphicData>
            </a:graphic>
          </wp:inline>
        </w:drawing>
      </w:r>
    </w:p>
    <w:p w:rsidR="00846E38" w:rsidRDefault="00BC0429">
      <w:r>
        <w:t>Clinton and Trump voters fundamentally disagree on how wealth should be distributed, although Trump voters somewhat recognize that the current economic system favors the wealthy.</w:t>
      </w:r>
    </w:p>
    <w:p w:rsidR="00846E38" w:rsidRDefault="00BC0429">
      <w:pPr>
        <w:pStyle w:val="Heading4"/>
        <w:spacing w:before="240" w:after="240"/>
        <w:jc w:val="center"/>
      </w:pPr>
      <w:bookmarkStart w:id="17" w:name="_paz1t1gh9tb5" w:colFirst="0" w:colLast="0"/>
      <w:bookmarkEnd w:id="17"/>
      <w:r>
        <w:rPr>
          <w:noProof/>
          <w:sz w:val="20"/>
          <w:szCs w:val="20"/>
        </w:rPr>
        <w:lastRenderedPageBreak/>
        <w:drawing>
          <wp:inline distT="114300" distB="114300" distL="114300" distR="114300">
            <wp:extent cx="2634749" cy="1920240"/>
            <wp:effectExtent l="0" t="0" r="0" b="0"/>
            <wp:docPr id="24"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7"/>
                    <a:srcRect/>
                    <a:stretch>
                      <a:fillRect/>
                    </a:stretch>
                  </pic:blipFill>
                  <pic:spPr>
                    <a:xfrm>
                      <a:off x="0" y="0"/>
                      <a:ext cx="2634749" cy="1920240"/>
                    </a:xfrm>
                    <a:prstGeom prst="rect">
                      <a:avLst/>
                    </a:prstGeom>
                    <a:ln/>
                  </pic:spPr>
                </pic:pic>
              </a:graphicData>
            </a:graphic>
          </wp:inline>
        </w:drawing>
      </w:r>
    </w:p>
    <w:p w:rsidR="00846E38" w:rsidRDefault="00BC0429">
      <w:r>
        <w:t>Trump voters are overwhelmingly distrustful of the mainstream media, which is almost certainly derived from Trump’s personal tendency to attack media outlets that disagree with him as “fake news”.</w:t>
      </w:r>
    </w:p>
    <w:p w:rsidR="00846E38" w:rsidRDefault="00BC0429" w:rsidP="00BC0429">
      <w:pPr>
        <w:pStyle w:val="Heading5"/>
      </w:pPr>
      <w:bookmarkStart w:id="18" w:name="_5lma49pirxzr" w:colFirst="0" w:colLast="0"/>
      <w:bookmarkEnd w:id="18"/>
      <w:r>
        <w:t>Policy Issues</w:t>
      </w:r>
    </w:p>
    <w:p w:rsidR="00846E38" w:rsidRDefault="00BC0429">
      <w:pPr>
        <w:jc w:val="center"/>
      </w:pPr>
      <w:r>
        <w:rPr>
          <w:noProof/>
        </w:rPr>
        <w:drawing>
          <wp:inline distT="114300" distB="114300" distL="114300" distR="114300">
            <wp:extent cx="2631989" cy="1920240"/>
            <wp:effectExtent l="0" t="0" r="0" b="0"/>
            <wp:docPr id="1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2631989" cy="1920240"/>
                    </a:xfrm>
                    <a:prstGeom prst="rect">
                      <a:avLst/>
                    </a:prstGeom>
                    <a:ln/>
                  </pic:spPr>
                </pic:pic>
              </a:graphicData>
            </a:graphic>
          </wp:inline>
        </w:drawing>
      </w:r>
    </w:p>
    <w:p w:rsidR="00846E38" w:rsidRDefault="00BC0429">
      <w:r>
        <w:t>The size of the government is an extremely important issue to Trump voters, whereas it is only moderately important to Clinton voters.</w:t>
      </w:r>
    </w:p>
    <w:p w:rsidR="00846E38" w:rsidRDefault="00BC0429">
      <w:pPr>
        <w:jc w:val="center"/>
      </w:pPr>
      <w:r>
        <w:rPr>
          <w:noProof/>
        </w:rPr>
        <w:drawing>
          <wp:inline distT="114300" distB="114300" distL="114300" distR="114300">
            <wp:extent cx="2620562" cy="1920240"/>
            <wp:effectExtent l="0" t="0" r="0" b="0"/>
            <wp:docPr id="32"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9"/>
                    <a:srcRect/>
                    <a:stretch>
                      <a:fillRect/>
                    </a:stretch>
                  </pic:blipFill>
                  <pic:spPr>
                    <a:xfrm>
                      <a:off x="0" y="0"/>
                      <a:ext cx="2620562" cy="1920240"/>
                    </a:xfrm>
                    <a:prstGeom prst="rect">
                      <a:avLst/>
                    </a:prstGeom>
                    <a:ln/>
                  </pic:spPr>
                </pic:pic>
              </a:graphicData>
            </a:graphic>
          </wp:inline>
        </w:drawing>
      </w:r>
      <w:r w:rsidR="00E10C67">
        <w:tab/>
      </w:r>
      <w:r>
        <w:rPr>
          <w:noProof/>
        </w:rPr>
        <w:drawing>
          <wp:inline distT="114300" distB="114300" distL="114300" distR="114300">
            <wp:extent cx="2757796" cy="2011680"/>
            <wp:effectExtent l="0" t="0" r="0" b="0"/>
            <wp:docPr id="23"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0"/>
                    <a:srcRect/>
                    <a:stretch>
                      <a:fillRect/>
                    </a:stretch>
                  </pic:blipFill>
                  <pic:spPr>
                    <a:xfrm>
                      <a:off x="0" y="0"/>
                      <a:ext cx="2757796" cy="2011680"/>
                    </a:xfrm>
                    <a:prstGeom prst="rect">
                      <a:avLst/>
                    </a:prstGeom>
                    <a:ln/>
                  </pic:spPr>
                </pic:pic>
              </a:graphicData>
            </a:graphic>
          </wp:inline>
        </w:drawing>
      </w:r>
    </w:p>
    <w:p w:rsidR="00846E38" w:rsidRDefault="00BC0429">
      <w:r>
        <w:t>Adding the context of the divide between voter groups on the involvement of the government in the economy, specifically, it is evident that Trump voters strongly prefer small government, while Clinton voters passively prefer a strong and influential federal government.</w:t>
      </w:r>
    </w:p>
    <w:p w:rsidR="00846E38" w:rsidRDefault="00BC0429">
      <w:pPr>
        <w:jc w:val="center"/>
      </w:pPr>
      <w:r>
        <w:rPr>
          <w:noProof/>
        </w:rPr>
        <w:lastRenderedPageBreak/>
        <w:drawing>
          <wp:inline distT="114300" distB="114300" distL="114300" distR="114300">
            <wp:extent cx="2617639" cy="1920240"/>
            <wp:effectExtent l="0" t="0" r="0" b="0"/>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2617639" cy="1920240"/>
                    </a:xfrm>
                    <a:prstGeom prst="rect">
                      <a:avLst/>
                    </a:prstGeom>
                    <a:ln/>
                  </pic:spPr>
                </pic:pic>
              </a:graphicData>
            </a:graphic>
          </wp:inline>
        </w:drawing>
      </w:r>
      <w:r w:rsidR="00E10C67">
        <w:tab/>
      </w:r>
      <w:r>
        <w:rPr>
          <w:noProof/>
        </w:rPr>
        <w:drawing>
          <wp:inline distT="114300" distB="114300" distL="114300" distR="114300">
            <wp:extent cx="2619356" cy="1920240"/>
            <wp:effectExtent l="0" t="0" r="0" b="0"/>
            <wp:docPr id="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2"/>
                    <a:srcRect/>
                    <a:stretch>
                      <a:fillRect/>
                    </a:stretch>
                  </pic:blipFill>
                  <pic:spPr>
                    <a:xfrm>
                      <a:off x="0" y="0"/>
                      <a:ext cx="2619356" cy="1920240"/>
                    </a:xfrm>
                    <a:prstGeom prst="rect">
                      <a:avLst/>
                    </a:prstGeom>
                    <a:ln/>
                  </pic:spPr>
                </pic:pic>
              </a:graphicData>
            </a:graphic>
          </wp:inline>
        </w:drawing>
      </w:r>
    </w:p>
    <w:p w:rsidR="00846E38" w:rsidRDefault="00BC0429">
      <w:r>
        <w:t>This difference in political philosophy is evident in the responses to questions about the Affordable Care Act and universal healthcare, with Clinton voters supporting expansion of the former and Trump voters supporting total repeal.</w:t>
      </w:r>
    </w:p>
    <w:p w:rsidR="00846E38" w:rsidRDefault="00BC0429">
      <w:pPr>
        <w:jc w:val="center"/>
      </w:pPr>
      <w:r>
        <w:rPr>
          <w:noProof/>
        </w:rPr>
        <w:drawing>
          <wp:inline distT="114300" distB="114300" distL="114300" distR="114300">
            <wp:extent cx="2641600" cy="1920240"/>
            <wp:effectExtent l="0" t="0" r="0" b="0"/>
            <wp:docPr id="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3"/>
                    <a:srcRect/>
                    <a:stretch>
                      <a:fillRect/>
                    </a:stretch>
                  </pic:blipFill>
                  <pic:spPr>
                    <a:xfrm>
                      <a:off x="0" y="0"/>
                      <a:ext cx="2641600" cy="1920240"/>
                    </a:xfrm>
                    <a:prstGeom prst="rect">
                      <a:avLst/>
                    </a:prstGeom>
                    <a:ln/>
                  </pic:spPr>
                </pic:pic>
              </a:graphicData>
            </a:graphic>
          </wp:inline>
        </w:drawing>
      </w:r>
      <w:r w:rsidR="00E10C67">
        <w:tab/>
      </w:r>
      <w:r>
        <w:rPr>
          <w:noProof/>
        </w:rPr>
        <w:drawing>
          <wp:inline distT="114300" distB="114300" distL="114300" distR="114300">
            <wp:extent cx="2631439" cy="1920240"/>
            <wp:effectExtent l="0" t="0" r="0" b="0"/>
            <wp:docPr id="2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4"/>
                    <a:srcRect/>
                    <a:stretch>
                      <a:fillRect/>
                    </a:stretch>
                  </pic:blipFill>
                  <pic:spPr>
                    <a:xfrm>
                      <a:off x="0" y="0"/>
                      <a:ext cx="2631439" cy="1920240"/>
                    </a:xfrm>
                    <a:prstGeom prst="rect">
                      <a:avLst/>
                    </a:prstGeom>
                    <a:ln/>
                  </pic:spPr>
                </pic:pic>
              </a:graphicData>
            </a:graphic>
          </wp:inline>
        </w:drawing>
      </w:r>
    </w:p>
    <w:p w:rsidR="00846E38" w:rsidRDefault="00BC0429">
      <w:r>
        <w:t>Tangentially, this position on the Affordable Care Act (also known as Obamacare) is likely confounded by the legislation having been passed under the Obama administration and is, therefore, seen as blighted by Trump voters, who report high levels of overall disapproval of Obama. Further, this disapproval is informed by Trump voters’ positions on race, as they overwhelmingly believe that the Obama administration’s policies favored Black Americans over White Americans, whereas Clinton voters consider them to have overall racially equal outcomes.</w:t>
      </w:r>
    </w:p>
    <w:p w:rsidR="00846E38" w:rsidRDefault="00BC0429">
      <w:pPr>
        <w:jc w:val="center"/>
      </w:pPr>
      <w:r>
        <w:rPr>
          <w:noProof/>
        </w:rPr>
        <w:lastRenderedPageBreak/>
        <w:drawing>
          <wp:inline distT="114300" distB="114300" distL="114300" distR="114300">
            <wp:extent cx="2636884" cy="1920240"/>
            <wp:effectExtent l="0" t="0" r="0" b="0"/>
            <wp:docPr id="33"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5"/>
                    <a:srcRect/>
                    <a:stretch>
                      <a:fillRect/>
                    </a:stretch>
                  </pic:blipFill>
                  <pic:spPr>
                    <a:xfrm>
                      <a:off x="0" y="0"/>
                      <a:ext cx="2636884" cy="1920240"/>
                    </a:xfrm>
                    <a:prstGeom prst="rect">
                      <a:avLst/>
                    </a:prstGeom>
                    <a:ln/>
                  </pic:spPr>
                </pic:pic>
              </a:graphicData>
            </a:graphic>
          </wp:inline>
        </w:drawing>
      </w:r>
      <w:r w:rsidR="00E10C67">
        <w:tab/>
      </w:r>
      <w:r>
        <w:rPr>
          <w:noProof/>
        </w:rPr>
        <w:drawing>
          <wp:inline distT="114300" distB="114300" distL="114300" distR="114300">
            <wp:extent cx="2628777" cy="1920240"/>
            <wp:effectExtent l="0" t="0" r="0" b="0"/>
            <wp:docPr id="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6"/>
                    <a:srcRect/>
                    <a:stretch>
                      <a:fillRect/>
                    </a:stretch>
                  </pic:blipFill>
                  <pic:spPr>
                    <a:xfrm>
                      <a:off x="0" y="0"/>
                      <a:ext cx="2628777" cy="1920240"/>
                    </a:xfrm>
                    <a:prstGeom prst="rect">
                      <a:avLst/>
                    </a:prstGeom>
                    <a:ln/>
                  </pic:spPr>
                </pic:pic>
              </a:graphicData>
            </a:graphic>
          </wp:inline>
        </w:drawing>
      </w:r>
      <w:r>
        <w:br/>
      </w:r>
      <w:r>
        <w:rPr>
          <w:noProof/>
        </w:rPr>
        <w:drawing>
          <wp:inline distT="114300" distB="114300" distL="114300" distR="114300">
            <wp:extent cx="2627237" cy="1920240"/>
            <wp:effectExtent l="0" t="0" r="0" b="0"/>
            <wp:docPr id="30"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7"/>
                    <a:srcRect/>
                    <a:stretch>
                      <a:fillRect/>
                    </a:stretch>
                  </pic:blipFill>
                  <pic:spPr>
                    <a:xfrm>
                      <a:off x="0" y="0"/>
                      <a:ext cx="2627237" cy="1920240"/>
                    </a:xfrm>
                    <a:prstGeom prst="rect">
                      <a:avLst/>
                    </a:prstGeom>
                    <a:ln/>
                  </pic:spPr>
                </pic:pic>
              </a:graphicData>
            </a:graphic>
          </wp:inline>
        </w:drawing>
      </w:r>
      <w:r w:rsidR="00E10C67">
        <w:tab/>
      </w:r>
      <w:r>
        <w:rPr>
          <w:noProof/>
        </w:rPr>
        <w:drawing>
          <wp:inline distT="114300" distB="114300" distL="114300" distR="114300">
            <wp:extent cx="2624915" cy="1920240"/>
            <wp:effectExtent l="0" t="0" r="0" b="0"/>
            <wp:docPr id="26"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8"/>
                    <a:srcRect/>
                    <a:stretch>
                      <a:fillRect/>
                    </a:stretch>
                  </pic:blipFill>
                  <pic:spPr>
                    <a:xfrm>
                      <a:off x="0" y="0"/>
                      <a:ext cx="2624915" cy="1920240"/>
                    </a:xfrm>
                    <a:prstGeom prst="rect">
                      <a:avLst/>
                    </a:prstGeom>
                    <a:ln/>
                  </pic:spPr>
                </pic:pic>
              </a:graphicData>
            </a:graphic>
          </wp:inline>
        </w:drawing>
      </w:r>
    </w:p>
    <w:p w:rsidR="00846E38" w:rsidRDefault="00BC0429">
      <w:r>
        <w:t>Returning to the primary point of division between strong and weak government philosophies, the same opinions are reflected in questions regarding the environment and climate change, where Clinton voters report high issue importance for both topics since they are more likely to believe scientists’ claims that Earth is warming due to human activity, while Trump voters are skeptical of global warming and mostly reject that it is due to human activity. Curiously, however, the issue of climate change shows low to high levels of importance to Trump voters, whereas the issue of the environment is primarily reported as “somewhat important” with decreasing reports of lower importance, indicating that Trump voters might otherwise weight climate change as a more important issue if they didn’t reject the premise entirely.</w:t>
      </w:r>
    </w:p>
    <w:p w:rsidR="00846E38" w:rsidRDefault="00BC0429">
      <w:pPr>
        <w:jc w:val="center"/>
      </w:pPr>
      <w:r>
        <w:rPr>
          <w:noProof/>
        </w:rPr>
        <w:drawing>
          <wp:inline distT="114300" distB="114300" distL="114300" distR="114300">
            <wp:extent cx="2629688" cy="1920240"/>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9"/>
                    <a:srcRect/>
                    <a:stretch>
                      <a:fillRect/>
                    </a:stretch>
                  </pic:blipFill>
                  <pic:spPr>
                    <a:xfrm>
                      <a:off x="0" y="0"/>
                      <a:ext cx="2629688" cy="1920240"/>
                    </a:xfrm>
                    <a:prstGeom prst="rect">
                      <a:avLst/>
                    </a:prstGeom>
                    <a:ln/>
                  </pic:spPr>
                </pic:pic>
              </a:graphicData>
            </a:graphic>
          </wp:inline>
        </w:drawing>
      </w:r>
    </w:p>
    <w:p w:rsidR="00846E38" w:rsidRDefault="00BC0429">
      <w:r>
        <w:t xml:space="preserve">Finally, while there is still a large margin of response selection between the two voting groups, there is a slight break in the small government philosophy among Trump supporters when asked about increasing taxes on families with greater than $200,000 in income per year. The responses to this question reflect the same </w:t>
      </w:r>
      <w:r>
        <w:lastRenderedPageBreak/>
        <w:t>position of Trump voters that economic policies mostly favored wealthier people, but it is notable that they would not consider this to be redistribution of wealth, to which they are mostly opposed. The dissection of the political philosophy behind this difference in reasoning is complex and beyond the scope of analysis here.</w:t>
      </w:r>
    </w:p>
    <w:p w:rsidR="00846E38" w:rsidRDefault="00BC0429" w:rsidP="00BC0429">
      <w:pPr>
        <w:pStyle w:val="Heading2"/>
      </w:pPr>
      <w:bookmarkStart w:id="19" w:name="_niny8wmn7n4w" w:colFirst="0" w:colLast="0"/>
      <w:bookmarkStart w:id="20" w:name="_Toc42143414"/>
      <w:bookmarkEnd w:id="19"/>
      <w:r>
        <w:t>Can this data inform how people might behave in 2020?</w:t>
      </w:r>
      <w:bookmarkEnd w:id="20"/>
    </w:p>
    <w:p w:rsidR="00846E38" w:rsidRDefault="00BC0429" w:rsidP="00BC0429">
      <w:pPr>
        <w:pStyle w:val="Heading3"/>
      </w:pPr>
      <w:bookmarkStart w:id="21" w:name="_vss849vhyq0b" w:colFirst="0" w:colLast="0"/>
      <w:bookmarkStart w:id="22" w:name="_Toc42143415"/>
      <w:bookmarkEnd w:id="21"/>
      <w:r>
        <w:t>Methodology</w:t>
      </w:r>
      <w:bookmarkEnd w:id="22"/>
    </w:p>
    <w:p w:rsidR="00846E38" w:rsidRDefault="00BC0429">
      <w:r>
        <w:t>The 2016 responses were split into training (45% of examples) and testing (55% of examples) sets. A logistic regression model was applied to the data in order to evaluate the predictive power of these topic questions in estimating the likelihood of a vote for one candidate or party over another—in this case, a dependent variable was used where a value of 1 indicates a vote for Clinton, and a value of 0 indicates a vote for Trump, with all other voters and non-voters being removed from the set of examples. A preliminary model was run to identify statistically significant variables, after which a second model was run using only those significant variables.</w:t>
      </w:r>
    </w:p>
    <w:p w:rsidR="00846E38" w:rsidRDefault="00BC0429">
      <w:r>
        <w:t>After these models produced satisfactory results, the significant 2016 variables were checked against 2019 questions, and repeated questions were isolated for a second, smaller regression. The same strategy was used in building the model, after which the model was applied to 2019 responses to predict 2020 candidate choice.</w:t>
      </w:r>
    </w:p>
    <w:p w:rsidR="00846E38" w:rsidRDefault="00BC0429" w:rsidP="00BC0429">
      <w:pPr>
        <w:pStyle w:val="Heading3"/>
      </w:pPr>
      <w:bookmarkStart w:id="23" w:name="_sgtnt5z2outu" w:colFirst="0" w:colLast="0"/>
      <w:bookmarkStart w:id="24" w:name="_Toc42143416"/>
      <w:bookmarkEnd w:id="23"/>
      <w:r>
        <w:t>Results</w:t>
      </w:r>
      <w:bookmarkEnd w:id="24"/>
    </w:p>
    <w:p w:rsidR="00846E38" w:rsidRDefault="00BC0429">
      <w:r>
        <w:t>The figure below shows the correlation strength and direction between all variables, with strong positive correlations appearing in dark blue, strong negative correlations appearing in dark red, and weak correlations appearing in lighter shades or white.</w:t>
      </w:r>
    </w:p>
    <w:p w:rsidR="00846E38" w:rsidRDefault="00E7585F">
      <w:pPr>
        <w:jc w:val="center"/>
      </w:pPr>
      <w:r>
        <w:rPr>
          <w:noProof/>
        </w:rPr>
        <w:lastRenderedPageBreak/>
        <w:drawing>
          <wp:inline distT="0" distB="0" distL="0" distR="0">
            <wp:extent cx="5943600" cy="6156960"/>
            <wp:effectExtent l="0" t="0" r="0" b="2540"/>
            <wp:docPr id="34" name="Picture 34" descr="A picture containing sitting, window, photo,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nknown-26.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6156960"/>
                    </a:xfrm>
                    <a:prstGeom prst="rect">
                      <a:avLst/>
                    </a:prstGeom>
                  </pic:spPr>
                </pic:pic>
              </a:graphicData>
            </a:graphic>
          </wp:inline>
        </w:drawing>
      </w:r>
    </w:p>
    <w:p w:rsidR="00846E38" w:rsidRDefault="00BC0429">
      <w:r>
        <w:t>While there is some expected correlation between related topics, such as between imiss_y_2016 (issue importance: gender equality) and imiss_g_2016 (issue importance: gay rights), there are none that are so correlated to justify their elimination from the models.</w:t>
      </w:r>
    </w:p>
    <w:p w:rsidR="00846E38" w:rsidRDefault="00BC0429">
      <w:pPr>
        <w:rPr>
          <w:color w:val="FF0000"/>
        </w:rPr>
      </w:pPr>
      <w:r>
        <w:t xml:space="preserve">After insignificant variable elimination, the first model predicted 2016 candidate choice between Clinton and Trump with 93.46% accuracy against the test data set. There are 45 significant variables, including some of </w:t>
      </w:r>
      <w:r>
        <w:lastRenderedPageBreak/>
        <w:t>the divisive topics discussed previously, such as the immi_muslim_2016 (Muslim ban), envwarm_2016 (global warming), and govt_reg_2016 (corporate regulation).</w:t>
      </w:r>
      <w:r>
        <w:rPr>
          <w:rStyle w:val="FootnoteReference"/>
        </w:rPr>
        <w:footnoteReference w:id="2"/>
      </w:r>
    </w:p>
    <w:p w:rsidR="00846E38" w:rsidRDefault="00BC0429">
      <w:r>
        <w:t>Of the 45 significant variables used in the first model, 20 were asked again in 2019. The logistic model produced from those 20 variables predicted 2016 candidate choice in the test data with 90.45% accuracy, which, while not negligible when projected over millions of voters, is a relatively small loss considering that the number of variables used was halved.</w:t>
      </w:r>
    </w:p>
    <w:p w:rsidR="00846E38" w:rsidRDefault="00BC0429">
      <w:pPr>
        <w:rPr>
          <w:color w:val="FF0000"/>
        </w:rPr>
      </w:pPr>
      <w:r>
        <w:t>Using this model, the candidate choice for the 2020 election was predicted based on 2019 responses, producing an estimated 2,802 votes (53.70%) for the Democratic candidate over Donald Trump. This number can be compared to the 2,541 respondents (52.54%) who indicated that they would vote for the Democratic candidate over Donald Trump in 2020 (vote2020_2019).</w:t>
      </w:r>
      <w:r>
        <w:rPr>
          <w:rStyle w:val="FootnoteReference"/>
        </w:rPr>
        <w:footnoteReference w:id="3"/>
      </w:r>
    </w:p>
    <w:p w:rsidR="00846E38" w:rsidRPr="00BC0429" w:rsidRDefault="00BC0429" w:rsidP="00BC0429">
      <w:pPr>
        <w:pStyle w:val="Heading1"/>
      </w:pPr>
      <w:bookmarkStart w:id="25" w:name="_5ion1jx7t378" w:colFirst="0" w:colLast="0"/>
      <w:bookmarkStart w:id="26" w:name="_Toc42143417"/>
      <w:bookmarkEnd w:id="25"/>
      <w:r w:rsidRPr="00BC0429">
        <w:t>Program</w:t>
      </w:r>
      <w:bookmarkEnd w:id="26"/>
    </w:p>
    <w:p w:rsidR="00846E38" w:rsidRDefault="00BC0429">
      <w:r>
        <w:t>The code is split into three parts to answer each of our questions. Initial preprocessing involves importing the .csv of all voter survey questions and responses. No changes were made directly to the .csv prior to importing into the program. Next, separate data frames are created for the survey years 2016 and 2019. Additional preprocessing steps are performed for each of the following parts.</w:t>
      </w:r>
    </w:p>
    <w:p w:rsidR="00846E38" w:rsidRPr="00BC0429" w:rsidRDefault="00BC0429" w:rsidP="00BC0429">
      <w:pPr>
        <w:pStyle w:val="Heading2"/>
      </w:pPr>
      <w:bookmarkStart w:id="27" w:name="_gb4xopsnjgpd" w:colFirst="0" w:colLast="0"/>
      <w:bookmarkStart w:id="28" w:name="_Toc42143418"/>
      <w:bookmarkEnd w:id="27"/>
      <w:r w:rsidRPr="00BC0429">
        <w:t xml:space="preserve">Part 1: </w:t>
      </w:r>
      <w:r>
        <w:t>How do people feel about politics now (2019) based on their previous voting decisions (2016)</w:t>
      </w:r>
      <w:r w:rsidRPr="00BC0429">
        <w:t>?</w:t>
      </w:r>
      <w:bookmarkEnd w:id="28"/>
    </w:p>
    <w:p w:rsidR="00846E38" w:rsidRDefault="00BC0429">
      <w:r>
        <w:t xml:space="preserve">Preprocessing involves creating a data frame of the survey questions related to “emotions” and feelings about past voting decisions. We also include the column “presvot16post_2016”, which represents the respondent’s actual vote in the 2016 election and is used in all of our data frames for analysis. We use a dictionary to store the list of candidate names as keys and the corresponding integer response used in the survey as values. </w:t>
      </w:r>
    </w:p>
    <w:p w:rsidR="00846E38" w:rsidRDefault="00BC0429">
      <w:r>
        <w:t>The emotion survey questions ask the respondent about the degree to which they feel a given emotion on a scale of 1 to 7. We create a data frame with candidates as the index, survey questions as the columns, and the mean value of the responses as the values. The data frame and corresponding boxplots/heatmap are the outputs for Part 1.</w:t>
      </w:r>
    </w:p>
    <w:p w:rsidR="00846E38" w:rsidRDefault="00BC0429">
      <w:pPr>
        <w:pStyle w:val="Heading2"/>
      </w:pPr>
      <w:bookmarkStart w:id="29" w:name="_81l4h55d7dew" w:colFirst="0" w:colLast="0"/>
      <w:bookmarkStart w:id="30" w:name="_Toc42143419"/>
      <w:bookmarkEnd w:id="29"/>
      <w:r>
        <w:t>Part 2: What characteristics inform which candidate a person chooses?</w:t>
      </w:r>
      <w:bookmarkEnd w:id="30"/>
    </w:p>
    <w:p w:rsidR="00846E38" w:rsidRDefault="00BC0429">
      <w:r>
        <w:t xml:space="preserve">Preprocessing involves taking the data frame of 2016 questions/responses and removing columns for the following survey questions: zip code, state, weight, all columns that permitted open-ended, string typed </w:t>
      </w:r>
      <w:r>
        <w:lastRenderedPageBreak/>
        <w:t>responses, candidate-specific questions, and questions that do not relate to a political topic. From the remaining columns, we create a multi-index pandas data frame, with the first index being the candidate, the second index being the topic, and the columns being a list of possible integer responses. Then, for each topic, we aggregate the respondents by the candidate they voted for and record the relative proportion of each answer as the data frame values.</w:t>
      </w:r>
    </w:p>
    <w:p w:rsidR="00846E38" w:rsidRDefault="00BC0429">
      <w:r>
        <w:t>Next, we want to identify which topics were the most divisive, as the respondent’s answers to these topics would likely be most informative of the candidate a person chooses, which we find in Part 3 to be true. We measure divisiveness by calculating the absolute value of the difference between Clinton and Trump voters for each survey question. If the difference for any response is greater than our threshold of 0.5, the topic is considered divisive. We create a subset of the larger multi-index data frame for each topic for visual analysis.</w:t>
      </w:r>
    </w:p>
    <w:p w:rsidR="00846E38" w:rsidRPr="00BC0429" w:rsidRDefault="00BC0429" w:rsidP="00BC0429">
      <w:pPr>
        <w:pStyle w:val="Heading2"/>
      </w:pPr>
      <w:bookmarkStart w:id="31" w:name="_9v09ytne38kf" w:colFirst="0" w:colLast="0"/>
      <w:bookmarkStart w:id="32" w:name="_Toc42143420"/>
      <w:bookmarkEnd w:id="31"/>
      <w:r w:rsidRPr="00BC0429">
        <w:t>Part 3: Can this data inform how people might behave in 2020?</w:t>
      </w:r>
      <w:bookmarkEnd w:id="32"/>
    </w:p>
    <w:p w:rsidR="00846E38" w:rsidRDefault="00BC0429">
      <w:r>
        <w:t>Preprocessing involves creating a new data frame from the original data frame of survey questions from 2016 and removing any questions specifically related to party and candidate. Then, we use an experimental module from the sklearn package called IterativeImputer to impute missing values. Lastly, we create a subset of the data frame to only include those who voted for Clinton or Trump in 2016. This sets up the data frame for a logistic regression where the output, y, is the candidate for whom a person voted in 2016.</w:t>
      </w:r>
    </w:p>
    <w:p w:rsidR="00846E38" w:rsidRDefault="00BC0429">
      <w:r>
        <w:t>Using the sklearn library, we split the data into train and test data using the train_test_split module and perform the regression using the LogisticRegression module. We evaluate the model accuracy, including the significant input variables, using the statsmodel.api library. A loop performs the regression, evaluates the predictors chosen by the model, and strips away variables with a p-value greater than 0.05 until we have a final model containing only significant inputs. For each topic, we create a correlation matrix using the pandas corr() function.</w:t>
      </w:r>
    </w:p>
    <w:p w:rsidR="00846E38" w:rsidRDefault="00BC0429">
      <w:r>
        <w:t>Finally, the significant variables from the model are compared to the columns of the 2019 data frame, and repeated questions are identified by having the same column name but ending in “2019” rather than “2016”. A new model is built using only these repeated columns from the 2016 data, which, again, is applied to the test set to determine accuracy. The model is then applied to 2019 responses to the same questions to predict the proportion that would vote for the Democratic candidate in 2020.</w:t>
      </w:r>
    </w:p>
    <w:p w:rsidR="00846E38" w:rsidRDefault="00BC0429">
      <w:pPr>
        <w:pStyle w:val="Heading1"/>
      </w:pPr>
      <w:bookmarkStart w:id="33" w:name="_nf01xwbwmu91" w:colFirst="0" w:colLast="0"/>
      <w:bookmarkStart w:id="34" w:name="_Toc42143421"/>
      <w:bookmarkEnd w:id="33"/>
      <w:r>
        <w:t>Members</w:t>
      </w:r>
      <w:bookmarkEnd w:id="34"/>
    </w:p>
    <w:p w:rsidR="00846E38" w:rsidRDefault="00BC0429">
      <w:r>
        <w:t>The members of the group split responsibilities relatively equally. While Lauren defined the research questions and made domain knowledge-informed suggestions for how they could be answered given the data collected, Stephen did most of the heavy lifting in Python to get the raw data into the proper format. After the data was available in a more appropriate configuration, Lauren built visualizations of the data and provided analysis of the results, again informed by domain knowledge. Stephen was responsible for describing the process of data collection and preparation that was conducted, and Lauren prepared the project deliverables for submission.</w:t>
      </w:r>
    </w:p>
    <w:p w:rsidR="00846E38" w:rsidRDefault="00BC0429">
      <w:pPr>
        <w:pStyle w:val="Heading1"/>
      </w:pPr>
      <w:bookmarkStart w:id="35" w:name="_ghm7ag9refmt" w:colFirst="0" w:colLast="0"/>
      <w:bookmarkStart w:id="36" w:name="_Toc42143422"/>
      <w:bookmarkEnd w:id="35"/>
      <w:r>
        <w:t>Conclusions</w:t>
      </w:r>
      <w:bookmarkEnd w:id="36"/>
    </w:p>
    <w:p w:rsidR="00846E38" w:rsidRDefault="00BC0429">
      <w:r>
        <w:t xml:space="preserve">The 2019 data set overall reflects a nation, divided over social and philosophical issues, that has mostly taken one of two political parties as a source of higher purpose (so-called “identity politics”). While one side is </w:t>
      </w:r>
      <w:r>
        <w:lastRenderedPageBreak/>
        <w:t>interested in the collective, the other is primarily interested in self, but which side is which depends heavily on which side one stands. The election of Donald Trump in 2016 was a result of that division that some, but not many, have come to regret. Regardless of candidate choice, most people are apoplectic or despondent, seeing little reason to feel optimism toward our political future.</w:t>
      </w:r>
    </w:p>
    <w:p w:rsidR="00846E38" w:rsidRDefault="00BC0429">
      <w:r>
        <w:t>That said, the consistency with which people use the opinions they hold to inform their choice of political candidate every four years is seemingly unwavering. In 2016, people voted on their deepest-held beliefs: that the world is in danger of rising global temperatures, that some minority groups deserve certain legal protections, or that everyone has the same chances so no one should need anything from the government. Whatever these beliefs and however they might have changed from one person to the next, they still demonstrably impact for whom a person will cast their ballot, so if shifts in opinion are able to be documented, such as they are by the longitudinal data examined here, then a reliable prediction of that individual’s eventual decision is able to be made.</w:t>
      </w:r>
      <w:r>
        <w:br w:type="page"/>
      </w:r>
    </w:p>
    <w:p w:rsidR="00846E38" w:rsidRDefault="00BC0429">
      <w:pPr>
        <w:pStyle w:val="Heading1"/>
      </w:pPr>
      <w:bookmarkStart w:id="37" w:name="_o6gdthfvyz3c" w:colFirst="0" w:colLast="0"/>
      <w:bookmarkStart w:id="38" w:name="_Ref42026732"/>
      <w:bookmarkStart w:id="39" w:name="_Toc42143423"/>
      <w:bookmarkEnd w:id="37"/>
      <w:r>
        <w:lastRenderedPageBreak/>
        <w:t>Appendix A: Data and Documentation</w:t>
      </w:r>
      <w:bookmarkEnd w:id="38"/>
      <w:bookmarkEnd w:id="39"/>
    </w:p>
    <w:p w:rsidR="00846E38" w:rsidRDefault="00BC0429">
      <w:r>
        <w:br/>
        <w:t>Request to download 2019 data and read 2019 documentation:</w:t>
      </w:r>
      <w:r>
        <w:br/>
      </w:r>
      <w:hyperlink r:id="rId41">
        <w:r>
          <w:rPr>
            <w:color w:val="1155CC"/>
            <w:u w:val="single"/>
          </w:rPr>
          <w:t>https://www.voterstudygroup.org/publication/2019-voter-survey-full-data-set</w:t>
        </w:r>
      </w:hyperlink>
    </w:p>
    <w:p w:rsidR="00846E38" w:rsidRDefault="00846E38"/>
    <w:p w:rsidR="00846E38" w:rsidRDefault="00BC0429">
      <w:r>
        <w:t>Parallel links to prior years of the survey (2016, 2017, and 2018) and documentation:</w:t>
      </w:r>
      <w:r>
        <w:br/>
      </w:r>
      <w:hyperlink r:id="rId42">
        <w:r>
          <w:rPr>
            <w:rFonts w:ascii="Droid Sans" w:eastAsia="Droid Sans" w:hAnsi="Droid Sans" w:cs="Droid Sans"/>
            <w:color w:val="1155CC"/>
            <w:sz w:val="20"/>
            <w:szCs w:val="20"/>
            <w:u w:val="single"/>
          </w:rPr>
          <w:t>https://www.voterstudygroup.org/data</w:t>
        </w:r>
      </w:hyperlink>
      <w:r>
        <w:br w:type="page"/>
      </w:r>
    </w:p>
    <w:p w:rsidR="00846E38" w:rsidRDefault="00BC0429">
      <w:pPr>
        <w:pStyle w:val="Heading1"/>
      </w:pPr>
      <w:bookmarkStart w:id="40" w:name="_jwb64tvgad9a" w:colFirst="0" w:colLast="0"/>
      <w:bookmarkStart w:id="41" w:name="_Ref42026698"/>
      <w:bookmarkStart w:id="42" w:name="_Toc42143424"/>
      <w:bookmarkEnd w:id="40"/>
      <w:r>
        <w:lastRenderedPageBreak/>
        <w:t>Appendix B: Survey Questions</w:t>
      </w:r>
      <w:bookmarkEnd w:id="41"/>
      <w:bookmarkEnd w:id="42"/>
    </w:p>
    <w:tbl>
      <w:tblPr>
        <w:tblStyle w:val="a"/>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65"/>
        <w:gridCol w:w="5490"/>
        <w:gridCol w:w="2790"/>
      </w:tblGrid>
      <w:tr w:rsidR="00846E38" w:rsidRPr="00BC0429">
        <w:trPr>
          <w:trHeight w:val="3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b/>
                <w:sz w:val="12"/>
                <w:szCs w:val="12"/>
              </w:rPr>
              <w:t>Question ID</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b/>
                <w:sz w:val="12"/>
                <w:szCs w:val="12"/>
              </w:rPr>
              <w:t>Question</w:t>
            </w:r>
          </w:p>
        </w:tc>
        <w:tc>
          <w:tcPr>
            <w:tcW w:w="27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b/>
                <w:sz w:val="12"/>
                <w:szCs w:val="12"/>
              </w:rPr>
              <w:t>Response Labels</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accurately_counted_2016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How confident are you that the votes in the 2016 election were accurately counted?</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34"/>
              </w:numPr>
              <w:spacing w:after="0" w:line="276" w:lineRule="auto"/>
              <w:ind w:left="270" w:hanging="180"/>
              <w:rPr>
                <w:rFonts w:eastAsia="Arial" w:cs="Arial"/>
                <w:sz w:val="12"/>
                <w:szCs w:val="12"/>
              </w:rPr>
            </w:pPr>
            <w:r w:rsidRPr="00BC0429">
              <w:rPr>
                <w:rFonts w:eastAsia="Arial" w:cs="Arial"/>
                <w:sz w:val="12"/>
                <w:szCs w:val="12"/>
              </w:rPr>
              <w:t>Very confident</w:t>
            </w:r>
          </w:p>
          <w:p w:rsidR="00846E38" w:rsidRPr="00BC0429" w:rsidRDefault="00BC0429">
            <w:pPr>
              <w:widowControl w:val="0"/>
              <w:numPr>
                <w:ilvl w:val="0"/>
                <w:numId w:val="34"/>
              </w:numPr>
              <w:spacing w:after="0" w:line="276" w:lineRule="auto"/>
              <w:ind w:left="270" w:hanging="180"/>
              <w:rPr>
                <w:rFonts w:eastAsia="Arial" w:cs="Arial"/>
                <w:sz w:val="12"/>
                <w:szCs w:val="12"/>
              </w:rPr>
            </w:pPr>
            <w:r w:rsidRPr="00BC0429">
              <w:rPr>
                <w:rFonts w:eastAsia="Arial" w:cs="Arial"/>
                <w:sz w:val="12"/>
                <w:szCs w:val="12"/>
              </w:rPr>
              <w:t>Somewhat confident</w:t>
            </w:r>
          </w:p>
          <w:p w:rsidR="00846E38" w:rsidRPr="00BC0429" w:rsidRDefault="00BC0429">
            <w:pPr>
              <w:widowControl w:val="0"/>
              <w:numPr>
                <w:ilvl w:val="0"/>
                <w:numId w:val="34"/>
              </w:numPr>
              <w:spacing w:after="0" w:line="276" w:lineRule="auto"/>
              <w:ind w:left="270" w:hanging="180"/>
              <w:rPr>
                <w:rFonts w:eastAsia="Arial" w:cs="Arial"/>
                <w:sz w:val="12"/>
                <w:szCs w:val="12"/>
              </w:rPr>
            </w:pPr>
            <w:r w:rsidRPr="00BC0429">
              <w:rPr>
                <w:rFonts w:eastAsia="Arial" w:cs="Arial"/>
                <w:sz w:val="12"/>
                <w:szCs w:val="12"/>
              </w:rPr>
              <w:t>Not too confident</w:t>
            </w:r>
          </w:p>
          <w:p w:rsidR="00846E38" w:rsidRPr="00BC0429" w:rsidRDefault="00BC0429">
            <w:pPr>
              <w:widowControl w:val="0"/>
              <w:numPr>
                <w:ilvl w:val="0"/>
                <w:numId w:val="34"/>
              </w:numPr>
              <w:spacing w:after="0" w:line="276" w:lineRule="auto"/>
              <w:ind w:left="270" w:hanging="180"/>
              <w:rPr>
                <w:rFonts w:eastAsia="Arial" w:cs="Arial"/>
                <w:sz w:val="12"/>
                <w:szCs w:val="12"/>
              </w:rPr>
            </w:pPr>
            <w:r w:rsidRPr="00BC0429">
              <w:rPr>
                <w:rFonts w:eastAsia="Arial" w:cs="Arial"/>
                <w:sz w:val="12"/>
                <w:szCs w:val="12"/>
              </w:rPr>
              <w:t>Not at all confident</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accurately_counted2_2016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How confident are you that the votes in the 2016 election across the country were accurately counted?</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62"/>
              </w:numPr>
              <w:spacing w:after="0" w:line="276" w:lineRule="auto"/>
              <w:ind w:left="270" w:hanging="180"/>
              <w:rPr>
                <w:rFonts w:eastAsia="Arial" w:cs="Arial"/>
                <w:sz w:val="12"/>
                <w:szCs w:val="12"/>
              </w:rPr>
            </w:pPr>
            <w:r w:rsidRPr="00BC0429">
              <w:rPr>
                <w:rFonts w:eastAsia="Arial" w:cs="Arial"/>
                <w:sz w:val="12"/>
                <w:szCs w:val="12"/>
              </w:rPr>
              <w:t>Very confident</w:t>
            </w:r>
          </w:p>
          <w:p w:rsidR="00846E38" w:rsidRPr="00BC0429" w:rsidRDefault="00BC0429">
            <w:pPr>
              <w:widowControl w:val="0"/>
              <w:numPr>
                <w:ilvl w:val="0"/>
                <w:numId w:val="62"/>
              </w:numPr>
              <w:spacing w:after="0" w:line="276" w:lineRule="auto"/>
              <w:ind w:left="270" w:hanging="180"/>
              <w:rPr>
                <w:rFonts w:eastAsia="Arial" w:cs="Arial"/>
                <w:sz w:val="12"/>
                <w:szCs w:val="12"/>
              </w:rPr>
            </w:pPr>
            <w:r w:rsidRPr="00BC0429">
              <w:rPr>
                <w:rFonts w:eastAsia="Arial" w:cs="Arial"/>
                <w:sz w:val="12"/>
                <w:szCs w:val="12"/>
              </w:rPr>
              <w:t>Somewhat confident</w:t>
            </w:r>
          </w:p>
          <w:p w:rsidR="00846E38" w:rsidRPr="00BC0429" w:rsidRDefault="00BC0429">
            <w:pPr>
              <w:widowControl w:val="0"/>
              <w:numPr>
                <w:ilvl w:val="0"/>
                <w:numId w:val="62"/>
              </w:numPr>
              <w:spacing w:after="0" w:line="276" w:lineRule="auto"/>
              <w:ind w:left="270" w:hanging="180"/>
              <w:rPr>
                <w:rFonts w:eastAsia="Arial" w:cs="Arial"/>
                <w:sz w:val="12"/>
                <w:szCs w:val="12"/>
              </w:rPr>
            </w:pPr>
            <w:r w:rsidRPr="00BC0429">
              <w:rPr>
                <w:rFonts w:eastAsia="Arial" w:cs="Arial"/>
                <w:sz w:val="12"/>
                <w:szCs w:val="12"/>
              </w:rPr>
              <w:t>Not too confident</w:t>
            </w:r>
          </w:p>
          <w:p w:rsidR="00846E38" w:rsidRPr="00BC0429" w:rsidRDefault="00BC0429">
            <w:pPr>
              <w:widowControl w:val="0"/>
              <w:numPr>
                <w:ilvl w:val="0"/>
                <w:numId w:val="62"/>
              </w:numPr>
              <w:spacing w:after="0" w:line="276" w:lineRule="auto"/>
              <w:ind w:left="270" w:hanging="180"/>
              <w:rPr>
                <w:rFonts w:eastAsia="Arial" w:cs="Arial"/>
                <w:sz w:val="12"/>
                <w:szCs w:val="12"/>
              </w:rPr>
            </w:pPr>
            <w:r w:rsidRPr="00BC0429">
              <w:rPr>
                <w:rFonts w:eastAsia="Arial" w:cs="Arial"/>
                <w:sz w:val="12"/>
                <w:szCs w:val="12"/>
              </w:rPr>
              <w:t>Not at all confident</w:t>
            </w:r>
          </w:p>
        </w:tc>
      </w:tr>
      <w:tr w:rsidR="00846E38" w:rsidRPr="00BC0429">
        <w:trPr>
          <w:trHeight w:val="34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affirmact_gen_2016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Do you generally favor or oppose affirmative action programs for women and racial minorities?</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53"/>
              </w:numPr>
              <w:spacing w:after="0" w:line="276" w:lineRule="auto"/>
              <w:ind w:left="270" w:hanging="180"/>
              <w:rPr>
                <w:rFonts w:eastAsia="Arial" w:cs="Arial"/>
                <w:sz w:val="12"/>
                <w:szCs w:val="12"/>
              </w:rPr>
            </w:pPr>
            <w:r w:rsidRPr="00BC0429">
              <w:rPr>
                <w:rFonts w:eastAsia="Arial" w:cs="Arial"/>
                <w:sz w:val="12"/>
                <w:szCs w:val="12"/>
              </w:rPr>
              <w:t>Favor</w:t>
            </w:r>
          </w:p>
          <w:p w:rsidR="00846E38" w:rsidRPr="00BC0429" w:rsidRDefault="00BC0429">
            <w:pPr>
              <w:widowControl w:val="0"/>
              <w:numPr>
                <w:ilvl w:val="0"/>
                <w:numId w:val="53"/>
              </w:numPr>
              <w:spacing w:after="0" w:line="276" w:lineRule="auto"/>
              <w:ind w:left="270" w:hanging="180"/>
              <w:rPr>
                <w:rFonts w:eastAsia="Arial" w:cs="Arial"/>
                <w:sz w:val="12"/>
                <w:szCs w:val="12"/>
              </w:rPr>
            </w:pPr>
            <w:r w:rsidRPr="00BC0429">
              <w:rPr>
                <w:rFonts w:eastAsia="Arial" w:cs="Arial"/>
                <w:sz w:val="12"/>
                <w:szCs w:val="12"/>
              </w:rPr>
              <w:t>Oppose</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amcitizen_2016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How much do you agree or disagree with the following statement? I WOULD RATHER BE A CITIZEN OF AMERICA THAN ANY OTHER COUNTRY IN THE WORLD</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56"/>
              </w:numPr>
              <w:spacing w:after="0" w:line="276" w:lineRule="auto"/>
              <w:ind w:left="270" w:hanging="180"/>
              <w:rPr>
                <w:rFonts w:eastAsia="Arial" w:cs="Arial"/>
                <w:sz w:val="12"/>
                <w:szCs w:val="12"/>
              </w:rPr>
            </w:pPr>
            <w:r w:rsidRPr="00BC0429">
              <w:rPr>
                <w:rFonts w:eastAsia="Arial" w:cs="Arial"/>
                <w:sz w:val="12"/>
                <w:szCs w:val="12"/>
              </w:rPr>
              <w:t>Agree strongly</w:t>
            </w:r>
          </w:p>
          <w:p w:rsidR="00846E38" w:rsidRPr="00BC0429" w:rsidRDefault="00BC0429">
            <w:pPr>
              <w:widowControl w:val="0"/>
              <w:numPr>
                <w:ilvl w:val="0"/>
                <w:numId w:val="56"/>
              </w:numPr>
              <w:spacing w:after="0" w:line="276" w:lineRule="auto"/>
              <w:ind w:left="270" w:hanging="180"/>
              <w:rPr>
                <w:rFonts w:eastAsia="Arial" w:cs="Arial"/>
                <w:sz w:val="12"/>
                <w:szCs w:val="12"/>
              </w:rPr>
            </w:pPr>
            <w:r w:rsidRPr="00BC0429">
              <w:rPr>
                <w:rFonts w:eastAsia="Arial" w:cs="Arial"/>
                <w:sz w:val="12"/>
                <w:szCs w:val="12"/>
              </w:rPr>
              <w:t>Agree</w:t>
            </w:r>
          </w:p>
          <w:p w:rsidR="00846E38" w:rsidRPr="00BC0429" w:rsidRDefault="00BC0429">
            <w:pPr>
              <w:widowControl w:val="0"/>
              <w:numPr>
                <w:ilvl w:val="0"/>
                <w:numId w:val="56"/>
              </w:numPr>
              <w:spacing w:after="0" w:line="276" w:lineRule="auto"/>
              <w:ind w:left="270" w:hanging="180"/>
              <w:rPr>
                <w:rFonts w:eastAsia="Arial" w:cs="Arial"/>
                <w:sz w:val="12"/>
                <w:szCs w:val="12"/>
              </w:rPr>
            </w:pPr>
            <w:r w:rsidRPr="00BC0429">
              <w:rPr>
                <w:rFonts w:eastAsia="Arial" w:cs="Arial"/>
                <w:sz w:val="12"/>
                <w:szCs w:val="12"/>
              </w:rPr>
              <w:t>Disagree</w:t>
            </w:r>
          </w:p>
          <w:p w:rsidR="00846E38" w:rsidRPr="00BC0429" w:rsidRDefault="00BC0429">
            <w:pPr>
              <w:widowControl w:val="0"/>
              <w:numPr>
                <w:ilvl w:val="0"/>
                <w:numId w:val="56"/>
              </w:numPr>
              <w:spacing w:after="0" w:line="276" w:lineRule="auto"/>
              <w:ind w:left="270" w:hanging="180"/>
              <w:rPr>
                <w:rFonts w:eastAsia="Arial" w:cs="Arial"/>
                <w:sz w:val="12"/>
                <w:szCs w:val="12"/>
              </w:rPr>
            </w:pPr>
            <w:r w:rsidRPr="00BC0429">
              <w:rPr>
                <w:rFonts w:eastAsia="Arial" w:cs="Arial"/>
                <w:sz w:val="12"/>
                <w:szCs w:val="12"/>
              </w:rPr>
              <w:t>Disagree strongly</w:t>
            </w:r>
          </w:p>
        </w:tc>
      </w:tr>
      <w:tr w:rsidR="00846E38" w:rsidRPr="00BC0429">
        <w:trPr>
          <w:trHeight w:val="480"/>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Americatrend_2016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In general, would you say like in America today is better, worse, or about the same as it was fifty years ago for people like you?</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58"/>
              </w:numPr>
              <w:spacing w:after="0" w:line="276" w:lineRule="auto"/>
              <w:ind w:left="270" w:hanging="180"/>
              <w:rPr>
                <w:rFonts w:eastAsia="Arial" w:cs="Arial"/>
                <w:sz w:val="12"/>
                <w:szCs w:val="12"/>
              </w:rPr>
            </w:pPr>
            <w:r w:rsidRPr="00BC0429">
              <w:rPr>
                <w:rFonts w:eastAsia="Arial" w:cs="Arial"/>
                <w:sz w:val="12"/>
                <w:szCs w:val="12"/>
              </w:rPr>
              <w:t>Better</w:t>
            </w:r>
          </w:p>
          <w:p w:rsidR="00846E38" w:rsidRPr="00BC0429" w:rsidRDefault="00BC0429">
            <w:pPr>
              <w:widowControl w:val="0"/>
              <w:numPr>
                <w:ilvl w:val="0"/>
                <w:numId w:val="58"/>
              </w:numPr>
              <w:spacing w:after="0" w:line="276" w:lineRule="auto"/>
              <w:ind w:left="270" w:hanging="180"/>
              <w:rPr>
                <w:rFonts w:eastAsia="Arial" w:cs="Arial"/>
                <w:sz w:val="12"/>
                <w:szCs w:val="12"/>
              </w:rPr>
            </w:pPr>
            <w:r w:rsidRPr="00BC0429">
              <w:rPr>
                <w:rFonts w:eastAsia="Arial" w:cs="Arial"/>
                <w:sz w:val="12"/>
                <w:szCs w:val="12"/>
              </w:rPr>
              <w:t>About the same</w:t>
            </w:r>
          </w:p>
          <w:p w:rsidR="00846E38" w:rsidRPr="00BC0429" w:rsidRDefault="00BC0429">
            <w:pPr>
              <w:widowControl w:val="0"/>
              <w:numPr>
                <w:ilvl w:val="0"/>
                <w:numId w:val="58"/>
              </w:numPr>
              <w:spacing w:after="0" w:line="276" w:lineRule="auto"/>
              <w:ind w:left="270" w:hanging="180"/>
              <w:rPr>
                <w:rFonts w:eastAsia="Arial" w:cs="Arial"/>
                <w:sz w:val="12"/>
                <w:szCs w:val="12"/>
              </w:rPr>
            </w:pPr>
            <w:r w:rsidRPr="00BC0429">
              <w:rPr>
                <w:rFonts w:eastAsia="Arial" w:cs="Arial"/>
                <w:sz w:val="12"/>
                <w:szCs w:val="12"/>
              </w:rPr>
              <w:t>Worse</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amshamed_2016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How much do you agree or disagree with the following statement? THERE ARE SOME THINGS ABOUT AMERICA THAT MAKE ME FEEL ASHAMED OF AMERICA</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12"/>
              </w:numPr>
              <w:spacing w:after="0" w:line="276" w:lineRule="auto"/>
              <w:ind w:left="270" w:hanging="180"/>
              <w:rPr>
                <w:rFonts w:eastAsia="Arial" w:cs="Arial"/>
                <w:sz w:val="12"/>
                <w:szCs w:val="12"/>
              </w:rPr>
            </w:pPr>
            <w:r w:rsidRPr="00BC0429">
              <w:rPr>
                <w:rFonts w:eastAsia="Arial" w:cs="Arial"/>
                <w:sz w:val="12"/>
                <w:szCs w:val="12"/>
              </w:rPr>
              <w:t>Agree strongly</w:t>
            </w:r>
          </w:p>
          <w:p w:rsidR="00846E38" w:rsidRPr="00BC0429" w:rsidRDefault="00BC0429">
            <w:pPr>
              <w:widowControl w:val="0"/>
              <w:numPr>
                <w:ilvl w:val="0"/>
                <w:numId w:val="12"/>
              </w:numPr>
              <w:spacing w:after="0" w:line="276" w:lineRule="auto"/>
              <w:ind w:left="270" w:hanging="180"/>
              <w:rPr>
                <w:rFonts w:eastAsia="Arial" w:cs="Arial"/>
                <w:sz w:val="12"/>
                <w:szCs w:val="12"/>
              </w:rPr>
            </w:pPr>
            <w:r w:rsidRPr="00BC0429">
              <w:rPr>
                <w:rFonts w:eastAsia="Arial" w:cs="Arial"/>
                <w:sz w:val="12"/>
                <w:szCs w:val="12"/>
              </w:rPr>
              <w:t>Agree</w:t>
            </w:r>
          </w:p>
          <w:p w:rsidR="00846E38" w:rsidRPr="00BC0429" w:rsidRDefault="00BC0429">
            <w:pPr>
              <w:widowControl w:val="0"/>
              <w:numPr>
                <w:ilvl w:val="0"/>
                <w:numId w:val="12"/>
              </w:numPr>
              <w:spacing w:after="0" w:line="276" w:lineRule="auto"/>
              <w:ind w:left="270" w:hanging="180"/>
              <w:rPr>
                <w:rFonts w:eastAsia="Arial" w:cs="Arial"/>
                <w:sz w:val="12"/>
                <w:szCs w:val="12"/>
              </w:rPr>
            </w:pPr>
            <w:r w:rsidRPr="00BC0429">
              <w:rPr>
                <w:rFonts w:eastAsia="Arial" w:cs="Arial"/>
                <w:sz w:val="12"/>
                <w:szCs w:val="12"/>
              </w:rPr>
              <w:t>Disagree</w:t>
            </w:r>
          </w:p>
          <w:p w:rsidR="00846E38" w:rsidRPr="00BC0429" w:rsidRDefault="00BC0429">
            <w:pPr>
              <w:widowControl w:val="0"/>
              <w:numPr>
                <w:ilvl w:val="0"/>
                <w:numId w:val="12"/>
              </w:numPr>
              <w:spacing w:after="0" w:line="276" w:lineRule="auto"/>
              <w:ind w:left="270" w:hanging="180"/>
              <w:rPr>
                <w:rFonts w:eastAsia="Arial" w:cs="Arial"/>
                <w:sz w:val="12"/>
                <w:szCs w:val="12"/>
              </w:rPr>
            </w:pPr>
            <w:r w:rsidRPr="00BC0429">
              <w:rPr>
                <w:rFonts w:eastAsia="Arial" w:cs="Arial"/>
                <w:sz w:val="12"/>
                <w:szCs w:val="12"/>
              </w:rPr>
              <w:t>Disagree strongly</w:t>
            </w:r>
          </w:p>
        </w:tc>
      </w:tr>
      <w:tr w:rsidR="00846E38" w:rsidRPr="00BC0429">
        <w:trPr>
          <w:trHeight w:val="34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deathpen_2016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Are you in favor or opposed to the death penalty for persons convicted of murder?</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23"/>
              </w:numPr>
              <w:spacing w:after="0" w:line="276" w:lineRule="auto"/>
              <w:ind w:left="270" w:hanging="180"/>
              <w:rPr>
                <w:rFonts w:eastAsia="Arial" w:cs="Arial"/>
                <w:sz w:val="12"/>
                <w:szCs w:val="12"/>
              </w:rPr>
            </w:pPr>
            <w:r w:rsidRPr="00BC0429">
              <w:rPr>
                <w:rFonts w:eastAsia="Arial" w:cs="Arial"/>
                <w:sz w:val="12"/>
                <w:szCs w:val="12"/>
              </w:rPr>
              <w:t>Favor the death penalty</w:t>
            </w:r>
          </w:p>
          <w:p w:rsidR="00846E38" w:rsidRPr="00BC0429" w:rsidRDefault="00BC0429">
            <w:pPr>
              <w:widowControl w:val="0"/>
              <w:numPr>
                <w:ilvl w:val="0"/>
                <w:numId w:val="23"/>
              </w:numPr>
              <w:spacing w:after="0" w:line="276" w:lineRule="auto"/>
              <w:ind w:left="270" w:hanging="180"/>
              <w:rPr>
                <w:rFonts w:eastAsia="Arial" w:cs="Arial"/>
                <w:sz w:val="12"/>
                <w:szCs w:val="12"/>
              </w:rPr>
            </w:pPr>
            <w:r w:rsidRPr="00BC0429">
              <w:rPr>
                <w:rFonts w:eastAsia="Arial" w:cs="Arial"/>
                <w:sz w:val="12"/>
                <w:szCs w:val="12"/>
              </w:rPr>
              <w:t>Opposed to the death penalty</w:t>
            </w:r>
          </w:p>
        </w:tc>
      </w:tr>
      <w:tr w:rsidR="00846E38" w:rsidRPr="00BC0429">
        <w:trPr>
          <w:trHeight w:val="480"/>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econtrend_2016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Overall, do you think the economy is getting better or worse?</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64"/>
              </w:numPr>
              <w:spacing w:after="0" w:line="276" w:lineRule="auto"/>
              <w:ind w:left="270" w:hanging="180"/>
              <w:rPr>
                <w:rFonts w:eastAsia="Arial" w:cs="Arial"/>
                <w:sz w:val="12"/>
                <w:szCs w:val="12"/>
              </w:rPr>
            </w:pPr>
            <w:r w:rsidRPr="00BC0429">
              <w:rPr>
                <w:rFonts w:eastAsia="Arial" w:cs="Arial"/>
                <w:sz w:val="12"/>
                <w:szCs w:val="12"/>
              </w:rPr>
              <w:t>Getting better</w:t>
            </w:r>
          </w:p>
          <w:p w:rsidR="00846E38" w:rsidRPr="00BC0429" w:rsidRDefault="00BC0429">
            <w:pPr>
              <w:widowControl w:val="0"/>
              <w:numPr>
                <w:ilvl w:val="0"/>
                <w:numId w:val="64"/>
              </w:numPr>
              <w:spacing w:after="0" w:line="276" w:lineRule="auto"/>
              <w:ind w:left="270" w:hanging="180"/>
              <w:rPr>
                <w:rFonts w:eastAsia="Arial" w:cs="Arial"/>
                <w:sz w:val="12"/>
                <w:szCs w:val="12"/>
              </w:rPr>
            </w:pPr>
            <w:r w:rsidRPr="00BC0429">
              <w:rPr>
                <w:rFonts w:eastAsia="Arial" w:cs="Arial"/>
                <w:sz w:val="12"/>
                <w:szCs w:val="12"/>
              </w:rPr>
              <w:t>About the same</w:t>
            </w:r>
          </w:p>
          <w:p w:rsidR="00846E38" w:rsidRPr="00BC0429" w:rsidRDefault="00BC0429">
            <w:pPr>
              <w:widowControl w:val="0"/>
              <w:numPr>
                <w:ilvl w:val="0"/>
                <w:numId w:val="64"/>
              </w:numPr>
              <w:spacing w:after="0" w:line="276" w:lineRule="auto"/>
              <w:ind w:left="270" w:hanging="180"/>
              <w:rPr>
                <w:rFonts w:eastAsia="Arial" w:cs="Arial"/>
                <w:sz w:val="12"/>
                <w:szCs w:val="12"/>
              </w:rPr>
            </w:pPr>
            <w:r w:rsidRPr="00BC0429">
              <w:rPr>
                <w:rFonts w:eastAsia="Arial" w:cs="Arial"/>
                <w:sz w:val="12"/>
                <w:szCs w:val="12"/>
              </w:rPr>
              <w:t>Getting worse</w:t>
            </w:r>
          </w:p>
        </w:tc>
      </w:tr>
      <w:tr w:rsidR="00846E38" w:rsidRPr="00BC0429">
        <w:trPr>
          <w:trHeight w:val="88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educ_2016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What is the highest level of education you have completed?</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59"/>
              </w:numPr>
              <w:spacing w:after="0" w:line="276" w:lineRule="auto"/>
              <w:ind w:left="270" w:hanging="180"/>
              <w:rPr>
                <w:rFonts w:eastAsia="Arial" w:cs="Arial"/>
                <w:sz w:val="12"/>
                <w:szCs w:val="12"/>
              </w:rPr>
            </w:pPr>
            <w:proofErr w:type="spellStart"/>
            <w:r w:rsidRPr="00BC0429">
              <w:rPr>
                <w:rFonts w:eastAsia="Arial" w:cs="Arial"/>
                <w:sz w:val="12"/>
                <w:szCs w:val="12"/>
              </w:rPr>
              <w:t>NoHS</w:t>
            </w:r>
            <w:proofErr w:type="spellEnd"/>
          </w:p>
          <w:p w:rsidR="00846E38" w:rsidRPr="00BC0429" w:rsidRDefault="00BC0429">
            <w:pPr>
              <w:widowControl w:val="0"/>
              <w:numPr>
                <w:ilvl w:val="0"/>
                <w:numId w:val="59"/>
              </w:numPr>
              <w:spacing w:after="0" w:line="276" w:lineRule="auto"/>
              <w:ind w:left="270" w:hanging="180"/>
              <w:rPr>
                <w:rFonts w:eastAsia="Arial" w:cs="Arial"/>
                <w:sz w:val="12"/>
                <w:szCs w:val="12"/>
              </w:rPr>
            </w:pPr>
            <w:r w:rsidRPr="00BC0429">
              <w:rPr>
                <w:rFonts w:eastAsia="Arial" w:cs="Arial"/>
                <w:sz w:val="12"/>
                <w:szCs w:val="12"/>
              </w:rPr>
              <w:t>High school graduate</w:t>
            </w:r>
          </w:p>
          <w:p w:rsidR="00846E38" w:rsidRPr="00BC0429" w:rsidRDefault="00BC0429">
            <w:pPr>
              <w:widowControl w:val="0"/>
              <w:numPr>
                <w:ilvl w:val="0"/>
                <w:numId w:val="59"/>
              </w:numPr>
              <w:spacing w:after="0" w:line="276" w:lineRule="auto"/>
              <w:ind w:left="270" w:hanging="180"/>
              <w:rPr>
                <w:rFonts w:eastAsia="Arial" w:cs="Arial"/>
                <w:sz w:val="12"/>
                <w:szCs w:val="12"/>
              </w:rPr>
            </w:pPr>
            <w:r w:rsidRPr="00BC0429">
              <w:rPr>
                <w:rFonts w:eastAsia="Arial" w:cs="Arial"/>
                <w:sz w:val="12"/>
                <w:szCs w:val="12"/>
              </w:rPr>
              <w:t>Some college</w:t>
            </w:r>
          </w:p>
          <w:p w:rsidR="00846E38" w:rsidRPr="00BC0429" w:rsidRDefault="00BC0429">
            <w:pPr>
              <w:widowControl w:val="0"/>
              <w:numPr>
                <w:ilvl w:val="0"/>
                <w:numId w:val="59"/>
              </w:numPr>
              <w:spacing w:after="0" w:line="276" w:lineRule="auto"/>
              <w:ind w:left="270" w:hanging="180"/>
              <w:rPr>
                <w:rFonts w:eastAsia="Arial" w:cs="Arial"/>
                <w:sz w:val="12"/>
                <w:szCs w:val="12"/>
              </w:rPr>
            </w:pPr>
            <w:r w:rsidRPr="00BC0429">
              <w:rPr>
                <w:rFonts w:eastAsia="Arial" w:cs="Arial"/>
                <w:sz w:val="12"/>
                <w:szCs w:val="12"/>
              </w:rPr>
              <w:t>2-year</w:t>
            </w:r>
          </w:p>
          <w:p w:rsidR="00846E38" w:rsidRPr="00BC0429" w:rsidRDefault="00BC0429">
            <w:pPr>
              <w:widowControl w:val="0"/>
              <w:numPr>
                <w:ilvl w:val="0"/>
                <w:numId w:val="59"/>
              </w:numPr>
              <w:spacing w:after="0" w:line="276" w:lineRule="auto"/>
              <w:ind w:left="270" w:hanging="180"/>
              <w:rPr>
                <w:rFonts w:eastAsia="Arial" w:cs="Arial"/>
                <w:sz w:val="12"/>
                <w:szCs w:val="12"/>
              </w:rPr>
            </w:pPr>
            <w:r w:rsidRPr="00BC0429">
              <w:rPr>
                <w:rFonts w:eastAsia="Arial" w:cs="Arial"/>
                <w:sz w:val="12"/>
                <w:szCs w:val="12"/>
              </w:rPr>
              <w:t>4-year</w:t>
            </w:r>
          </w:p>
          <w:p w:rsidR="00846E38" w:rsidRPr="00BC0429" w:rsidRDefault="00BC0429">
            <w:pPr>
              <w:widowControl w:val="0"/>
              <w:numPr>
                <w:ilvl w:val="0"/>
                <w:numId w:val="59"/>
              </w:numPr>
              <w:spacing w:after="0" w:line="276" w:lineRule="auto"/>
              <w:ind w:left="270" w:hanging="180"/>
              <w:rPr>
                <w:rFonts w:eastAsia="Arial" w:cs="Arial"/>
                <w:sz w:val="12"/>
                <w:szCs w:val="12"/>
              </w:rPr>
            </w:pPr>
            <w:r w:rsidRPr="00BC0429">
              <w:rPr>
                <w:rFonts w:eastAsia="Arial" w:cs="Arial"/>
                <w:sz w:val="12"/>
                <w:szCs w:val="12"/>
              </w:rPr>
              <w:t>Post-grad</w:t>
            </w:r>
          </w:p>
        </w:tc>
      </w:tr>
      <w:tr w:rsidR="00846E38" w:rsidRPr="00BC0429">
        <w:trPr>
          <w:trHeight w:val="480"/>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envpoll2_2016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Do you think global warming has been caused by pollution from human activities (such as emissions from cars and factories) or by natural causes?</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1"/>
              </w:numPr>
              <w:spacing w:after="0" w:line="276" w:lineRule="auto"/>
              <w:ind w:left="270" w:hanging="180"/>
              <w:rPr>
                <w:rFonts w:eastAsia="Arial" w:cs="Arial"/>
                <w:sz w:val="12"/>
                <w:szCs w:val="12"/>
              </w:rPr>
            </w:pPr>
            <w:r w:rsidRPr="00BC0429">
              <w:rPr>
                <w:rFonts w:eastAsia="Arial" w:cs="Arial"/>
                <w:sz w:val="12"/>
                <w:szCs w:val="12"/>
              </w:rPr>
              <w:t>Pollution from human activities</w:t>
            </w:r>
          </w:p>
          <w:p w:rsidR="00846E38" w:rsidRPr="00BC0429" w:rsidRDefault="00BC0429">
            <w:pPr>
              <w:widowControl w:val="0"/>
              <w:numPr>
                <w:ilvl w:val="0"/>
                <w:numId w:val="1"/>
              </w:numPr>
              <w:spacing w:after="0" w:line="276" w:lineRule="auto"/>
              <w:ind w:left="270" w:hanging="180"/>
              <w:rPr>
                <w:rFonts w:eastAsia="Arial" w:cs="Arial"/>
                <w:sz w:val="12"/>
                <w:szCs w:val="12"/>
              </w:rPr>
            </w:pPr>
            <w:r w:rsidRPr="00BC0429">
              <w:rPr>
                <w:rFonts w:eastAsia="Arial" w:cs="Arial"/>
                <w:sz w:val="12"/>
                <w:szCs w:val="12"/>
              </w:rPr>
              <w:t>Natural causes not related to human activity</w:t>
            </w:r>
          </w:p>
          <w:p w:rsidR="00846E38" w:rsidRPr="00BC0429" w:rsidRDefault="00BC0429">
            <w:pPr>
              <w:widowControl w:val="0"/>
              <w:numPr>
                <w:ilvl w:val="0"/>
                <w:numId w:val="1"/>
              </w:numPr>
              <w:spacing w:after="0" w:line="276" w:lineRule="auto"/>
              <w:ind w:left="270" w:hanging="180"/>
              <w:rPr>
                <w:rFonts w:eastAsia="Arial" w:cs="Arial"/>
                <w:sz w:val="12"/>
                <w:szCs w:val="12"/>
              </w:rPr>
            </w:pPr>
            <w:r w:rsidRPr="00BC0429">
              <w:rPr>
                <w:rFonts w:eastAsia="Arial" w:cs="Arial"/>
                <w:sz w:val="12"/>
                <w:szCs w:val="12"/>
              </w:rPr>
              <w:t>Don't know</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envwarm_2016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Some people say that global temperatures have been going up slowly over the past 100 years - the phenomenon called "global warming." Do you think that global warming is happening?</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10"/>
              </w:numPr>
              <w:spacing w:after="0" w:line="276" w:lineRule="auto"/>
              <w:ind w:left="270" w:hanging="180"/>
              <w:rPr>
                <w:rFonts w:eastAsia="Arial" w:cs="Arial"/>
                <w:sz w:val="12"/>
                <w:szCs w:val="12"/>
              </w:rPr>
            </w:pPr>
            <w:r w:rsidRPr="00BC0429">
              <w:rPr>
                <w:rFonts w:eastAsia="Arial" w:cs="Arial"/>
                <w:sz w:val="12"/>
                <w:szCs w:val="12"/>
              </w:rPr>
              <w:t>Definitely is happening</w:t>
            </w:r>
          </w:p>
          <w:p w:rsidR="00846E38" w:rsidRPr="00BC0429" w:rsidRDefault="00BC0429">
            <w:pPr>
              <w:widowControl w:val="0"/>
              <w:numPr>
                <w:ilvl w:val="0"/>
                <w:numId w:val="10"/>
              </w:numPr>
              <w:spacing w:after="0" w:line="276" w:lineRule="auto"/>
              <w:ind w:left="270" w:hanging="180"/>
              <w:rPr>
                <w:rFonts w:eastAsia="Arial" w:cs="Arial"/>
                <w:sz w:val="12"/>
                <w:szCs w:val="12"/>
              </w:rPr>
            </w:pPr>
            <w:r w:rsidRPr="00BC0429">
              <w:rPr>
                <w:rFonts w:eastAsia="Arial" w:cs="Arial"/>
                <w:sz w:val="12"/>
                <w:szCs w:val="12"/>
              </w:rPr>
              <w:t>Probably is happening</w:t>
            </w:r>
          </w:p>
          <w:p w:rsidR="00846E38" w:rsidRPr="00BC0429" w:rsidRDefault="00BC0429">
            <w:pPr>
              <w:widowControl w:val="0"/>
              <w:numPr>
                <w:ilvl w:val="0"/>
                <w:numId w:val="10"/>
              </w:numPr>
              <w:spacing w:after="0" w:line="276" w:lineRule="auto"/>
              <w:ind w:left="270" w:hanging="180"/>
              <w:rPr>
                <w:rFonts w:eastAsia="Arial" w:cs="Arial"/>
                <w:sz w:val="12"/>
                <w:szCs w:val="12"/>
              </w:rPr>
            </w:pPr>
            <w:r w:rsidRPr="00BC0429">
              <w:rPr>
                <w:rFonts w:eastAsia="Arial" w:cs="Arial"/>
                <w:sz w:val="12"/>
                <w:szCs w:val="12"/>
              </w:rPr>
              <w:t>Probably is not happening</w:t>
            </w:r>
          </w:p>
          <w:p w:rsidR="00846E38" w:rsidRPr="00BC0429" w:rsidRDefault="00BC0429">
            <w:pPr>
              <w:widowControl w:val="0"/>
              <w:numPr>
                <w:ilvl w:val="0"/>
                <w:numId w:val="10"/>
              </w:numPr>
              <w:spacing w:after="0" w:line="276" w:lineRule="auto"/>
              <w:ind w:left="270" w:hanging="180"/>
              <w:rPr>
                <w:rFonts w:eastAsia="Arial" w:cs="Arial"/>
                <w:sz w:val="12"/>
                <w:szCs w:val="12"/>
              </w:rPr>
            </w:pPr>
            <w:r w:rsidRPr="00BC0429">
              <w:rPr>
                <w:rFonts w:eastAsia="Arial" w:cs="Arial"/>
                <w:sz w:val="12"/>
                <w:szCs w:val="12"/>
              </w:rPr>
              <w:t>Definitely is not happening</w:t>
            </w:r>
          </w:p>
        </w:tc>
      </w:tr>
      <w:tr w:rsidR="00846E38" w:rsidRPr="00BC0429">
        <w:trPr>
          <w:trHeight w:val="34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fair_people_2016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Do you think most people would try to take advantage of you if they got a chance, or would they try to be fair?</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37"/>
              </w:numPr>
              <w:spacing w:after="0" w:line="276" w:lineRule="auto"/>
              <w:ind w:left="270" w:hanging="180"/>
              <w:rPr>
                <w:rFonts w:eastAsia="Arial" w:cs="Arial"/>
                <w:sz w:val="12"/>
                <w:szCs w:val="12"/>
              </w:rPr>
            </w:pPr>
            <w:r w:rsidRPr="00BC0429">
              <w:rPr>
                <w:rFonts w:eastAsia="Arial" w:cs="Arial"/>
                <w:sz w:val="12"/>
                <w:szCs w:val="12"/>
              </w:rPr>
              <w:t>People would try to take advantage</w:t>
            </w:r>
          </w:p>
          <w:p w:rsidR="00846E38" w:rsidRPr="00BC0429" w:rsidRDefault="00BC0429">
            <w:pPr>
              <w:widowControl w:val="0"/>
              <w:numPr>
                <w:ilvl w:val="0"/>
                <w:numId w:val="37"/>
              </w:numPr>
              <w:spacing w:after="0" w:line="276" w:lineRule="auto"/>
              <w:ind w:left="270" w:hanging="180"/>
              <w:rPr>
                <w:rFonts w:eastAsia="Arial" w:cs="Arial"/>
                <w:sz w:val="12"/>
                <w:szCs w:val="12"/>
              </w:rPr>
            </w:pPr>
            <w:r w:rsidRPr="00BC0429">
              <w:rPr>
                <w:rFonts w:eastAsia="Arial" w:cs="Arial"/>
                <w:sz w:val="12"/>
                <w:szCs w:val="12"/>
              </w:rPr>
              <w:t>People would try to be fair</w:t>
            </w:r>
          </w:p>
        </w:tc>
      </w:tr>
      <w:tr w:rsidR="00846E38" w:rsidRPr="00BC0429">
        <w:trPr>
          <w:trHeight w:val="223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faminc_2016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Thinking back over the last year, what was your family's annual income?</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46"/>
              </w:numPr>
              <w:spacing w:after="0" w:line="276" w:lineRule="auto"/>
              <w:ind w:left="270" w:hanging="180"/>
              <w:rPr>
                <w:rFonts w:eastAsia="Arial" w:cs="Arial"/>
                <w:sz w:val="12"/>
                <w:szCs w:val="12"/>
              </w:rPr>
            </w:pPr>
            <w:r w:rsidRPr="00BC0429">
              <w:rPr>
                <w:rFonts w:eastAsia="Arial" w:cs="Arial"/>
                <w:sz w:val="12"/>
                <w:szCs w:val="12"/>
              </w:rPr>
              <w:t>Less than $10,000</w:t>
            </w:r>
          </w:p>
          <w:p w:rsidR="00846E38" w:rsidRPr="00BC0429" w:rsidRDefault="00BC0429">
            <w:pPr>
              <w:widowControl w:val="0"/>
              <w:numPr>
                <w:ilvl w:val="0"/>
                <w:numId w:val="46"/>
              </w:numPr>
              <w:spacing w:after="0" w:line="276" w:lineRule="auto"/>
              <w:ind w:left="270" w:hanging="180"/>
              <w:rPr>
                <w:rFonts w:eastAsia="Arial" w:cs="Arial"/>
                <w:sz w:val="12"/>
                <w:szCs w:val="12"/>
              </w:rPr>
            </w:pPr>
            <w:r w:rsidRPr="00BC0429">
              <w:rPr>
                <w:rFonts w:eastAsia="Arial" w:cs="Arial"/>
                <w:sz w:val="12"/>
                <w:szCs w:val="12"/>
              </w:rPr>
              <w:t>$10,000 - $19,999</w:t>
            </w:r>
          </w:p>
          <w:p w:rsidR="00846E38" w:rsidRPr="00BC0429" w:rsidRDefault="00BC0429">
            <w:pPr>
              <w:widowControl w:val="0"/>
              <w:numPr>
                <w:ilvl w:val="0"/>
                <w:numId w:val="46"/>
              </w:numPr>
              <w:spacing w:after="0" w:line="276" w:lineRule="auto"/>
              <w:ind w:left="270" w:hanging="180"/>
              <w:rPr>
                <w:rFonts w:eastAsia="Arial" w:cs="Arial"/>
                <w:sz w:val="12"/>
                <w:szCs w:val="12"/>
              </w:rPr>
            </w:pPr>
            <w:r w:rsidRPr="00BC0429">
              <w:rPr>
                <w:rFonts w:eastAsia="Arial" w:cs="Arial"/>
                <w:sz w:val="12"/>
                <w:szCs w:val="12"/>
              </w:rPr>
              <w:t>$20,000 - $29,999</w:t>
            </w:r>
          </w:p>
          <w:p w:rsidR="00846E38" w:rsidRPr="00BC0429" w:rsidRDefault="00BC0429">
            <w:pPr>
              <w:widowControl w:val="0"/>
              <w:numPr>
                <w:ilvl w:val="0"/>
                <w:numId w:val="46"/>
              </w:numPr>
              <w:spacing w:after="0" w:line="276" w:lineRule="auto"/>
              <w:ind w:left="270" w:hanging="180"/>
              <w:rPr>
                <w:rFonts w:eastAsia="Arial" w:cs="Arial"/>
                <w:sz w:val="12"/>
                <w:szCs w:val="12"/>
              </w:rPr>
            </w:pPr>
            <w:r w:rsidRPr="00BC0429">
              <w:rPr>
                <w:rFonts w:eastAsia="Arial" w:cs="Arial"/>
                <w:sz w:val="12"/>
                <w:szCs w:val="12"/>
              </w:rPr>
              <w:t>$30,000 - $39,999</w:t>
            </w:r>
          </w:p>
          <w:p w:rsidR="00846E38" w:rsidRPr="00BC0429" w:rsidRDefault="00BC0429">
            <w:pPr>
              <w:widowControl w:val="0"/>
              <w:numPr>
                <w:ilvl w:val="0"/>
                <w:numId w:val="46"/>
              </w:numPr>
              <w:spacing w:after="0" w:line="276" w:lineRule="auto"/>
              <w:ind w:left="270" w:hanging="180"/>
              <w:rPr>
                <w:rFonts w:eastAsia="Arial" w:cs="Arial"/>
                <w:sz w:val="12"/>
                <w:szCs w:val="12"/>
              </w:rPr>
            </w:pPr>
            <w:r w:rsidRPr="00BC0429">
              <w:rPr>
                <w:rFonts w:eastAsia="Arial" w:cs="Arial"/>
                <w:sz w:val="12"/>
                <w:szCs w:val="12"/>
              </w:rPr>
              <w:t>$40,000 - $49,999</w:t>
            </w:r>
          </w:p>
          <w:p w:rsidR="00846E38" w:rsidRPr="00BC0429" w:rsidRDefault="00BC0429">
            <w:pPr>
              <w:widowControl w:val="0"/>
              <w:numPr>
                <w:ilvl w:val="0"/>
                <w:numId w:val="46"/>
              </w:numPr>
              <w:spacing w:after="0" w:line="276" w:lineRule="auto"/>
              <w:ind w:left="270" w:hanging="180"/>
              <w:rPr>
                <w:rFonts w:eastAsia="Arial" w:cs="Arial"/>
                <w:sz w:val="12"/>
                <w:szCs w:val="12"/>
              </w:rPr>
            </w:pPr>
            <w:r w:rsidRPr="00BC0429">
              <w:rPr>
                <w:rFonts w:eastAsia="Arial" w:cs="Arial"/>
                <w:sz w:val="12"/>
                <w:szCs w:val="12"/>
              </w:rPr>
              <w:t>$50,000 - $59,999</w:t>
            </w:r>
          </w:p>
          <w:p w:rsidR="00846E38" w:rsidRPr="00BC0429" w:rsidRDefault="00BC0429">
            <w:pPr>
              <w:widowControl w:val="0"/>
              <w:numPr>
                <w:ilvl w:val="0"/>
                <w:numId w:val="46"/>
              </w:numPr>
              <w:spacing w:after="0" w:line="276" w:lineRule="auto"/>
              <w:ind w:left="270" w:hanging="180"/>
              <w:rPr>
                <w:rFonts w:eastAsia="Arial" w:cs="Arial"/>
                <w:sz w:val="12"/>
                <w:szCs w:val="12"/>
              </w:rPr>
            </w:pPr>
            <w:r w:rsidRPr="00BC0429">
              <w:rPr>
                <w:rFonts w:eastAsia="Arial" w:cs="Arial"/>
                <w:sz w:val="12"/>
                <w:szCs w:val="12"/>
              </w:rPr>
              <w:t>$60,000 - $69,999</w:t>
            </w:r>
          </w:p>
          <w:p w:rsidR="00846E38" w:rsidRPr="00BC0429" w:rsidRDefault="00BC0429">
            <w:pPr>
              <w:widowControl w:val="0"/>
              <w:numPr>
                <w:ilvl w:val="0"/>
                <w:numId w:val="46"/>
              </w:numPr>
              <w:spacing w:after="0" w:line="276" w:lineRule="auto"/>
              <w:ind w:left="270" w:hanging="180"/>
              <w:rPr>
                <w:rFonts w:eastAsia="Arial" w:cs="Arial"/>
                <w:sz w:val="12"/>
                <w:szCs w:val="12"/>
              </w:rPr>
            </w:pPr>
            <w:r w:rsidRPr="00BC0429">
              <w:rPr>
                <w:rFonts w:eastAsia="Arial" w:cs="Arial"/>
                <w:sz w:val="12"/>
                <w:szCs w:val="12"/>
              </w:rPr>
              <w:t>$70,000 - $79,999</w:t>
            </w:r>
          </w:p>
          <w:p w:rsidR="00846E38" w:rsidRPr="00BC0429" w:rsidRDefault="00BC0429">
            <w:pPr>
              <w:widowControl w:val="0"/>
              <w:numPr>
                <w:ilvl w:val="0"/>
                <w:numId w:val="46"/>
              </w:numPr>
              <w:spacing w:after="0" w:line="276" w:lineRule="auto"/>
              <w:ind w:left="270" w:hanging="180"/>
              <w:rPr>
                <w:rFonts w:eastAsia="Arial" w:cs="Arial"/>
                <w:sz w:val="12"/>
                <w:szCs w:val="12"/>
              </w:rPr>
            </w:pPr>
            <w:r w:rsidRPr="00BC0429">
              <w:rPr>
                <w:rFonts w:eastAsia="Arial" w:cs="Arial"/>
                <w:sz w:val="12"/>
                <w:szCs w:val="12"/>
              </w:rPr>
              <w:t>$80,000 - $99,999</w:t>
            </w:r>
          </w:p>
          <w:p w:rsidR="00846E38" w:rsidRPr="00BC0429" w:rsidRDefault="00BC0429">
            <w:pPr>
              <w:widowControl w:val="0"/>
              <w:numPr>
                <w:ilvl w:val="0"/>
                <w:numId w:val="46"/>
              </w:numPr>
              <w:spacing w:after="0" w:line="276" w:lineRule="auto"/>
              <w:ind w:left="270" w:hanging="180"/>
              <w:rPr>
                <w:rFonts w:eastAsia="Arial" w:cs="Arial"/>
                <w:sz w:val="12"/>
                <w:szCs w:val="12"/>
              </w:rPr>
            </w:pPr>
            <w:r w:rsidRPr="00BC0429">
              <w:rPr>
                <w:rFonts w:eastAsia="Arial" w:cs="Arial"/>
                <w:sz w:val="12"/>
                <w:szCs w:val="12"/>
              </w:rPr>
              <w:t>$100,000 - $119,999</w:t>
            </w:r>
          </w:p>
          <w:p w:rsidR="00846E38" w:rsidRPr="00BC0429" w:rsidRDefault="00BC0429">
            <w:pPr>
              <w:widowControl w:val="0"/>
              <w:numPr>
                <w:ilvl w:val="0"/>
                <w:numId w:val="46"/>
              </w:numPr>
              <w:spacing w:after="0" w:line="276" w:lineRule="auto"/>
              <w:ind w:left="270" w:hanging="180"/>
              <w:rPr>
                <w:rFonts w:eastAsia="Arial" w:cs="Arial"/>
                <w:sz w:val="12"/>
                <w:szCs w:val="12"/>
              </w:rPr>
            </w:pPr>
            <w:r w:rsidRPr="00BC0429">
              <w:rPr>
                <w:rFonts w:eastAsia="Arial" w:cs="Arial"/>
                <w:sz w:val="12"/>
                <w:szCs w:val="12"/>
              </w:rPr>
              <w:t>$120,000 - $149,999</w:t>
            </w:r>
          </w:p>
          <w:p w:rsidR="00846E38" w:rsidRPr="00BC0429" w:rsidRDefault="00BC0429">
            <w:pPr>
              <w:widowControl w:val="0"/>
              <w:numPr>
                <w:ilvl w:val="0"/>
                <w:numId w:val="46"/>
              </w:numPr>
              <w:spacing w:after="0" w:line="276" w:lineRule="auto"/>
              <w:ind w:left="270" w:hanging="180"/>
              <w:rPr>
                <w:rFonts w:eastAsia="Arial" w:cs="Arial"/>
                <w:sz w:val="12"/>
                <w:szCs w:val="12"/>
              </w:rPr>
            </w:pPr>
            <w:r w:rsidRPr="00BC0429">
              <w:rPr>
                <w:rFonts w:eastAsia="Arial" w:cs="Arial"/>
                <w:sz w:val="12"/>
                <w:szCs w:val="12"/>
              </w:rPr>
              <w:t>$150,000 - $199,999</w:t>
            </w:r>
          </w:p>
          <w:p w:rsidR="00846E38" w:rsidRPr="00BC0429" w:rsidRDefault="00BC0429">
            <w:pPr>
              <w:widowControl w:val="0"/>
              <w:numPr>
                <w:ilvl w:val="0"/>
                <w:numId w:val="46"/>
              </w:numPr>
              <w:spacing w:after="0" w:line="276" w:lineRule="auto"/>
              <w:ind w:left="270" w:hanging="180"/>
              <w:rPr>
                <w:rFonts w:eastAsia="Arial" w:cs="Arial"/>
                <w:sz w:val="12"/>
                <w:szCs w:val="12"/>
              </w:rPr>
            </w:pPr>
            <w:r w:rsidRPr="00BC0429">
              <w:rPr>
                <w:rFonts w:eastAsia="Arial" w:cs="Arial"/>
                <w:sz w:val="12"/>
                <w:szCs w:val="12"/>
              </w:rPr>
              <w:t>$200,000 - $249,999</w:t>
            </w:r>
          </w:p>
          <w:p w:rsidR="00846E38" w:rsidRPr="00BC0429" w:rsidRDefault="00BC0429">
            <w:pPr>
              <w:widowControl w:val="0"/>
              <w:numPr>
                <w:ilvl w:val="0"/>
                <w:numId w:val="46"/>
              </w:numPr>
              <w:spacing w:after="0" w:line="276" w:lineRule="auto"/>
              <w:ind w:left="270" w:hanging="180"/>
              <w:rPr>
                <w:rFonts w:eastAsia="Arial" w:cs="Arial"/>
                <w:sz w:val="12"/>
                <w:szCs w:val="12"/>
              </w:rPr>
            </w:pPr>
            <w:r w:rsidRPr="00BC0429">
              <w:rPr>
                <w:rFonts w:eastAsia="Arial" w:cs="Arial"/>
                <w:sz w:val="12"/>
                <w:szCs w:val="12"/>
              </w:rPr>
              <w:t>$250,000 - $349,999</w:t>
            </w:r>
          </w:p>
          <w:p w:rsidR="00846E38" w:rsidRPr="00BC0429" w:rsidRDefault="00BC0429">
            <w:pPr>
              <w:widowControl w:val="0"/>
              <w:numPr>
                <w:ilvl w:val="0"/>
                <w:numId w:val="46"/>
              </w:numPr>
              <w:spacing w:after="0" w:line="276" w:lineRule="auto"/>
              <w:ind w:left="270" w:hanging="180"/>
              <w:rPr>
                <w:rFonts w:eastAsia="Arial" w:cs="Arial"/>
                <w:sz w:val="12"/>
                <w:szCs w:val="12"/>
              </w:rPr>
            </w:pPr>
            <w:r w:rsidRPr="00BC0429">
              <w:rPr>
                <w:rFonts w:eastAsia="Arial" w:cs="Arial"/>
                <w:sz w:val="12"/>
                <w:szCs w:val="12"/>
              </w:rPr>
              <w:t>$350,000 - $499,999</w:t>
            </w:r>
          </w:p>
          <w:p w:rsidR="00846E38" w:rsidRPr="00BC0429" w:rsidRDefault="00BC0429">
            <w:pPr>
              <w:widowControl w:val="0"/>
              <w:numPr>
                <w:ilvl w:val="0"/>
                <w:numId w:val="46"/>
              </w:numPr>
              <w:spacing w:after="0" w:line="276" w:lineRule="auto"/>
              <w:ind w:left="270" w:hanging="180"/>
              <w:rPr>
                <w:rFonts w:eastAsia="Arial" w:cs="Arial"/>
                <w:sz w:val="12"/>
                <w:szCs w:val="12"/>
              </w:rPr>
            </w:pPr>
            <w:r w:rsidRPr="00BC0429">
              <w:rPr>
                <w:rFonts w:eastAsia="Arial" w:cs="Arial"/>
                <w:sz w:val="12"/>
                <w:szCs w:val="12"/>
              </w:rPr>
              <w:t>$500,000 or more</w:t>
            </w:r>
          </w:p>
        </w:tc>
      </w:tr>
      <w:tr w:rsidR="00846E38" w:rsidRPr="00BC0429">
        <w:trPr>
          <w:trHeight w:val="34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gaymar_2016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Do you favor or oppose allowing gays and lesbians to marry legally?</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7"/>
              </w:numPr>
              <w:spacing w:after="0" w:line="276" w:lineRule="auto"/>
              <w:ind w:left="270" w:hanging="180"/>
              <w:rPr>
                <w:rFonts w:eastAsia="Arial" w:cs="Arial"/>
                <w:sz w:val="12"/>
                <w:szCs w:val="12"/>
              </w:rPr>
            </w:pPr>
            <w:r w:rsidRPr="00BC0429">
              <w:rPr>
                <w:rFonts w:eastAsia="Arial" w:cs="Arial"/>
                <w:sz w:val="12"/>
                <w:szCs w:val="12"/>
              </w:rPr>
              <w:t>Favor</w:t>
            </w:r>
          </w:p>
          <w:p w:rsidR="00846E38" w:rsidRPr="00BC0429" w:rsidRDefault="00BC0429">
            <w:pPr>
              <w:widowControl w:val="0"/>
              <w:numPr>
                <w:ilvl w:val="0"/>
                <w:numId w:val="7"/>
              </w:numPr>
              <w:spacing w:after="0" w:line="276" w:lineRule="auto"/>
              <w:ind w:left="270" w:hanging="180"/>
              <w:rPr>
                <w:rFonts w:eastAsia="Arial" w:cs="Arial"/>
                <w:sz w:val="12"/>
                <w:szCs w:val="12"/>
              </w:rPr>
            </w:pPr>
            <w:r w:rsidRPr="00BC0429">
              <w:rPr>
                <w:rFonts w:eastAsia="Arial" w:cs="Arial"/>
                <w:sz w:val="12"/>
                <w:szCs w:val="12"/>
              </w:rPr>
              <w:t>Oppose</w:t>
            </w:r>
          </w:p>
        </w:tc>
      </w:tr>
      <w:tr w:rsidR="00846E38" w:rsidRPr="00BC0429">
        <w:trPr>
          <w:trHeight w:val="480"/>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gender_equality_2016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In the U.S. today, do men have more opportunities for achievement than women have, do women have more opportunities than men, or do they have equal opportunities?</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39"/>
              </w:numPr>
              <w:spacing w:after="0" w:line="276" w:lineRule="auto"/>
              <w:ind w:left="270" w:hanging="180"/>
              <w:rPr>
                <w:rFonts w:eastAsia="Arial" w:cs="Arial"/>
                <w:sz w:val="12"/>
                <w:szCs w:val="12"/>
              </w:rPr>
            </w:pPr>
            <w:r w:rsidRPr="00BC0429">
              <w:rPr>
                <w:rFonts w:eastAsia="Arial" w:cs="Arial"/>
                <w:sz w:val="12"/>
                <w:szCs w:val="12"/>
              </w:rPr>
              <w:t>Men have more opportunities than women</w:t>
            </w:r>
          </w:p>
          <w:p w:rsidR="00846E38" w:rsidRPr="00BC0429" w:rsidRDefault="00BC0429">
            <w:pPr>
              <w:widowControl w:val="0"/>
              <w:numPr>
                <w:ilvl w:val="0"/>
                <w:numId w:val="39"/>
              </w:numPr>
              <w:spacing w:after="0" w:line="276" w:lineRule="auto"/>
              <w:ind w:left="270" w:hanging="180"/>
              <w:rPr>
                <w:rFonts w:eastAsia="Arial" w:cs="Arial"/>
                <w:sz w:val="12"/>
                <w:szCs w:val="12"/>
              </w:rPr>
            </w:pPr>
            <w:r w:rsidRPr="00BC0429">
              <w:rPr>
                <w:rFonts w:eastAsia="Arial" w:cs="Arial"/>
                <w:sz w:val="12"/>
                <w:szCs w:val="12"/>
              </w:rPr>
              <w:t>Men and women have equal opportunities</w:t>
            </w:r>
          </w:p>
          <w:p w:rsidR="00846E38" w:rsidRPr="00BC0429" w:rsidRDefault="00BC0429">
            <w:pPr>
              <w:widowControl w:val="0"/>
              <w:numPr>
                <w:ilvl w:val="0"/>
                <w:numId w:val="39"/>
              </w:numPr>
              <w:spacing w:after="0" w:line="276" w:lineRule="auto"/>
              <w:ind w:left="270" w:hanging="180"/>
              <w:rPr>
                <w:rFonts w:eastAsia="Arial" w:cs="Arial"/>
                <w:sz w:val="12"/>
                <w:szCs w:val="12"/>
              </w:rPr>
            </w:pPr>
            <w:r w:rsidRPr="00BC0429">
              <w:rPr>
                <w:rFonts w:eastAsia="Arial" w:cs="Arial"/>
                <w:sz w:val="12"/>
                <w:szCs w:val="12"/>
              </w:rPr>
              <w:t>Women have more opportunities than men</w:t>
            </w:r>
          </w:p>
        </w:tc>
      </w:tr>
      <w:tr w:rsidR="00846E38" w:rsidRPr="00BC0429">
        <w:trPr>
          <w:trHeight w:val="480"/>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lastRenderedPageBreak/>
              <w:t>govt_reg_2016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In general, do you think there is too much or too little regulation of business by the government?</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16"/>
              </w:numPr>
              <w:spacing w:after="0" w:line="276" w:lineRule="auto"/>
              <w:ind w:left="270" w:hanging="180"/>
              <w:rPr>
                <w:rFonts w:eastAsia="Arial" w:cs="Arial"/>
                <w:sz w:val="12"/>
                <w:szCs w:val="12"/>
              </w:rPr>
            </w:pPr>
            <w:r w:rsidRPr="00BC0429">
              <w:rPr>
                <w:rFonts w:eastAsia="Arial" w:cs="Arial"/>
                <w:sz w:val="12"/>
                <w:szCs w:val="12"/>
              </w:rPr>
              <w:t>Too much</w:t>
            </w:r>
          </w:p>
          <w:p w:rsidR="00846E38" w:rsidRPr="00BC0429" w:rsidRDefault="00BC0429">
            <w:pPr>
              <w:widowControl w:val="0"/>
              <w:numPr>
                <w:ilvl w:val="0"/>
                <w:numId w:val="16"/>
              </w:numPr>
              <w:spacing w:after="0" w:line="276" w:lineRule="auto"/>
              <w:ind w:left="270" w:hanging="180"/>
              <w:rPr>
                <w:rFonts w:eastAsia="Arial" w:cs="Arial"/>
                <w:sz w:val="12"/>
                <w:szCs w:val="12"/>
              </w:rPr>
            </w:pPr>
            <w:r w:rsidRPr="00BC0429">
              <w:rPr>
                <w:rFonts w:eastAsia="Arial" w:cs="Arial"/>
                <w:sz w:val="12"/>
                <w:szCs w:val="12"/>
              </w:rPr>
              <w:t>About the right amount</w:t>
            </w:r>
          </w:p>
          <w:p w:rsidR="00846E38" w:rsidRPr="00BC0429" w:rsidRDefault="00BC0429">
            <w:pPr>
              <w:widowControl w:val="0"/>
              <w:numPr>
                <w:ilvl w:val="0"/>
                <w:numId w:val="16"/>
              </w:numPr>
              <w:spacing w:after="0" w:line="276" w:lineRule="auto"/>
              <w:ind w:left="270" w:hanging="180"/>
              <w:rPr>
                <w:rFonts w:eastAsia="Arial" w:cs="Arial"/>
                <w:sz w:val="12"/>
                <w:szCs w:val="12"/>
              </w:rPr>
            </w:pPr>
            <w:r w:rsidRPr="00BC0429">
              <w:rPr>
                <w:rFonts w:eastAsia="Arial" w:cs="Arial"/>
                <w:sz w:val="12"/>
                <w:szCs w:val="12"/>
              </w:rPr>
              <w:t>Too little</w:t>
            </w:r>
          </w:p>
        </w:tc>
      </w:tr>
      <w:tr w:rsidR="00846E38" w:rsidRPr="00BC0429">
        <w:trPr>
          <w:trHeight w:val="750"/>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gvmt_involvement_2016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Role of government in economy - Which statement comes closer to your own view?</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55"/>
              </w:numPr>
              <w:spacing w:after="0" w:line="276" w:lineRule="auto"/>
              <w:ind w:left="270" w:hanging="180"/>
              <w:rPr>
                <w:rFonts w:eastAsia="Arial" w:cs="Arial"/>
                <w:sz w:val="12"/>
                <w:szCs w:val="12"/>
              </w:rPr>
            </w:pPr>
            <w:r w:rsidRPr="00BC0429">
              <w:rPr>
                <w:rFonts w:eastAsia="Arial" w:cs="Arial"/>
                <w:sz w:val="12"/>
                <w:szCs w:val="12"/>
              </w:rPr>
              <w:t>We need a strong government to handle today's complex economic problems</w:t>
            </w:r>
          </w:p>
          <w:p w:rsidR="00846E38" w:rsidRPr="00BC0429" w:rsidRDefault="00BC0429">
            <w:pPr>
              <w:widowControl w:val="0"/>
              <w:numPr>
                <w:ilvl w:val="0"/>
                <w:numId w:val="55"/>
              </w:numPr>
              <w:spacing w:after="0" w:line="276" w:lineRule="auto"/>
              <w:ind w:left="270" w:hanging="180"/>
              <w:rPr>
                <w:rFonts w:eastAsia="Arial" w:cs="Arial"/>
                <w:sz w:val="12"/>
                <w:szCs w:val="12"/>
              </w:rPr>
            </w:pPr>
            <w:r w:rsidRPr="00BC0429">
              <w:rPr>
                <w:rFonts w:eastAsia="Arial" w:cs="Arial"/>
                <w:sz w:val="12"/>
                <w:szCs w:val="12"/>
              </w:rPr>
              <w:t>People would be better able to handle today's problems within a free market with less government involvement</w:t>
            </w:r>
          </w:p>
        </w:tc>
      </w:tr>
      <w:tr w:rsidR="00846E38" w:rsidRPr="00BC0429">
        <w:trPr>
          <w:trHeight w:val="480"/>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healthreformbill_2016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Do you think the health care reform bill should be expanded, kept the same, or repealed?</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32"/>
              </w:numPr>
              <w:spacing w:after="0" w:line="276" w:lineRule="auto"/>
              <w:ind w:left="270" w:hanging="180"/>
              <w:rPr>
                <w:rFonts w:eastAsia="Arial" w:cs="Arial"/>
                <w:sz w:val="12"/>
                <w:szCs w:val="12"/>
              </w:rPr>
            </w:pPr>
            <w:r w:rsidRPr="00BC0429">
              <w:rPr>
                <w:rFonts w:eastAsia="Arial" w:cs="Arial"/>
                <w:sz w:val="12"/>
                <w:szCs w:val="12"/>
              </w:rPr>
              <w:t>Expanded</w:t>
            </w:r>
          </w:p>
          <w:p w:rsidR="00846E38" w:rsidRPr="00BC0429" w:rsidRDefault="00BC0429">
            <w:pPr>
              <w:widowControl w:val="0"/>
              <w:numPr>
                <w:ilvl w:val="0"/>
                <w:numId w:val="32"/>
              </w:numPr>
              <w:spacing w:after="0" w:line="276" w:lineRule="auto"/>
              <w:ind w:left="270" w:hanging="180"/>
              <w:rPr>
                <w:rFonts w:eastAsia="Arial" w:cs="Arial"/>
                <w:sz w:val="12"/>
                <w:szCs w:val="12"/>
              </w:rPr>
            </w:pPr>
            <w:r w:rsidRPr="00BC0429">
              <w:rPr>
                <w:rFonts w:eastAsia="Arial" w:cs="Arial"/>
                <w:sz w:val="12"/>
                <w:szCs w:val="12"/>
              </w:rPr>
              <w:t>Kept the same</w:t>
            </w:r>
          </w:p>
          <w:p w:rsidR="00846E38" w:rsidRPr="00BC0429" w:rsidRDefault="00BC0429">
            <w:pPr>
              <w:widowControl w:val="0"/>
              <w:numPr>
                <w:ilvl w:val="0"/>
                <w:numId w:val="32"/>
              </w:numPr>
              <w:spacing w:after="0" w:line="276" w:lineRule="auto"/>
              <w:ind w:left="270" w:hanging="180"/>
              <w:rPr>
                <w:rFonts w:eastAsia="Arial" w:cs="Arial"/>
                <w:sz w:val="12"/>
                <w:szCs w:val="12"/>
              </w:rPr>
            </w:pPr>
            <w:r w:rsidRPr="00BC0429">
              <w:rPr>
                <w:rFonts w:eastAsia="Arial" w:cs="Arial"/>
                <w:sz w:val="12"/>
                <w:szCs w:val="12"/>
              </w:rPr>
              <w:t>Repealed</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imiss_c_2016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Issue importance - Immigration</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17"/>
              </w:numPr>
              <w:spacing w:after="0" w:line="276" w:lineRule="auto"/>
              <w:ind w:left="270" w:hanging="180"/>
              <w:rPr>
                <w:rFonts w:eastAsia="Arial" w:cs="Arial"/>
                <w:sz w:val="12"/>
                <w:szCs w:val="12"/>
              </w:rPr>
            </w:pPr>
            <w:r w:rsidRPr="00BC0429">
              <w:rPr>
                <w:rFonts w:eastAsia="Arial" w:cs="Arial"/>
                <w:sz w:val="12"/>
                <w:szCs w:val="12"/>
              </w:rPr>
              <w:t>Very important</w:t>
            </w:r>
          </w:p>
          <w:p w:rsidR="00846E38" w:rsidRPr="00BC0429" w:rsidRDefault="00BC0429">
            <w:pPr>
              <w:widowControl w:val="0"/>
              <w:numPr>
                <w:ilvl w:val="0"/>
                <w:numId w:val="17"/>
              </w:numPr>
              <w:spacing w:after="0" w:line="276" w:lineRule="auto"/>
              <w:ind w:left="270" w:hanging="180"/>
              <w:rPr>
                <w:rFonts w:eastAsia="Arial" w:cs="Arial"/>
                <w:sz w:val="12"/>
                <w:szCs w:val="12"/>
              </w:rPr>
            </w:pPr>
            <w:r w:rsidRPr="00BC0429">
              <w:rPr>
                <w:rFonts w:eastAsia="Arial" w:cs="Arial"/>
                <w:sz w:val="12"/>
                <w:szCs w:val="12"/>
              </w:rPr>
              <w:t>Somewhat important</w:t>
            </w:r>
          </w:p>
          <w:p w:rsidR="00846E38" w:rsidRPr="00BC0429" w:rsidRDefault="00BC0429">
            <w:pPr>
              <w:widowControl w:val="0"/>
              <w:numPr>
                <w:ilvl w:val="0"/>
                <w:numId w:val="17"/>
              </w:numPr>
              <w:spacing w:after="0" w:line="276" w:lineRule="auto"/>
              <w:ind w:left="270" w:hanging="180"/>
              <w:rPr>
                <w:rFonts w:eastAsia="Arial" w:cs="Arial"/>
                <w:sz w:val="12"/>
                <w:szCs w:val="12"/>
              </w:rPr>
            </w:pPr>
            <w:r w:rsidRPr="00BC0429">
              <w:rPr>
                <w:rFonts w:eastAsia="Arial" w:cs="Arial"/>
                <w:sz w:val="12"/>
                <w:szCs w:val="12"/>
              </w:rPr>
              <w:t>Not very important</w:t>
            </w:r>
          </w:p>
          <w:p w:rsidR="00846E38" w:rsidRPr="00BC0429" w:rsidRDefault="00BC0429">
            <w:pPr>
              <w:widowControl w:val="0"/>
              <w:numPr>
                <w:ilvl w:val="0"/>
                <w:numId w:val="17"/>
              </w:numPr>
              <w:spacing w:after="0" w:line="276" w:lineRule="auto"/>
              <w:ind w:left="270" w:hanging="180"/>
              <w:rPr>
                <w:rFonts w:eastAsia="Arial" w:cs="Arial"/>
                <w:sz w:val="12"/>
                <w:szCs w:val="12"/>
              </w:rPr>
            </w:pPr>
            <w:r w:rsidRPr="00BC0429">
              <w:rPr>
                <w:rFonts w:eastAsia="Arial" w:cs="Arial"/>
                <w:sz w:val="12"/>
                <w:szCs w:val="12"/>
              </w:rPr>
              <w:t>Unimportant</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imiss_d_2016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Issue importance - The environment</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18"/>
              </w:numPr>
              <w:spacing w:after="0" w:line="276" w:lineRule="auto"/>
              <w:ind w:left="270" w:hanging="180"/>
              <w:rPr>
                <w:rFonts w:eastAsia="Arial" w:cs="Arial"/>
                <w:sz w:val="12"/>
                <w:szCs w:val="12"/>
              </w:rPr>
            </w:pPr>
            <w:r w:rsidRPr="00BC0429">
              <w:rPr>
                <w:rFonts w:eastAsia="Arial" w:cs="Arial"/>
                <w:sz w:val="12"/>
                <w:szCs w:val="12"/>
              </w:rPr>
              <w:t>Very important</w:t>
            </w:r>
          </w:p>
          <w:p w:rsidR="00846E38" w:rsidRPr="00BC0429" w:rsidRDefault="00BC0429">
            <w:pPr>
              <w:widowControl w:val="0"/>
              <w:numPr>
                <w:ilvl w:val="0"/>
                <w:numId w:val="18"/>
              </w:numPr>
              <w:spacing w:after="0" w:line="276" w:lineRule="auto"/>
              <w:ind w:left="270" w:hanging="180"/>
              <w:rPr>
                <w:rFonts w:eastAsia="Arial" w:cs="Arial"/>
                <w:sz w:val="12"/>
                <w:szCs w:val="12"/>
              </w:rPr>
            </w:pPr>
            <w:r w:rsidRPr="00BC0429">
              <w:rPr>
                <w:rFonts w:eastAsia="Arial" w:cs="Arial"/>
                <w:sz w:val="12"/>
                <w:szCs w:val="12"/>
              </w:rPr>
              <w:t>Somewhat important</w:t>
            </w:r>
          </w:p>
          <w:p w:rsidR="00846E38" w:rsidRPr="00BC0429" w:rsidRDefault="00BC0429">
            <w:pPr>
              <w:widowControl w:val="0"/>
              <w:numPr>
                <w:ilvl w:val="0"/>
                <w:numId w:val="18"/>
              </w:numPr>
              <w:spacing w:after="0" w:line="276" w:lineRule="auto"/>
              <w:ind w:left="270" w:hanging="180"/>
              <w:rPr>
                <w:rFonts w:eastAsia="Arial" w:cs="Arial"/>
                <w:sz w:val="12"/>
                <w:szCs w:val="12"/>
              </w:rPr>
            </w:pPr>
            <w:r w:rsidRPr="00BC0429">
              <w:rPr>
                <w:rFonts w:eastAsia="Arial" w:cs="Arial"/>
                <w:sz w:val="12"/>
                <w:szCs w:val="12"/>
              </w:rPr>
              <w:t>Not very important</w:t>
            </w:r>
          </w:p>
          <w:p w:rsidR="00846E38" w:rsidRPr="00BC0429" w:rsidRDefault="00BC0429">
            <w:pPr>
              <w:widowControl w:val="0"/>
              <w:numPr>
                <w:ilvl w:val="0"/>
                <w:numId w:val="18"/>
              </w:numPr>
              <w:spacing w:after="0" w:line="276" w:lineRule="auto"/>
              <w:ind w:left="270" w:hanging="180"/>
              <w:rPr>
                <w:rFonts w:eastAsia="Arial" w:cs="Arial"/>
                <w:sz w:val="12"/>
                <w:szCs w:val="12"/>
              </w:rPr>
            </w:pPr>
            <w:r w:rsidRPr="00BC0429">
              <w:rPr>
                <w:rFonts w:eastAsia="Arial" w:cs="Arial"/>
                <w:sz w:val="12"/>
                <w:szCs w:val="12"/>
              </w:rPr>
              <w:t>Unimportant</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imiss_f_2016</w:t>
            </w:r>
          </w:p>
        </w:tc>
        <w:tc>
          <w:tcPr>
            <w:tcW w:w="5490" w:type="dxa"/>
            <w:shd w:val="clear" w:color="auto" w:fill="FFFFFF"/>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Issue importance - Terrorism</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61"/>
              </w:numPr>
              <w:spacing w:after="0" w:line="276" w:lineRule="auto"/>
              <w:ind w:left="270" w:hanging="180"/>
              <w:rPr>
                <w:rFonts w:eastAsia="Arial" w:cs="Arial"/>
                <w:sz w:val="12"/>
                <w:szCs w:val="12"/>
              </w:rPr>
            </w:pPr>
            <w:r w:rsidRPr="00BC0429">
              <w:rPr>
                <w:rFonts w:eastAsia="Arial" w:cs="Arial"/>
                <w:sz w:val="12"/>
                <w:szCs w:val="12"/>
              </w:rPr>
              <w:t>Very important</w:t>
            </w:r>
          </w:p>
          <w:p w:rsidR="00846E38" w:rsidRPr="00BC0429" w:rsidRDefault="00BC0429">
            <w:pPr>
              <w:widowControl w:val="0"/>
              <w:numPr>
                <w:ilvl w:val="0"/>
                <w:numId w:val="61"/>
              </w:numPr>
              <w:spacing w:after="0" w:line="276" w:lineRule="auto"/>
              <w:ind w:left="270" w:hanging="180"/>
              <w:rPr>
                <w:rFonts w:eastAsia="Arial" w:cs="Arial"/>
                <w:sz w:val="12"/>
                <w:szCs w:val="12"/>
              </w:rPr>
            </w:pPr>
            <w:r w:rsidRPr="00BC0429">
              <w:rPr>
                <w:rFonts w:eastAsia="Arial" w:cs="Arial"/>
                <w:sz w:val="12"/>
                <w:szCs w:val="12"/>
              </w:rPr>
              <w:t>Somewhat important</w:t>
            </w:r>
          </w:p>
          <w:p w:rsidR="00846E38" w:rsidRPr="00BC0429" w:rsidRDefault="00BC0429">
            <w:pPr>
              <w:widowControl w:val="0"/>
              <w:numPr>
                <w:ilvl w:val="0"/>
                <w:numId w:val="61"/>
              </w:numPr>
              <w:spacing w:after="0" w:line="276" w:lineRule="auto"/>
              <w:ind w:left="270" w:hanging="180"/>
              <w:rPr>
                <w:rFonts w:eastAsia="Arial" w:cs="Arial"/>
                <w:sz w:val="12"/>
                <w:szCs w:val="12"/>
              </w:rPr>
            </w:pPr>
            <w:r w:rsidRPr="00BC0429">
              <w:rPr>
                <w:rFonts w:eastAsia="Arial" w:cs="Arial"/>
                <w:sz w:val="12"/>
                <w:szCs w:val="12"/>
              </w:rPr>
              <w:t>Not very important</w:t>
            </w:r>
          </w:p>
          <w:p w:rsidR="00846E38" w:rsidRPr="00BC0429" w:rsidRDefault="00BC0429">
            <w:pPr>
              <w:widowControl w:val="0"/>
              <w:numPr>
                <w:ilvl w:val="0"/>
                <w:numId w:val="61"/>
              </w:numPr>
              <w:spacing w:after="0" w:line="276" w:lineRule="auto"/>
              <w:ind w:left="270" w:hanging="180"/>
              <w:rPr>
                <w:rFonts w:eastAsia="Arial" w:cs="Arial"/>
                <w:sz w:val="12"/>
                <w:szCs w:val="12"/>
              </w:rPr>
            </w:pPr>
            <w:r w:rsidRPr="00BC0429">
              <w:rPr>
                <w:rFonts w:eastAsia="Arial" w:cs="Arial"/>
                <w:sz w:val="12"/>
                <w:szCs w:val="12"/>
              </w:rPr>
              <w:t>Unimportant</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imiss_g_2016</w:t>
            </w:r>
          </w:p>
        </w:tc>
        <w:tc>
          <w:tcPr>
            <w:tcW w:w="5490" w:type="dxa"/>
            <w:shd w:val="clear" w:color="auto" w:fill="FFFFFF"/>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Issue importance - Gay rights</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2"/>
              </w:numPr>
              <w:spacing w:after="0" w:line="276" w:lineRule="auto"/>
              <w:ind w:left="270" w:hanging="180"/>
              <w:rPr>
                <w:rFonts w:eastAsia="Arial" w:cs="Arial"/>
                <w:sz w:val="12"/>
                <w:szCs w:val="12"/>
              </w:rPr>
            </w:pPr>
            <w:r w:rsidRPr="00BC0429">
              <w:rPr>
                <w:rFonts w:eastAsia="Arial" w:cs="Arial"/>
                <w:sz w:val="12"/>
                <w:szCs w:val="12"/>
              </w:rPr>
              <w:t>Very important</w:t>
            </w:r>
          </w:p>
          <w:p w:rsidR="00846E38" w:rsidRPr="00BC0429" w:rsidRDefault="00BC0429">
            <w:pPr>
              <w:widowControl w:val="0"/>
              <w:numPr>
                <w:ilvl w:val="0"/>
                <w:numId w:val="2"/>
              </w:numPr>
              <w:spacing w:after="0" w:line="276" w:lineRule="auto"/>
              <w:ind w:left="270" w:hanging="180"/>
              <w:rPr>
                <w:rFonts w:eastAsia="Arial" w:cs="Arial"/>
                <w:sz w:val="12"/>
                <w:szCs w:val="12"/>
              </w:rPr>
            </w:pPr>
            <w:r w:rsidRPr="00BC0429">
              <w:rPr>
                <w:rFonts w:eastAsia="Arial" w:cs="Arial"/>
                <w:sz w:val="12"/>
                <w:szCs w:val="12"/>
              </w:rPr>
              <w:t>Somewhat important</w:t>
            </w:r>
          </w:p>
          <w:p w:rsidR="00846E38" w:rsidRPr="00BC0429" w:rsidRDefault="00BC0429">
            <w:pPr>
              <w:widowControl w:val="0"/>
              <w:numPr>
                <w:ilvl w:val="0"/>
                <w:numId w:val="2"/>
              </w:numPr>
              <w:spacing w:after="0" w:line="276" w:lineRule="auto"/>
              <w:ind w:left="270" w:hanging="180"/>
              <w:rPr>
                <w:rFonts w:eastAsia="Arial" w:cs="Arial"/>
                <w:sz w:val="12"/>
                <w:szCs w:val="12"/>
              </w:rPr>
            </w:pPr>
            <w:r w:rsidRPr="00BC0429">
              <w:rPr>
                <w:rFonts w:eastAsia="Arial" w:cs="Arial"/>
                <w:sz w:val="12"/>
                <w:szCs w:val="12"/>
              </w:rPr>
              <w:t>Not very important</w:t>
            </w:r>
          </w:p>
          <w:p w:rsidR="00846E38" w:rsidRPr="00BC0429" w:rsidRDefault="00BC0429">
            <w:pPr>
              <w:widowControl w:val="0"/>
              <w:numPr>
                <w:ilvl w:val="0"/>
                <w:numId w:val="2"/>
              </w:numPr>
              <w:spacing w:after="0" w:line="276" w:lineRule="auto"/>
              <w:ind w:left="270" w:hanging="180"/>
              <w:rPr>
                <w:rFonts w:eastAsia="Arial" w:cs="Arial"/>
                <w:sz w:val="12"/>
                <w:szCs w:val="12"/>
              </w:rPr>
            </w:pPr>
            <w:r w:rsidRPr="00BC0429">
              <w:rPr>
                <w:rFonts w:eastAsia="Arial" w:cs="Arial"/>
                <w:sz w:val="12"/>
                <w:szCs w:val="12"/>
              </w:rPr>
              <w:t>Unimportant</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imiss_l_2016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Issue importance - Climate change</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8"/>
              </w:numPr>
              <w:spacing w:after="0" w:line="276" w:lineRule="auto"/>
              <w:ind w:left="270" w:hanging="180"/>
              <w:rPr>
                <w:rFonts w:eastAsia="Arial" w:cs="Arial"/>
                <w:sz w:val="12"/>
                <w:szCs w:val="12"/>
              </w:rPr>
            </w:pPr>
            <w:r w:rsidRPr="00BC0429">
              <w:rPr>
                <w:rFonts w:eastAsia="Arial" w:cs="Arial"/>
                <w:sz w:val="12"/>
                <w:szCs w:val="12"/>
              </w:rPr>
              <w:t>Very important</w:t>
            </w:r>
          </w:p>
          <w:p w:rsidR="00846E38" w:rsidRPr="00BC0429" w:rsidRDefault="00BC0429">
            <w:pPr>
              <w:widowControl w:val="0"/>
              <w:numPr>
                <w:ilvl w:val="0"/>
                <w:numId w:val="8"/>
              </w:numPr>
              <w:spacing w:after="0" w:line="276" w:lineRule="auto"/>
              <w:ind w:left="270" w:hanging="180"/>
              <w:rPr>
                <w:rFonts w:eastAsia="Arial" w:cs="Arial"/>
                <w:sz w:val="12"/>
                <w:szCs w:val="12"/>
              </w:rPr>
            </w:pPr>
            <w:r w:rsidRPr="00BC0429">
              <w:rPr>
                <w:rFonts w:eastAsia="Arial" w:cs="Arial"/>
                <w:sz w:val="12"/>
                <w:szCs w:val="12"/>
              </w:rPr>
              <w:t>Somewhat important</w:t>
            </w:r>
          </w:p>
          <w:p w:rsidR="00846E38" w:rsidRPr="00BC0429" w:rsidRDefault="00BC0429">
            <w:pPr>
              <w:widowControl w:val="0"/>
              <w:numPr>
                <w:ilvl w:val="0"/>
                <w:numId w:val="8"/>
              </w:numPr>
              <w:spacing w:after="0" w:line="276" w:lineRule="auto"/>
              <w:ind w:left="270" w:hanging="180"/>
              <w:rPr>
                <w:rFonts w:eastAsia="Arial" w:cs="Arial"/>
                <w:sz w:val="12"/>
                <w:szCs w:val="12"/>
              </w:rPr>
            </w:pPr>
            <w:r w:rsidRPr="00BC0429">
              <w:rPr>
                <w:rFonts w:eastAsia="Arial" w:cs="Arial"/>
                <w:sz w:val="12"/>
                <w:szCs w:val="12"/>
              </w:rPr>
              <w:t>Not very important</w:t>
            </w:r>
          </w:p>
          <w:p w:rsidR="00846E38" w:rsidRPr="00BC0429" w:rsidRDefault="00BC0429">
            <w:pPr>
              <w:widowControl w:val="0"/>
              <w:numPr>
                <w:ilvl w:val="0"/>
                <w:numId w:val="8"/>
              </w:numPr>
              <w:spacing w:after="0" w:line="276" w:lineRule="auto"/>
              <w:ind w:left="270" w:hanging="180"/>
              <w:rPr>
                <w:rFonts w:eastAsia="Arial" w:cs="Arial"/>
                <w:sz w:val="12"/>
                <w:szCs w:val="12"/>
              </w:rPr>
            </w:pPr>
            <w:r w:rsidRPr="00BC0429">
              <w:rPr>
                <w:rFonts w:eastAsia="Arial" w:cs="Arial"/>
                <w:sz w:val="12"/>
                <w:szCs w:val="12"/>
              </w:rPr>
              <w:t>Unimportant</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imiss_p_2016</w:t>
            </w:r>
          </w:p>
        </w:tc>
        <w:tc>
          <w:tcPr>
            <w:tcW w:w="5490" w:type="dxa"/>
            <w:shd w:val="clear" w:color="auto" w:fill="FFFFFF"/>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Issue importance - The budget deficit</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31"/>
              </w:numPr>
              <w:spacing w:after="0" w:line="276" w:lineRule="auto"/>
              <w:ind w:left="270" w:hanging="180"/>
              <w:rPr>
                <w:rFonts w:eastAsia="Arial" w:cs="Arial"/>
                <w:sz w:val="12"/>
                <w:szCs w:val="12"/>
              </w:rPr>
            </w:pPr>
            <w:r w:rsidRPr="00BC0429">
              <w:rPr>
                <w:rFonts w:eastAsia="Arial" w:cs="Arial"/>
                <w:sz w:val="12"/>
                <w:szCs w:val="12"/>
              </w:rPr>
              <w:t>Very important</w:t>
            </w:r>
          </w:p>
          <w:p w:rsidR="00846E38" w:rsidRPr="00BC0429" w:rsidRDefault="00BC0429">
            <w:pPr>
              <w:widowControl w:val="0"/>
              <w:numPr>
                <w:ilvl w:val="0"/>
                <w:numId w:val="31"/>
              </w:numPr>
              <w:spacing w:after="0" w:line="276" w:lineRule="auto"/>
              <w:ind w:left="270" w:hanging="180"/>
              <w:rPr>
                <w:rFonts w:eastAsia="Arial" w:cs="Arial"/>
                <w:sz w:val="12"/>
                <w:szCs w:val="12"/>
              </w:rPr>
            </w:pPr>
            <w:r w:rsidRPr="00BC0429">
              <w:rPr>
                <w:rFonts w:eastAsia="Arial" w:cs="Arial"/>
                <w:sz w:val="12"/>
                <w:szCs w:val="12"/>
              </w:rPr>
              <w:t>Somewhat important</w:t>
            </w:r>
          </w:p>
          <w:p w:rsidR="00846E38" w:rsidRPr="00BC0429" w:rsidRDefault="00BC0429">
            <w:pPr>
              <w:widowControl w:val="0"/>
              <w:numPr>
                <w:ilvl w:val="0"/>
                <w:numId w:val="31"/>
              </w:numPr>
              <w:spacing w:after="0" w:line="276" w:lineRule="auto"/>
              <w:ind w:left="270" w:hanging="180"/>
              <w:rPr>
                <w:rFonts w:eastAsia="Arial" w:cs="Arial"/>
                <w:sz w:val="12"/>
                <w:szCs w:val="12"/>
              </w:rPr>
            </w:pPr>
            <w:r w:rsidRPr="00BC0429">
              <w:rPr>
                <w:rFonts w:eastAsia="Arial" w:cs="Arial"/>
                <w:sz w:val="12"/>
                <w:szCs w:val="12"/>
              </w:rPr>
              <w:t>Not very important</w:t>
            </w:r>
          </w:p>
          <w:p w:rsidR="00846E38" w:rsidRPr="00BC0429" w:rsidRDefault="00BC0429">
            <w:pPr>
              <w:widowControl w:val="0"/>
              <w:numPr>
                <w:ilvl w:val="0"/>
                <w:numId w:val="31"/>
              </w:numPr>
              <w:spacing w:after="0" w:line="276" w:lineRule="auto"/>
              <w:ind w:left="270" w:hanging="180"/>
              <w:rPr>
                <w:rFonts w:eastAsia="Arial" w:cs="Arial"/>
                <w:sz w:val="12"/>
                <w:szCs w:val="12"/>
              </w:rPr>
            </w:pPr>
            <w:r w:rsidRPr="00BC0429">
              <w:rPr>
                <w:rFonts w:eastAsia="Arial" w:cs="Arial"/>
                <w:sz w:val="12"/>
                <w:szCs w:val="12"/>
              </w:rPr>
              <w:t>Unimportant</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imiss_r_2016</w:t>
            </w:r>
          </w:p>
        </w:tc>
        <w:tc>
          <w:tcPr>
            <w:tcW w:w="5490" w:type="dxa"/>
            <w:shd w:val="clear" w:color="auto" w:fill="FFFFFF"/>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Issue importance - Taxes</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47"/>
              </w:numPr>
              <w:spacing w:after="0" w:line="276" w:lineRule="auto"/>
              <w:ind w:left="270" w:hanging="180"/>
              <w:rPr>
                <w:rFonts w:eastAsia="Arial" w:cs="Arial"/>
                <w:sz w:val="12"/>
                <w:szCs w:val="12"/>
              </w:rPr>
            </w:pPr>
            <w:r w:rsidRPr="00BC0429">
              <w:rPr>
                <w:rFonts w:eastAsia="Arial" w:cs="Arial"/>
                <w:sz w:val="12"/>
                <w:szCs w:val="12"/>
              </w:rPr>
              <w:t>Very important</w:t>
            </w:r>
          </w:p>
          <w:p w:rsidR="00846E38" w:rsidRPr="00BC0429" w:rsidRDefault="00BC0429">
            <w:pPr>
              <w:widowControl w:val="0"/>
              <w:numPr>
                <w:ilvl w:val="0"/>
                <w:numId w:val="47"/>
              </w:numPr>
              <w:spacing w:after="0" w:line="276" w:lineRule="auto"/>
              <w:ind w:left="270" w:hanging="180"/>
              <w:rPr>
                <w:rFonts w:eastAsia="Arial" w:cs="Arial"/>
                <w:sz w:val="12"/>
                <w:szCs w:val="12"/>
              </w:rPr>
            </w:pPr>
            <w:r w:rsidRPr="00BC0429">
              <w:rPr>
                <w:rFonts w:eastAsia="Arial" w:cs="Arial"/>
                <w:sz w:val="12"/>
                <w:szCs w:val="12"/>
              </w:rPr>
              <w:t>Somewhat important</w:t>
            </w:r>
          </w:p>
          <w:p w:rsidR="00846E38" w:rsidRPr="00BC0429" w:rsidRDefault="00BC0429">
            <w:pPr>
              <w:widowControl w:val="0"/>
              <w:numPr>
                <w:ilvl w:val="0"/>
                <w:numId w:val="47"/>
              </w:numPr>
              <w:spacing w:after="0" w:line="276" w:lineRule="auto"/>
              <w:ind w:left="270" w:hanging="180"/>
              <w:rPr>
                <w:rFonts w:eastAsia="Arial" w:cs="Arial"/>
                <w:sz w:val="12"/>
                <w:szCs w:val="12"/>
              </w:rPr>
            </w:pPr>
            <w:r w:rsidRPr="00BC0429">
              <w:rPr>
                <w:rFonts w:eastAsia="Arial" w:cs="Arial"/>
                <w:sz w:val="12"/>
                <w:szCs w:val="12"/>
              </w:rPr>
              <w:t>Not very important</w:t>
            </w:r>
          </w:p>
          <w:p w:rsidR="00846E38" w:rsidRPr="00BC0429" w:rsidRDefault="00BC0429">
            <w:pPr>
              <w:widowControl w:val="0"/>
              <w:numPr>
                <w:ilvl w:val="0"/>
                <w:numId w:val="47"/>
              </w:numPr>
              <w:spacing w:after="0" w:line="276" w:lineRule="auto"/>
              <w:ind w:left="270" w:hanging="180"/>
              <w:rPr>
                <w:rFonts w:eastAsia="Arial" w:cs="Arial"/>
                <w:sz w:val="12"/>
                <w:szCs w:val="12"/>
              </w:rPr>
            </w:pPr>
            <w:r w:rsidRPr="00BC0429">
              <w:rPr>
                <w:rFonts w:eastAsia="Arial" w:cs="Arial"/>
                <w:sz w:val="12"/>
                <w:szCs w:val="12"/>
              </w:rPr>
              <w:t>Unimportant</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imiss_t_2016</w:t>
            </w:r>
          </w:p>
        </w:tc>
        <w:tc>
          <w:tcPr>
            <w:tcW w:w="5490" w:type="dxa"/>
            <w:shd w:val="clear" w:color="auto" w:fill="FFFFFF"/>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Issue importance - Abortion</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30"/>
              </w:numPr>
              <w:spacing w:after="0" w:line="276" w:lineRule="auto"/>
              <w:ind w:left="270" w:hanging="180"/>
              <w:rPr>
                <w:rFonts w:eastAsia="Arial" w:cs="Arial"/>
                <w:sz w:val="12"/>
                <w:szCs w:val="12"/>
              </w:rPr>
            </w:pPr>
            <w:r w:rsidRPr="00BC0429">
              <w:rPr>
                <w:rFonts w:eastAsia="Arial" w:cs="Arial"/>
                <w:sz w:val="12"/>
                <w:szCs w:val="12"/>
              </w:rPr>
              <w:t>Very important</w:t>
            </w:r>
          </w:p>
          <w:p w:rsidR="00846E38" w:rsidRPr="00BC0429" w:rsidRDefault="00BC0429">
            <w:pPr>
              <w:widowControl w:val="0"/>
              <w:numPr>
                <w:ilvl w:val="0"/>
                <w:numId w:val="30"/>
              </w:numPr>
              <w:spacing w:after="0" w:line="276" w:lineRule="auto"/>
              <w:ind w:left="270" w:hanging="180"/>
              <w:rPr>
                <w:rFonts w:eastAsia="Arial" w:cs="Arial"/>
                <w:sz w:val="12"/>
                <w:szCs w:val="12"/>
              </w:rPr>
            </w:pPr>
            <w:r w:rsidRPr="00BC0429">
              <w:rPr>
                <w:rFonts w:eastAsia="Arial" w:cs="Arial"/>
                <w:sz w:val="12"/>
                <w:szCs w:val="12"/>
              </w:rPr>
              <w:t>Somewhat important</w:t>
            </w:r>
          </w:p>
          <w:p w:rsidR="00846E38" w:rsidRPr="00BC0429" w:rsidRDefault="00BC0429">
            <w:pPr>
              <w:widowControl w:val="0"/>
              <w:numPr>
                <w:ilvl w:val="0"/>
                <w:numId w:val="30"/>
              </w:numPr>
              <w:spacing w:after="0" w:line="276" w:lineRule="auto"/>
              <w:ind w:left="270" w:hanging="180"/>
              <w:rPr>
                <w:rFonts w:eastAsia="Arial" w:cs="Arial"/>
                <w:sz w:val="12"/>
                <w:szCs w:val="12"/>
              </w:rPr>
            </w:pPr>
            <w:r w:rsidRPr="00BC0429">
              <w:rPr>
                <w:rFonts w:eastAsia="Arial" w:cs="Arial"/>
                <w:sz w:val="12"/>
                <w:szCs w:val="12"/>
              </w:rPr>
              <w:t>Not very important</w:t>
            </w:r>
          </w:p>
          <w:p w:rsidR="00846E38" w:rsidRPr="00BC0429" w:rsidRDefault="00BC0429">
            <w:pPr>
              <w:widowControl w:val="0"/>
              <w:numPr>
                <w:ilvl w:val="0"/>
                <w:numId w:val="30"/>
              </w:numPr>
              <w:spacing w:after="0" w:line="276" w:lineRule="auto"/>
              <w:ind w:left="270" w:hanging="180"/>
              <w:rPr>
                <w:rFonts w:eastAsia="Arial" w:cs="Arial"/>
                <w:sz w:val="12"/>
                <w:szCs w:val="12"/>
              </w:rPr>
            </w:pPr>
            <w:r w:rsidRPr="00BC0429">
              <w:rPr>
                <w:rFonts w:eastAsia="Arial" w:cs="Arial"/>
                <w:sz w:val="12"/>
                <w:szCs w:val="12"/>
              </w:rPr>
              <w:t>Unimportant</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imiss_u_2016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Issue importance - The size of government</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3"/>
              </w:numPr>
              <w:spacing w:after="0" w:line="276" w:lineRule="auto"/>
              <w:ind w:left="270" w:hanging="180"/>
              <w:rPr>
                <w:rFonts w:eastAsia="Arial" w:cs="Arial"/>
                <w:sz w:val="12"/>
                <w:szCs w:val="12"/>
              </w:rPr>
            </w:pPr>
            <w:r w:rsidRPr="00BC0429">
              <w:rPr>
                <w:rFonts w:eastAsia="Arial" w:cs="Arial"/>
                <w:sz w:val="12"/>
                <w:szCs w:val="12"/>
              </w:rPr>
              <w:t>Very important</w:t>
            </w:r>
          </w:p>
          <w:p w:rsidR="00846E38" w:rsidRPr="00BC0429" w:rsidRDefault="00BC0429">
            <w:pPr>
              <w:widowControl w:val="0"/>
              <w:numPr>
                <w:ilvl w:val="0"/>
                <w:numId w:val="3"/>
              </w:numPr>
              <w:spacing w:after="0" w:line="276" w:lineRule="auto"/>
              <w:ind w:left="270" w:hanging="180"/>
              <w:rPr>
                <w:rFonts w:eastAsia="Arial" w:cs="Arial"/>
                <w:sz w:val="12"/>
                <w:szCs w:val="12"/>
              </w:rPr>
            </w:pPr>
            <w:r w:rsidRPr="00BC0429">
              <w:rPr>
                <w:rFonts w:eastAsia="Arial" w:cs="Arial"/>
                <w:sz w:val="12"/>
                <w:szCs w:val="12"/>
              </w:rPr>
              <w:t>Somewhat important</w:t>
            </w:r>
          </w:p>
          <w:p w:rsidR="00846E38" w:rsidRPr="00BC0429" w:rsidRDefault="00BC0429">
            <w:pPr>
              <w:widowControl w:val="0"/>
              <w:numPr>
                <w:ilvl w:val="0"/>
                <w:numId w:val="3"/>
              </w:numPr>
              <w:spacing w:after="0" w:line="276" w:lineRule="auto"/>
              <w:ind w:left="270" w:hanging="180"/>
              <w:rPr>
                <w:rFonts w:eastAsia="Arial" w:cs="Arial"/>
                <w:sz w:val="12"/>
                <w:szCs w:val="12"/>
              </w:rPr>
            </w:pPr>
            <w:r w:rsidRPr="00BC0429">
              <w:rPr>
                <w:rFonts w:eastAsia="Arial" w:cs="Arial"/>
                <w:sz w:val="12"/>
                <w:szCs w:val="12"/>
              </w:rPr>
              <w:t>Not very important</w:t>
            </w:r>
          </w:p>
          <w:p w:rsidR="00846E38" w:rsidRPr="00BC0429" w:rsidRDefault="00BC0429">
            <w:pPr>
              <w:widowControl w:val="0"/>
              <w:numPr>
                <w:ilvl w:val="0"/>
                <w:numId w:val="3"/>
              </w:numPr>
              <w:spacing w:after="0" w:line="276" w:lineRule="auto"/>
              <w:ind w:left="270" w:hanging="180"/>
              <w:rPr>
                <w:rFonts w:eastAsia="Arial" w:cs="Arial"/>
                <w:sz w:val="12"/>
                <w:szCs w:val="12"/>
              </w:rPr>
            </w:pPr>
            <w:r w:rsidRPr="00BC0429">
              <w:rPr>
                <w:rFonts w:eastAsia="Arial" w:cs="Arial"/>
                <w:sz w:val="12"/>
                <w:szCs w:val="12"/>
              </w:rPr>
              <w:t>Unimportant</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imiss_x_2016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Issue importance - Racial equality</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40"/>
              </w:numPr>
              <w:spacing w:after="0" w:line="276" w:lineRule="auto"/>
              <w:ind w:left="270" w:hanging="180"/>
              <w:rPr>
                <w:rFonts w:eastAsia="Arial" w:cs="Arial"/>
                <w:sz w:val="12"/>
                <w:szCs w:val="12"/>
              </w:rPr>
            </w:pPr>
            <w:r w:rsidRPr="00BC0429">
              <w:rPr>
                <w:rFonts w:eastAsia="Arial" w:cs="Arial"/>
                <w:sz w:val="12"/>
                <w:szCs w:val="12"/>
              </w:rPr>
              <w:t>Very important</w:t>
            </w:r>
          </w:p>
          <w:p w:rsidR="00846E38" w:rsidRPr="00BC0429" w:rsidRDefault="00BC0429">
            <w:pPr>
              <w:widowControl w:val="0"/>
              <w:numPr>
                <w:ilvl w:val="0"/>
                <w:numId w:val="40"/>
              </w:numPr>
              <w:spacing w:after="0" w:line="276" w:lineRule="auto"/>
              <w:ind w:left="270" w:hanging="180"/>
              <w:rPr>
                <w:rFonts w:eastAsia="Arial" w:cs="Arial"/>
                <w:sz w:val="12"/>
                <w:szCs w:val="12"/>
              </w:rPr>
            </w:pPr>
            <w:r w:rsidRPr="00BC0429">
              <w:rPr>
                <w:rFonts w:eastAsia="Arial" w:cs="Arial"/>
                <w:sz w:val="12"/>
                <w:szCs w:val="12"/>
              </w:rPr>
              <w:t>Somewhat important</w:t>
            </w:r>
          </w:p>
          <w:p w:rsidR="00846E38" w:rsidRPr="00BC0429" w:rsidRDefault="00BC0429">
            <w:pPr>
              <w:widowControl w:val="0"/>
              <w:numPr>
                <w:ilvl w:val="0"/>
                <w:numId w:val="40"/>
              </w:numPr>
              <w:spacing w:after="0" w:line="276" w:lineRule="auto"/>
              <w:ind w:left="270" w:hanging="180"/>
              <w:rPr>
                <w:rFonts w:eastAsia="Arial" w:cs="Arial"/>
                <w:sz w:val="12"/>
                <w:szCs w:val="12"/>
              </w:rPr>
            </w:pPr>
            <w:r w:rsidRPr="00BC0429">
              <w:rPr>
                <w:rFonts w:eastAsia="Arial" w:cs="Arial"/>
                <w:sz w:val="12"/>
                <w:szCs w:val="12"/>
              </w:rPr>
              <w:t>Not very important</w:t>
            </w:r>
          </w:p>
          <w:p w:rsidR="00846E38" w:rsidRPr="00BC0429" w:rsidRDefault="00BC0429">
            <w:pPr>
              <w:widowControl w:val="0"/>
              <w:numPr>
                <w:ilvl w:val="0"/>
                <w:numId w:val="40"/>
              </w:numPr>
              <w:spacing w:after="0" w:line="276" w:lineRule="auto"/>
              <w:ind w:left="270" w:hanging="180"/>
              <w:rPr>
                <w:rFonts w:eastAsia="Arial" w:cs="Arial"/>
                <w:sz w:val="12"/>
                <w:szCs w:val="12"/>
              </w:rPr>
            </w:pPr>
            <w:r w:rsidRPr="00BC0429">
              <w:rPr>
                <w:rFonts w:eastAsia="Arial" w:cs="Arial"/>
                <w:sz w:val="12"/>
                <w:szCs w:val="12"/>
              </w:rPr>
              <w:t>Unimportant</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imiss_y_2016</w:t>
            </w:r>
          </w:p>
        </w:tc>
        <w:tc>
          <w:tcPr>
            <w:tcW w:w="5490" w:type="dxa"/>
            <w:shd w:val="clear" w:color="auto" w:fill="FFFFFF"/>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Issue importance - Gender equality</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48"/>
              </w:numPr>
              <w:spacing w:after="0" w:line="276" w:lineRule="auto"/>
              <w:ind w:left="270" w:hanging="180"/>
              <w:rPr>
                <w:rFonts w:eastAsia="Arial" w:cs="Arial"/>
                <w:sz w:val="12"/>
                <w:szCs w:val="12"/>
              </w:rPr>
            </w:pPr>
            <w:r w:rsidRPr="00BC0429">
              <w:rPr>
                <w:rFonts w:eastAsia="Arial" w:cs="Arial"/>
                <w:sz w:val="12"/>
                <w:szCs w:val="12"/>
              </w:rPr>
              <w:t>Very important</w:t>
            </w:r>
          </w:p>
          <w:p w:rsidR="00846E38" w:rsidRPr="00BC0429" w:rsidRDefault="00BC0429">
            <w:pPr>
              <w:widowControl w:val="0"/>
              <w:numPr>
                <w:ilvl w:val="0"/>
                <w:numId w:val="48"/>
              </w:numPr>
              <w:spacing w:after="0" w:line="276" w:lineRule="auto"/>
              <w:ind w:left="270" w:hanging="180"/>
              <w:rPr>
                <w:rFonts w:eastAsia="Arial" w:cs="Arial"/>
                <w:sz w:val="12"/>
                <w:szCs w:val="12"/>
              </w:rPr>
            </w:pPr>
            <w:r w:rsidRPr="00BC0429">
              <w:rPr>
                <w:rFonts w:eastAsia="Arial" w:cs="Arial"/>
                <w:sz w:val="12"/>
                <w:szCs w:val="12"/>
              </w:rPr>
              <w:t>Somewhat important</w:t>
            </w:r>
          </w:p>
          <w:p w:rsidR="00846E38" w:rsidRPr="00BC0429" w:rsidRDefault="00BC0429">
            <w:pPr>
              <w:widowControl w:val="0"/>
              <w:numPr>
                <w:ilvl w:val="0"/>
                <w:numId w:val="48"/>
              </w:numPr>
              <w:spacing w:after="0" w:line="276" w:lineRule="auto"/>
              <w:ind w:left="270" w:hanging="180"/>
              <w:rPr>
                <w:rFonts w:eastAsia="Arial" w:cs="Arial"/>
                <w:sz w:val="12"/>
                <w:szCs w:val="12"/>
              </w:rPr>
            </w:pPr>
            <w:r w:rsidRPr="00BC0429">
              <w:rPr>
                <w:rFonts w:eastAsia="Arial" w:cs="Arial"/>
                <w:sz w:val="12"/>
                <w:szCs w:val="12"/>
              </w:rPr>
              <w:t>Not very important</w:t>
            </w:r>
          </w:p>
          <w:p w:rsidR="00846E38" w:rsidRPr="00BC0429" w:rsidRDefault="00BC0429">
            <w:pPr>
              <w:widowControl w:val="0"/>
              <w:numPr>
                <w:ilvl w:val="0"/>
                <w:numId w:val="48"/>
              </w:numPr>
              <w:spacing w:after="0" w:line="276" w:lineRule="auto"/>
              <w:ind w:left="270" w:hanging="180"/>
              <w:rPr>
                <w:rFonts w:eastAsia="Arial" w:cs="Arial"/>
                <w:sz w:val="12"/>
                <w:szCs w:val="12"/>
              </w:rPr>
            </w:pPr>
            <w:r w:rsidRPr="00BC0429">
              <w:rPr>
                <w:rFonts w:eastAsia="Arial" w:cs="Arial"/>
                <w:sz w:val="12"/>
                <w:szCs w:val="12"/>
              </w:rPr>
              <w:t>Unimportant</w:t>
            </w:r>
          </w:p>
        </w:tc>
      </w:tr>
      <w:tr w:rsidR="00846E38" w:rsidRPr="00BC0429">
        <w:trPr>
          <w:trHeight w:val="480"/>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immi_contribution_2016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Overall, do you think illegal immigrants make a contribution to American society or are a drain?</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4"/>
              </w:numPr>
              <w:spacing w:after="0" w:line="276" w:lineRule="auto"/>
              <w:ind w:left="270" w:hanging="180"/>
              <w:rPr>
                <w:rFonts w:eastAsia="Arial" w:cs="Arial"/>
                <w:sz w:val="12"/>
                <w:szCs w:val="12"/>
              </w:rPr>
            </w:pPr>
            <w:r w:rsidRPr="00BC0429">
              <w:rPr>
                <w:rFonts w:eastAsia="Arial" w:cs="Arial"/>
                <w:sz w:val="12"/>
                <w:szCs w:val="12"/>
              </w:rPr>
              <w:t>Mostly make a contribution</w:t>
            </w:r>
          </w:p>
          <w:p w:rsidR="00846E38" w:rsidRPr="00BC0429" w:rsidRDefault="00BC0429">
            <w:pPr>
              <w:widowControl w:val="0"/>
              <w:numPr>
                <w:ilvl w:val="0"/>
                <w:numId w:val="4"/>
              </w:numPr>
              <w:spacing w:after="0" w:line="276" w:lineRule="auto"/>
              <w:ind w:left="270" w:hanging="180"/>
              <w:rPr>
                <w:rFonts w:eastAsia="Arial" w:cs="Arial"/>
                <w:sz w:val="12"/>
                <w:szCs w:val="12"/>
              </w:rPr>
            </w:pPr>
            <w:r w:rsidRPr="00BC0429">
              <w:rPr>
                <w:rFonts w:eastAsia="Arial" w:cs="Arial"/>
                <w:sz w:val="12"/>
                <w:szCs w:val="12"/>
              </w:rPr>
              <w:t>Neither</w:t>
            </w:r>
          </w:p>
          <w:p w:rsidR="00846E38" w:rsidRPr="00BC0429" w:rsidRDefault="00BC0429">
            <w:pPr>
              <w:widowControl w:val="0"/>
              <w:numPr>
                <w:ilvl w:val="0"/>
                <w:numId w:val="4"/>
              </w:numPr>
              <w:spacing w:after="0" w:line="276" w:lineRule="auto"/>
              <w:ind w:left="270" w:hanging="180"/>
              <w:rPr>
                <w:rFonts w:eastAsia="Arial" w:cs="Arial"/>
                <w:sz w:val="12"/>
                <w:szCs w:val="12"/>
              </w:rPr>
            </w:pPr>
            <w:r w:rsidRPr="00BC0429">
              <w:rPr>
                <w:rFonts w:eastAsia="Arial" w:cs="Arial"/>
                <w:sz w:val="12"/>
                <w:szCs w:val="12"/>
              </w:rPr>
              <w:t>Mostly a drain</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immi_muslim_2016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Do you favor or oppose temporarily banning Muslims from other countries from entering the United States?</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50"/>
              </w:numPr>
              <w:spacing w:after="0" w:line="276" w:lineRule="auto"/>
              <w:ind w:left="270" w:hanging="180"/>
              <w:rPr>
                <w:rFonts w:eastAsia="Arial" w:cs="Arial"/>
                <w:sz w:val="12"/>
                <w:szCs w:val="12"/>
              </w:rPr>
            </w:pPr>
            <w:r w:rsidRPr="00BC0429">
              <w:rPr>
                <w:rFonts w:eastAsia="Arial" w:cs="Arial"/>
                <w:sz w:val="12"/>
                <w:szCs w:val="12"/>
              </w:rPr>
              <w:t>Strongly favor</w:t>
            </w:r>
          </w:p>
          <w:p w:rsidR="00846E38" w:rsidRPr="00BC0429" w:rsidRDefault="00BC0429">
            <w:pPr>
              <w:widowControl w:val="0"/>
              <w:numPr>
                <w:ilvl w:val="0"/>
                <w:numId w:val="50"/>
              </w:numPr>
              <w:spacing w:after="0" w:line="276" w:lineRule="auto"/>
              <w:ind w:left="270" w:hanging="180"/>
              <w:rPr>
                <w:rFonts w:eastAsia="Arial" w:cs="Arial"/>
                <w:sz w:val="12"/>
                <w:szCs w:val="12"/>
              </w:rPr>
            </w:pPr>
            <w:r w:rsidRPr="00BC0429">
              <w:rPr>
                <w:rFonts w:eastAsia="Arial" w:cs="Arial"/>
                <w:sz w:val="12"/>
                <w:szCs w:val="12"/>
              </w:rPr>
              <w:t>Somewhat favor</w:t>
            </w:r>
          </w:p>
          <w:p w:rsidR="00846E38" w:rsidRPr="00BC0429" w:rsidRDefault="00BC0429">
            <w:pPr>
              <w:widowControl w:val="0"/>
              <w:numPr>
                <w:ilvl w:val="0"/>
                <w:numId w:val="50"/>
              </w:numPr>
              <w:spacing w:after="0" w:line="276" w:lineRule="auto"/>
              <w:ind w:left="270" w:hanging="180"/>
              <w:rPr>
                <w:rFonts w:eastAsia="Arial" w:cs="Arial"/>
                <w:sz w:val="12"/>
                <w:szCs w:val="12"/>
              </w:rPr>
            </w:pPr>
            <w:r w:rsidRPr="00BC0429">
              <w:rPr>
                <w:rFonts w:eastAsia="Arial" w:cs="Arial"/>
                <w:sz w:val="12"/>
                <w:szCs w:val="12"/>
              </w:rPr>
              <w:t>Somewhat oppose</w:t>
            </w:r>
          </w:p>
          <w:p w:rsidR="00846E38" w:rsidRPr="00BC0429" w:rsidRDefault="00BC0429">
            <w:pPr>
              <w:widowControl w:val="0"/>
              <w:numPr>
                <w:ilvl w:val="0"/>
                <w:numId w:val="50"/>
              </w:numPr>
              <w:spacing w:after="0" w:line="276" w:lineRule="auto"/>
              <w:ind w:left="270" w:hanging="180"/>
              <w:rPr>
                <w:rFonts w:eastAsia="Arial" w:cs="Arial"/>
                <w:sz w:val="12"/>
                <w:szCs w:val="12"/>
              </w:rPr>
            </w:pPr>
            <w:r w:rsidRPr="00BC0429">
              <w:rPr>
                <w:rFonts w:eastAsia="Arial" w:cs="Arial"/>
                <w:sz w:val="12"/>
                <w:szCs w:val="12"/>
              </w:rPr>
              <w:t>Strongly oppose</w:t>
            </w:r>
          </w:p>
        </w:tc>
      </w:tr>
      <w:tr w:rsidR="00846E38" w:rsidRPr="00BC0429">
        <w:trPr>
          <w:trHeight w:val="34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immi_naturalize_2016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Do you favor or oppose providing a legal way for illegal immigrants already in the United States to become U.S. citizens?</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63"/>
              </w:numPr>
              <w:spacing w:after="0" w:line="276" w:lineRule="auto"/>
              <w:ind w:left="270" w:hanging="180"/>
              <w:rPr>
                <w:rFonts w:eastAsia="Arial" w:cs="Arial"/>
                <w:sz w:val="12"/>
                <w:szCs w:val="12"/>
              </w:rPr>
            </w:pPr>
            <w:r w:rsidRPr="00BC0429">
              <w:rPr>
                <w:rFonts w:eastAsia="Arial" w:cs="Arial"/>
                <w:sz w:val="12"/>
                <w:szCs w:val="12"/>
              </w:rPr>
              <w:t>Favor</w:t>
            </w:r>
          </w:p>
          <w:p w:rsidR="00846E38" w:rsidRPr="00BC0429" w:rsidRDefault="00BC0429">
            <w:pPr>
              <w:widowControl w:val="0"/>
              <w:numPr>
                <w:ilvl w:val="0"/>
                <w:numId w:val="63"/>
              </w:numPr>
              <w:spacing w:after="0" w:line="276" w:lineRule="auto"/>
              <w:ind w:left="270" w:hanging="180"/>
              <w:rPr>
                <w:rFonts w:eastAsia="Arial" w:cs="Arial"/>
                <w:sz w:val="12"/>
                <w:szCs w:val="12"/>
              </w:rPr>
            </w:pPr>
            <w:r w:rsidRPr="00BC0429">
              <w:rPr>
                <w:rFonts w:eastAsia="Arial" w:cs="Arial"/>
                <w:sz w:val="12"/>
                <w:szCs w:val="12"/>
              </w:rPr>
              <w:t>Oppose</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lastRenderedPageBreak/>
              <w:t>inc_opp_blacks_2016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Increased opportunities for blacks have significantly improved the quality of life in the United States.</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22"/>
              </w:numPr>
              <w:spacing w:after="0" w:line="276" w:lineRule="auto"/>
              <w:ind w:left="270" w:hanging="180"/>
              <w:rPr>
                <w:rFonts w:eastAsia="Arial" w:cs="Arial"/>
                <w:sz w:val="12"/>
                <w:szCs w:val="12"/>
              </w:rPr>
            </w:pPr>
            <w:r w:rsidRPr="00BC0429">
              <w:rPr>
                <w:rFonts w:eastAsia="Arial" w:cs="Arial"/>
                <w:sz w:val="12"/>
                <w:szCs w:val="12"/>
              </w:rPr>
              <w:t>Strongly Agree</w:t>
            </w:r>
          </w:p>
          <w:p w:rsidR="00846E38" w:rsidRPr="00BC0429" w:rsidRDefault="00BC0429">
            <w:pPr>
              <w:widowControl w:val="0"/>
              <w:numPr>
                <w:ilvl w:val="0"/>
                <w:numId w:val="22"/>
              </w:numPr>
              <w:spacing w:after="0" w:line="276" w:lineRule="auto"/>
              <w:ind w:left="270" w:hanging="180"/>
              <w:rPr>
                <w:rFonts w:eastAsia="Arial" w:cs="Arial"/>
                <w:sz w:val="12"/>
                <w:szCs w:val="12"/>
              </w:rPr>
            </w:pPr>
            <w:r w:rsidRPr="00BC0429">
              <w:rPr>
                <w:rFonts w:eastAsia="Arial" w:cs="Arial"/>
                <w:sz w:val="12"/>
                <w:szCs w:val="12"/>
              </w:rPr>
              <w:t>Agree</w:t>
            </w:r>
          </w:p>
          <w:p w:rsidR="00846E38" w:rsidRPr="00BC0429" w:rsidRDefault="00BC0429">
            <w:pPr>
              <w:widowControl w:val="0"/>
              <w:numPr>
                <w:ilvl w:val="0"/>
                <w:numId w:val="22"/>
              </w:numPr>
              <w:spacing w:after="0" w:line="276" w:lineRule="auto"/>
              <w:ind w:left="270" w:hanging="180"/>
              <w:rPr>
                <w:rFonts w:eastAsia="Arial" w:cs="Arial"/>
                <w:sz w:val="12"/>
                <w:szCs w:val="12"/>
              </w:rPr>
            </w:pPr>
            <w:r w:rsidRPr="00BC0429">
              <w:rPr>
                <w:rFonts w:eastAsia="Arial" w:cs="Arial"/>
                <w:sz w:val="12"/>
                <w:szCs w:val="12"/>
              </w:rPr>
              <w:t>Disagree</w:t>
            </w:r>
          </w:p>
          <w:p w:rsidR="00846E38" w:rsidRPr="00BC0429" w:rsidRDefault="00BC0429">
            <w:pPr>
              <w:widowControl w:val="0"/>
              <w:numPr>
                <w:ilvl w:val="0"/>
                <w:numId w:val="22"/>
              </w:numPr>
              <w:spacing w:after="0" w:line="276" w:lineRule="auto"/>
              <w:ind w:left="270" w:hanging="180"/>
              <w:rPr>
                <w:rFonts w:eastAsia="Arial" w:cs="Arial"/>
                <w:sz w:val="12"/>
                <w:szCs w:val="12"/>
              </w:rPr>
            </w:pPr>
            <w:r w:rsidRPr="00BC0429">
              <w:rPr>
                <w:rFonts w:eastAsia="Arial" w:cs="Arial"/>
                <w:sz w:val="12"/>
                <w:szCs w:val="12"/>
              </w:rPr>
              <w:t>Strongly Disagree</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labunmemb_2016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Are you personally or is someone in your household a member of a labor union?</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54"/>
              </w:numPr>
              <w:spacing w:after="0" w:line="276" w:lineRule="auto"/>
              <w:ind w:left="270" w:hanging="180"/>
              <w:rPr>
                <w:rFonts w:eastAsia="Arial" w:cs="Arial"/>
                <w:sz w:val="12"/>
                <w:szCs w:val="12"/>
              </w:rPr>
            </w:pPr>
            <w:r w:rsidRPr="00BC0429">
              <w:rPr>
                <w:rFonts w:eastAsia="Arial" w:cs="Arial"/>
                <w:sz w:val="12"/>
                <w:szCs w:val="12"/>
              </w:rPr>
              <w:t>Yes, I personally belong to a union</w:t>
            </w:r>
          </w:p>
          <w:p w:rsidR="00846E38" w:rsidRPr="00BC0429" w:rsidRDefault="00BC0429">
            <w:pPr>
              <w:widowControl w:val="0"/>
              <w:numPr>
                <w:ilvl w:val="0"/>
                <w:numId w:val="54"/>
              </w:numPr>
              <w:spacing w:after="0" w:line="276" w:lineRule="auto"/>
              <w:ind w:left="270" w:hanging="180"/>
              <w:rPr>
                <w:rFonts w:eastAsia="Arial" w:cs="Arial"/>
                <w:sz w:val="12"/>
                <w:szCs w:val="12"/>
              </w:rPr>
            </w:pPr>
            <w:r w:rsidRPr="00BC0429">
              <w:rPr>
                <w:rFonts w:eastAsia="Arial" w:cs="Arial"/>
                <w:sz w:val="12"/>
                <w:szCs w:val="12"/>
              </w:rPr>
              <w:t>I do not belong to a union, but another person in my household does</w:t>
            </w:r>
          </w:p>
          <w:p w:rsidR="00846E38" w:rsidRPr="00BC0429" w:rsidRDefault="00BC0429">
            <w:pPr>
              <w:widowControl w:val="0"/>
              <w:numPr>
                <w:ilvl w:val="0"/>
                <w:numId w:val="54"/>
              </w:numPr>
              <w:spacing w:after="0" w:line="276" w:lineRule="auto"/>
              <w:ind w:left="270" w:hanging="180"/>
              <w:rPr>
                <w:rFonts w:eastAsia="Arial" w:cs="Arial"/>
                <w:sz w:val="12"/>
                <w:szCs w:val="12"/>
              </w:rPr>
            </w:pPr>
            <w:r w:rsidRPr="00BC0429">
              <w:rPr>
                <w:rFonts w:eastAsia="Arial" w:cs="Arial"/>
                <w:sz w:val="12"/>
                <w:szCs w:val="12"/>
              </w:rPr>
              <w:t>No one in my household belongs to a union</w:t>
            </w:r>
          </w:p>
        </w:tc>
      </w:tr>
      <w:tr w:rsidR="00846E38" w:rsidRPr="00BC0429">
        <w:trPr>
          <w:trHeight w:val="88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marstat_2016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What is your marital status?</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49"/>
              </w:numPr>
              <w:spacing w:after="0" w:line="276" w:lineRule="auto"/>
              <w:ind w:left="270" w:hanging="180"/>
              <w:rPr>
                <w:rFonts w:eastAsia="Arial" w:cs="Arial"/>
                <w:sz w:val="12"/>
                <w:szCs w:val="12"/>
              </w:rPr>
            </w:pPr>
            <w:r w:rsidRPr="00BC0429">
              <w:rPr>
                <w:rFonts w:eastAsia="Arial" w:cs="Arial"/>
                <w:sz w:val="12"/>
                <w:szCs w:val="12"/>
              </w:rPr>
              <w:t>Married</w:t>
            </w:r>
          </w:p>
          <w:p w:rsidR="00846E38" w:rsidRPr="00BC0429" w:rsidRDefault="00BC0429">
            <w:pPr>
              <w:widowControl w:val="0"/>
              <w:numPr>
                <w:ilvl w:val="0"/>
                <w:numId w:val="49"/>
              </w:numPr>
              <w:spacing w:after="0" w:line="276" w:lineRule="auto"/>
              <w:ind w:left="270" w:hanging="180"/>
              <w:rPr>
                <w:rFonts w:eastAsia="Arial" w:cs="Arial"/>
                <w:sz w:val="12"/>
                <w:szCs w:val="12"/>
              </w:rPr>
            </w:pPr>
            <w:r w:rsidRPr="00BC0429">
              <w:rPr>
                <w:rFonts w:eastAsia="Arial" w:cs="Arial"/>
                <w:sz w:val="12"/>
                <w:szCs w:val="12"/>
              </w:rPr>
              <w:t>Separated</w:t>
            </w:r>
          </w:p>
          <w:p w:rsidR="00846E38" w:rsidRPr="00BC0429" w:rsidRDefault="00BC0429">
            <w:pPr>
              <w:widowControl w:val="0"/>
              <w:numPr>
                <w:ilvl w:val="0"/>
                <w:numId w:val="49"/>
              </w:numPr>
              <w:spacing w:after="0" w:line="276" w:lineRule="auto"/>
              <w:ind w:left="270" w:hanging="180"/>
              <w:rPr>
                <w:rFonts w:eastAsia="Arial" w:cs="Arial"/>
                <w:sz w:val="12"/>
                <w:szCs w:val="12"/>
              </w:rPr>
            </w:pPr>
            <w:r w:rsidRPr="00BC0429">
              <w:rPr>
                <w:rFonts w:eastAsia="Arial" w:cs="Arial"/>
                <w:sz w:val="12"/>
                <w:szCs w:val="12"/>
              </w:rPr>
              <w:t>Divorced</w:t>
            </w:r>
          </w:p>
          <w:p w:rsidR="00846E38" w:rsidRPr="00BC0429" w:rsidRDefault="00BC0429">
            <w:pPr>
              <w:widowControl w:val="0"/>
              <w:numPr>
                <w:ilvl w:val="0"/>
                <w:numId w:val="49"/>
              </w:numPr>
              <w:spacing w:after="0" w:line="276" w:lineRule="auto"/>
              <w:ind w:left="270" w:hanging="180"/>
              <w:rPr>
                <w:rFonts w:eastAsia="Arial" w:cs="Arial"/>
                <w:sz w:val="12"/>
                <w:szCs w:val="12"/>
              </w:rPr>
            </w:pPr>
            <w:r w:rsidRPr="00BC0429">
              <w:rPr>
                <w:rFonts w:eastAsia="Arial" w:cs="Arial"/>
                <w:sz w:val="12"/>
                <w:szCs w:val="12"/>
              </w:rPr>
              <w:t>Widowed</w:t>
            </w:r>
          </w:p>
          <w:p w:rsidR="00846E38" w:rsidRPr="00BC0429" w:rsidRDefault="00BC0429">
            <w:pPr>
              <w:widowControl w:val="0"/>
              <w:numPr>
                <w:ilvl w:val="0"/>
                <w:numId w:val="49"/>
              </w:numPr>
              <w:spacing w:after="0" w:line="276" w:lineRule="auto"/>
              <w:ind w:left="270" w:hanging="180"/>
              <w:rPr>
                <w:rFonts w:eastAsia="Arial" w:cs="Arial"/>
                <w:sz w:val="12"/>
                <w:szCs w:val="12"/>
              </w:rPr>
            </w:pPr>
            <w:r w:rsidRPr="00BC0429">
              <w:rPr>
                <w:rFonts w:eastAsia="Arial" w:cs="Arial"/>
                <w:sz w:val="12"/>
                <w:szCs w:val="12"/>
              </w:rPr>
              <w:t>Single</w:t>
            </w:r>
          </w:p>
          <w:p w:rsidR="00846E38" w:rsidRPr="00BC0429" w:rsidRDefault="00BC0429">
            <w:pPr>
              <w:widowControl w:val="0"/>
              <w:numPr>
                <w:ilvl w:val="0"/>
                <w:numId w:val="49"/>
              </w:numPr>
              <w:spacing w:after="0" w:line="276" w:lineRule="auto"/>
              <w:ind w:left="270" w:hanging="180"/>
              <w:rPr>
                <w:rFonts w:eastAsia="Arial" w:cs="Arial"/>
                <w:sz w:val="12"/>
                <w:szCs w:val="12"/>
              </w:rPr>
            </w:pPr>
            <w:r w:rsidRPr="00BC0429">
              <w:rPr>
                <w:rFonts w:eastAsia="Arial" w:cs="Arial"/>
                <w:sz w:val="12"/>
                <w:szCs w:val="12"/>
              </w:rPr>
              <w:t>Domestic partnership</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obamaapp_2016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Do you approve or disapprove of the way Barack Obama is handling his job as President?</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45"/>
              </w:numPr>
              <w:spacing w:after="0" w:line="276" w:lineRule="auto"/>
              <w:ind w:left="270" w:hanging="180"/>
              <w:rPr>
                <w:rFonts w:eastAsia="Arial" w:cs="Arial"/>
                <w:sz w:val="12"/>
                <w:szCs w:val="12"/>
              </w:rPr>
            </w:pPr>
            <w:r w:rsidRPr="00BC0429">
              <w:rPr>
                <w:rFonts w:eastAsia="Arial" w:cs="Arial"/>
                <w:sz w:val="12"/>
                <w:szCs w:val="12"/>
              </w:rPr>
              <w:t>Strongly Approve</w:t>
            </w:r>
          </w:p>
          <w:p w:rsidR="00846E38" w:rsidRPr="00BC0429" w:rsidRDefault="00BC0429">
            <w:pPr>
              <w:widowControl w:val="0"/>
              <w:numPr>
                <w:ilvl w:val="0"/>
                <w:numId w:val="45"/>
              </w:numPr>
              <w:spacing w:after="0" w:line="276" w:lineRule="auto"/>
              <w:ind w:left="270" w:hanging="180"/>
              <w:rPr>
                <w:rFonts w:eastAsia="Arial" w:cs="Arial"/>
                <w:sz w:val="12"/>
                <w:szCs w:val="12"/>
              </w:rPr>
            </w:pPr>
            <w:r w:rsidRPr="00BC0429">
              <w:rPr>
                <w:rFonts w:eastAsia="Arial" w:cs="Arial"/>
                <w:sz w:val="12"/>
                <w:szCs w:val="12"/>
              </w:rPr>
              <w:t>Somewhat Approve</w:t>
            </w:r>
          </w:p>
          <w:p w:rsidR="00846E38" w:rsidRPr="00BC0429" w:rsidRDefault="00BC0429">
            <w:pPr>
              <w:widowControl w:val="0"/>
              <w:numPr>
                <w:ilvl w:val="0"/>
                <w:numId w:val="45"/>
              </w:numPr>
              <w:spacing w:after="0" w:line="276" w:lineRule="auto"/>
              <w:ind w:left="270" w:hanging="180"/>
              <w:rPr>
                <w:rFonts w:eastAsia="Arial" w:cs="Arial"/>
                <w:sz w:val="12"/>
                <w:szCs w:val="12"/>
              </w:rPr>
            </w:pPr>
            <w:r w:rsidRPr="00BC0429">
              <w:rPr>
                <w:rFonts w:eastAsia="Arial" w:cs="Arial"/>
                <w:sz w:val="12"/>
                <w:szCs w:val="12"/>
              </w:rPr>
              <w:t>Somewhat Disapprove</w:t>
            </w:r>
          </w:p>
          <w:p w:rsidR="00846E38" w:rsidRPr="00BC0429" w:rsidRDefault="00BC0429">
            <w:pPr>
              <w:widowControl w:val="0"/>
              <w:numPr>
                <w:ilvl w:val="0"/>
                <w:numId w:val="45"/>
              </w:numPr>
              <w:spacing w:after="0" w:line="276" w:lineRule="auto"/>
              <w:ind w:left="270" w:hanging="180"/>
              <w:rPr>
                <w:rFonts w:eastAsia="Arial" w:cs="Arial"/>
                <w:sz w:val="12"/>
                <w:szCs w:val="12"/>
              </w:rPr>
            </w:pPr>
            <w:r w:rsidRPr="00BC0429">
              <w:rPr>
                <w:rFonts w:eastAsia="Arial" w:cs="Arial"/>
                <w:sz w:val="12"/>
                <w:szCs w:val="12"/>
              </w:rPr>
              <w:t>Strongly Disapprove</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persfinretro_2016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Change in personal finances over past year</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52"/>
              </w:numPr>
              <w:spacing w:after="0" w:line="276" w:lineRule="auto"/>
              <w:ind w:left="270" w:hanging="180"/>
              <w:rPr>
                <w:rFonts w:eastAsia="Arial" w:cs="Arial"/>
                <w:sz w:val="12"/>
                <w:szCs w:val="12"/>
              </w:rPr>
            </w:pPr>
            <w:r w:rsidRPr="00BC0429">
              <w:rPr>
                <w:rFonts w:eastAsia="Arial" w:cs="Arial"/>
                <w:sz w:val="12"/>
                <w:szCs w:val="12"/>
              </w:rPr>
              <w:t>Better off financially</w:t>
            </w:r>
          </w:p>
          <w:p w:rsidR="00846E38" w:rsidRPr="00BC0429" w:rsidRDefault="00BC0429">
            <w:pPr>
              <w:widowControl w:val="0"/>
              <w:numPr>
                <w:ilvl w:val="0"/>
                <w:numId w:val="52"/>
              </w:numPr>
              <w:spacing w:after="0" w:line="276" w:lineRule="auto"/>
              <w:ind w:left="270" w:hanging="180"/>
              <w:rPr>
                <w:rFonts w:eastAsia="Arial" w:cs="Arial"/>
                <w:sz w:val="12"/>
                <w:szCs w:val="12"/>
              </w:rPr>
            </w:pPr>
            <w:r w:rsidRPr="00BC0429">
              <w:rPr>
                <w:rFonts w:eastAsia="Arial" w:cs="Arial"/>
                <w:sz w:val="12"/>
                <w:szCs w:val="12"/>
              </w:rPr>
              <w:t>About the same as now</w:t>
            </w:r>
          </w:p>
          <w:p w:rsidR="00846E38" w:rsidRPr="00BC0429" w:rsidRDefault="00BC0429">
            <w:pPr>
              <w:widowControl w:val="0"/>
              <w:numPr>
                <w:ilvl w:val="0"/>
                <w:numId w:val="52"/>
              </w:numPr>
              <w:spacing w:after="0" w:line="276" w:lineRule="auto"/>
              <w:ind w:left="270" w:hanging="180"/>
              <w:rPr>
                <w:rFonts w:eastAsia="Arial" w:cs="Arial"/>
                <w:sz w:val="12"/>
                <w:szCs w:val="12"/>
              </w:rPr>
            </w:pPr>
            <w:r w:rsidRPr="00BC0429">
              <w:rPr>
                <w:rFonts w:eastAsia="Arial" w:cs="Arial"/>
                <w:sz w:val="12"/>
                <w:szCs w:val="12"/>
              </w:rPr>
              <w:t>Worse off financially</w:t>
            </w:r>
          </w:p>
          <w:p w:rsidR="00846E38" w:rsidRPr="00BC0429" w:rsidRDefault="00BC0429">
            <w:pPr>
              <w:widowControl w:val="0"/>
              <w:numPr>
                <w:ilvl w:val="0"/>
                <w:numId w:val="52"/>
              </w:numPr>
              <w:spacing w:after="0" w:line="276" w:lineRule="auto"/>
              <w:ind w:left="270" w:hanging="180"/>
              <w:rPr>
                <w:rFonts w:eastAsia="Arial" w:cs="Arial"/>
                <w:sz w:val="12"/>
                <w:szCs w:val="12"/>
              </w:rPr>
            </w:pPr>
            <w:r w:rsidRPr="00BC0429">
              <w:rPr>
                <w:rFonts w:eastAsia="Arial" w:cs="Arial"/>
                <w:sz w:val="12"/>
                <w:szCs w:val="12"/>
              </w:rPr>
              <w:t>Don't know</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pew_religimp_2016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How important is religion in your life?</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27"/>
              </w:numPr>
              <w:spacing w:after="0" w:line="276" w:lineRule="auto"/>
              <w:ind w:left="270" w:hanging="180"/>
              <w:rPr>
                <w:rFonts w:eastAsia="Arial" w:cs="Arial"/>
                <w:sz w:val="12"/>
                <w:szCs w:val="12"/>
              </w:rPr>
            </w:pPr>
            <w:r w:rsidRPr="00BC0429">
              <w:rPr>
                <w:rFonts w:eastAsia="Arial" w:cs="Arial"/>
                <w:sz w:val="12"/>
                <w:szCs w:val="12"/>
              </w:rPr>
              <w:t>Very important</w:t>
            </w:r>
          </w:p>
          <w:p w:rsidR="00846E38" w:rsidRPr="00BC0429" w:rsidRDefault="00BC0429">
            <w:pPr>
              <w:widowControl w:val="0"/>
              <w:numPr>
                <w:ilvl w:val="0"/>
                <w:numId w:val="27"/>
              </w:numPr>
              <w:spacing w:after="0" w:line="276" w:lineRule="auto"/>
              <w:ind w:left="270" w:hanging="180"/>
              <w:rPr>
                <w:rFonts w:eastAsia="Arial" w:cs="Arial"/>
                <w:sz w:val="12"/>
                <w:szCs w:val="12"/>
              </w:rPr>
            </w:pPr>
            <w:r w:rsidRPr="00BC0429">
              <w:rPr>
                <w:rFonts w:eastAsia="Arial" w:cs="Arial"/>
                <w:sz w:val="12"/>
                <w:szCs w:val="12"/>
              </w:rPr>
              <w:t>Somewhat important</w:t>
            </w:r>
          </w:p>
          <w:p w:rsidR="00846E38" w:rsidRPr="00BC0429" w:rsidRDefault="00BC0429">
            <w:pPr>
              <w:widowControl w:val="0"/>
              <w:numPr>
                <w:ilvl w:val="0"/>
                <w:numId w:val="27"/>
              </w:numPr>
              <w:spacing w:after="0" w:line="276" w:lineRule="auto"/>
              <w:ind w:left="270" w:hanging="180"/>
              <w:rPr>
                <w:rFonts w:eastAsia="Arial" w:cs="Arial"/>
                <w:sz w:val="12"/>
                <w:szCs w:val="12"/>
              </w:rPr>
            </w:pPr>
            <w:r w:rsidRPr="00BC0429">
              <w:rPr>
                <w:rFonts w:eastAsia="Arial" w:cs="Arial"/>
                <w:sz w:val="12"/>
                <w:szCs w:val="12"/>
              </w:rPr>
              <w:t>Not too important</w:t>
            </w:r>
          </w:p>
          <w:p w:rsidR="00846E38" w:rsidRPr="00BC0429" w:rsidRDefault="00BC0429">
            <w:pPr>
              <w:widowControl w:val="0"/>
              <w:numPr>
                <w:ilvl w:val="0"/>
                <w:numId w:val="27"/>
              </w:numPr>
              <w:spacing w:after="0" w:line="276" w:lineRule="auto"/>
              <w:ind w:left="270" w:hanging="180"/>
              <w:rPr>
                <w:rFonts w:eastAsia="Arial" w:cs="Arial"/>
                <w:sz w:val="12"/>
                <w:szCs w:val="12"/>
              </w:rPr>
            </w:pPr>
            <w:r w:rsidRPr="00BC0429">
              <w:rPr>
                <w:rFonts w:eastAsia="Arial" w:cs="Arial"/>
                <w:sz w:val="12"/>
                <w:szCs w:val="12"/>
              </w:rPr>
              <w:t>Not at all important</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pid3_2016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Generally speaking, do you think of yourself as a ...?</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35"/>
              </w:numPr>
              <w:spacing w:after="0" w:line="276" w:lineRule="auto"/>
              <w:ind w:left="270" w:hanging="180"/>
              <w:rPr>
                <w:rFonts w:eastAsia="Arial" w:cs="Arial"/>
                <w:sz w:val="12"/>
                <w:szCs w:val="12"/>
              </w:rPr>
            </w:pPr>
            <w:r w:rsidRPr="00BC0429">
              <w:rPr>
                <w:rFonts w:eastAsia="Arial" w:cs="Arial"/>
                <w:sz w:val="12"/>
                <w:szCs w:val="12"/>
              </w:rPr>
              <w:t>Democrat</w:t>
            </w:r>
          </w:p>
          <w:p w:rsidR="00846E38" w:rsidRPr="00BC0429" w:rsidRDefault="00BC0429">
            <w:pPr>
              <w:widowControl w:val="0"/>
              <w:numPr>
                <w:ilvl w:val="0"/>
                <w:numId w:val="35"/>
              </w:numPr>
              <w:spacing w:after="0" w:line="276" w:lineRule="auto"/>
              <w:ind w:left="270" w:hanging="180"/>
              <w:rPr>
                <w:rFonts w:eastAsia="Arial" w:cs="Arial"/>
                <w:sz w:val="12"/>
                <w:szCs w:val="12"/>
              </w:rPr>
            </w:pPr>
            <w:r w:rsidRPr="00BC0429">
              <w:rPr>
                <w:rFonts w:eastAsia="Arial" w:cs="Arial"/>
                <w:sz w:val="12"/>
                <w:szCs w:val="12"/>
              </w:rPr>
              <w:t>Republican</w:t>
            </w:r>
          </w:p>
          <w:p w:rsidR="00846E38" w:rsidRPr="00BC0429" w:rsidRDefault="00BC0429">
            <w:pPr>
              <w:widowControl w:val="0"/>
              <w:numPr>
                <w:ilvl w:val="0"/>
                <w:numId w:val="35"/>
              </w:numPr>
              <w:spacing w:after="0" w:line="276" w:lineRule="auto"/>
              <w:ind w:left="270" w:hanging="180"/>
              <w:rPr>
                <w:rFonts w:eastAsia="Arial" w:cs="Arial"/>
                <w:sz w:val="12"/>
                <w:szCs w:val="12"/>
              </w:rPr>
            </w:pPr>
            <w:r w:rsidRPr="00BC0429">
              <w:rPr>
                <w:rFonts w:eastAsia="Arial" w:cs="Arial"/>
                <w:sz w:val="12"/>
                <w:szCs w:val="12"/>
              </w:rPr>
              <w:t>Independent</w:t>
            </w:r>
          </w:p>
          <w:p w:rsidR="00846E38" w:rsidRPr="00BC0429" w:rsidRDefault="00BC0429">
            <w:pPr>
              <w:widowControl w:val="0"/>
              <w:numPr>
                <w:ilvl w:val="0"/>
                <w:numId w:val="35"/>
              </w:numPr>
              <w:spacing w:after="0" w:line="276" w:lineRule="auto"/>
              <w:ind w:left="270" w:hanging="180"/>
              <w:rPr>
                <w:rFonts w:eastAsia="Arial" w:cs="Arial"/>
                <w:sz w:val="12"/>
                <w:szCs w:val="12"/>
              </w:rPr>
            </w:pPr>
            <w:r w:rsidRPr="00BC0429">
              <w:rPr>
                <w:rFonts w:eastAsia="Arial" w:cs="Arial"/>
                <w:sz w:val="12"/>
                <w:szCs w:val="12"/>
              </w:rPr>
              <w:t>Other</w:t>
            </w:r>
          </w:p>
        </w:tc>
      </w:tr>
      <w:tr w:rsidR="00846E38" w:rsidRPr="00BC0429">
        <w:trPr>
          <w:trHeight w:val="480"/>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police_threat_2016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Do you think the recent killings of African American men by police in recent years are isolated incidents, or are they part of a broader pattern of how police treat African Americans?</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38"/>
              </w:numPr>
              <w:spacing w:after="0" w:line="276" w:lineRule="auto"/>
              <w:ind w:left="270" w:hanging="180"/>
              <w:rPr>
                <w:rFonts w:eastAsia="Arial" w:cs="Arial"/>
                <w:sz w:val="12"/>
                <w:szCs w:val="12"/>
              </w:rPr>
            </w:pPr>
            <w:r w:rsidRPr="00BC0429">
              <w:rPr>
                <w:rFonts w:eastAsia="Arial" w:cs="Arial"/>
                <w:sz w:val="12"/>
                <w:szCs w:val="12"/>
              </w:rPr>
              <w:t>Isolated incidents</w:t>
            </w:r>
          </w:p>
          <w:p w:rsidR="00846E38" w:rsidRPr="00BC0429" w:rsidRDefault="00BC0429">
            <w:pPr>
              <w:widowControl w:val="0"/>
              <w:numPr>
                <w:ilvl w:val="0"/>
                <w:numId w:val="38"/>
              </w:numPr>
              <w:spacing w:after="0" w:line="276" w:lineRule="auto"/>
              <w:ind w:left="270" w:hanging="180"/>
              <w:rPr>
                <w:rFonts w:eastAsia="Arial" w:cs="Arial"/>
                <w:sz w:val="12"/>
                <w:szCs w:val="12"/>
              </w:rPr>
            </w:pPr>
            <w:r w:rsidRPr="00BC0429">
              <w:rPr>
                <w:rFonts w:eastAsia="Arial" w:cs="Arial"/>
                <w:sz w:val="12"/>
                <w:szCs w:val="12"/>
              </w:rPr>
              <w:t>Part of a broader pattern</w:t>
            </w:r>
          </w:p>
        </w:tc>
      </w:tr>
      <w:tr w:rsidR="00846E38" w:rsidRPr="00BC0429">
        <w:trPr>
          <w:trHeight w:val="480"/>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policies_favor_2016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In general, do you think the policies of the Obama administration favor whites over blacks, favor blacks over whites, or do they treat both groups about the same?</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51"/>
              </w:numPr>
              <w:spacing w:after="0" w:line="276" w:lineRule="auto"/>
              <w:ind w:left="270" w:hanging="180"/>
              <w:rPr>
                <w:rFonts w:eastAsia="Arial" w:cs="Arial"/>
                <w:sz w:val="12"/>
                <w:szCs w:val="12"/>
              </w:rPr>
            </w:pPr>
            <w:r w:rsidRPr="00BC0429">
              <w:rPr>
                <w:rFonts w:eastAsia="Arial" w:cs="Arial"/>
                <w:sz w:val="12"/>
                <w:szCs w:val="12"/>
              </w:rPr>
              <w:t>Favor whites over blacks</w:t>
            </w:r>
          </w:p>
          <w:p w:rsidR="00846E38" w:rsidRPr="00BC0429" w:rsidRDefault="00BC0429">
            <w:pPr>
              <w:widowControl w:val="0"/>
              <w:numPr>
                <w:ilvl w:val="0"/>
                <w:numId w:val="51"/>
              </w:numPr>
              <w:spacing w:after="0" w:line="276" w:lineRule="auto"/>
              <w:ind w:left="270" w:hanging="180"/>
              <w:rPr>
                <w:rFonts w:eastAsia="Arial" w:cs="Arial"/>
                <w:sz w:val="12"/>
                <w:szCs w:val="12"/>
              </w:rPr>
            </w:pPr>
            <w:r w:rsidRPr="00BC0429">
              <w:rPr>
                <w:rFonts w:eastAsia="Arial" w:cs="Arial"/>
                <w:sz w:val="12"/>
                <w:szCs w:val="12"/>
              </w:rPr>
              <w:t>Favor blacks over whites</w:t>
            </w:r>
          </w:p>
          <w:p w:rsidR="00846E38" w:rsidRPr="00BC0429" w:rsidRDefault="00BC0429">
            <w:pPr>
              <w:widowControl w:val="0"/>
              <w:numPr>
                <w:ilvl w:val="0"/>
                <w:numId w:val="51"/>
              </w:numPr>
              <w:spacing w:after="0" w:line="276" w:lineRule="auto"/>
              <w:ind w:left="270" w:hanging="180"/>
              <w:rPr>
                <w:rFonts w:eastAsia="Arial" w:cs="Arial"/>
                <w:sz w:val="12"/>
                <w:szCs w:val="12"/>
              </w:rPr>
            </w:pPr>
            <w:r w:rsidRPr="00BC0429">
              <w:rPr>
                <w:rFonts w:eastAsia="Arial" w:cs="Arial"/>
                <w:sz w:val="12"/>
                <w:szCs w:val="12"/>
              </w:rPr>
              <w:t>Treat both groups the same</w:t>
            </w:r>
          </w:p>
        </w:tc>
      </w:tr>
      <w:tr w:rsidR="00846E38" w:rsidRPr="00BC0429">
        <w:trPr>
          <w:trHeight w:val="115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race_2016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What racial or ethnic group best describes you?</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5"/>
              </w:numPr>
              <w:spacing w:after="0" w:line="276" w:lineRule="auto"/>
              <w:ind w:left="270" w:hanging="180"/>
              <w:rPr>
                <w:rFonts w:eastAsia="Arial" w:cs="Arial"/>
                <w:sz w:val="12"/>
                <w:szCs w:val="12"/>
              </w:rPr>
            </w:pPr>
            <w:r w:rsidRPr="00BC0429">
              <w:rPr>
                <w:rFonts w:eastAsia="Arial" w:cs="Arial"/>
                <w:sz w:val="12"/>
                <w:szCs w:val="12"/>
              </w:rPr>
              <w:t>White</w:t>
            </w:r>
          </w:p>
          <w:p w:rsidR="00846E38" w:rsidRPr="00BC0429" w:rsidRDefault="00BC0429">
            <w:pPr>
              <w:widowControl w:val="0"/>
              <w:numPr>
                <w:ilvl w:val="0"/>
                <w:numId w:val="5"/>
              </w:numPr>
              <w:spacing w:after="0" w:line="276" w:lineRule="auto"/>
              <w:ind w:left="270" w:hanging="180"/>
              <w:rPr>
                <w:rFonts w:eastAsia="Arial" w:cs="Arial"/>
                <w:sz w:val="12"/>
                <w:szCs w:val="12"/>
              </w:rPr>
            </w:pPr>
            <w:r w:rsidRPr="00BC0429">
              <w:rPr>
                <w:rFonts w:eastAsia="Arial" w:cs="Arial"/>
                <w:sz w:val="12"/>
                <w:szCs w:val="12"/>
              </w:rPr>
              <w:t>Black</w:t>
            </w:r>
          </w:p>
          <w:p w:rsidR="00846E38" w:rsidRPr="00BC0429" w:rsidRDefault="00BC0429">
            <w:pPr>
              <w:widowControl w:val="0"/>
              <w:numPr>
                <w:ilvl w:val="0"/>
                <w:numId w:val="5"/>
              </w:numPr>
              <w:spacing w:after="0" w:line="276" w:lineRule="auto"/>
              <w:ind w:left="270" w:hanging="180"/>
              <w:rPr>
                <w:rFonts w:eastAsia="Arial" w:cs="Arial"/>
                <w:sz w:val="12"/>
                <w:szCs w:val="12"/>
              </w:rPr>
            </w:pPr>
            <w:r w:rsidRPr="00BC0429">
              <w:rPr>
                <w:rFonts w:eastAsia="Arial" w:cs="Arial"/>
                <w:sz w:val="12"/>
                <w:szCs w:val="12"/>
              </w:rPr>
              <w:t>Hispanic</w:t>
            </w:r>
          </w:p>
          <w:p w:rsidR="00846E38" w:rsidRPr="00BC0429" w:rsidRDefault="00BC0429">
            <w:pPr>
              <w:widowControl w:val="0"/>
              <w:numPr>
                <w:ilvl w:val="0"/>
                <w:numId w:val="5"/>
              </w:numPr>
              <w:spacing w:after="0" w:line="276" w:lineRule="auto"/>
              <w:ind w:left="270" w:hanging="180"/>
              <w:rPr>
                <w:rFonts w:eastAsia="Arial" w:cs="Arial"/>
                <w:sz w:val="12"/>
                <w:szCs w:val="12"/>
              </w:rPr>
            </w:pPr>
            <w:r w:rsidRPr="00BC0429">
              <w:rPr>
                <w:rFonts w:eastAsia="Arial" w:cs="Arial"/>
                <w:sz w:val="12"/>
                <w:szCs w:val="12"/>
              </w:rPr>
              <w:t>Asian</w:t>
            </w:r>
          </w:p>
          <w:p w:rsidR="00846E38" w:rsidRPr="00BC0429" w:rsidRDefault="00BC0429">
            <w:pPr>
              <w:widowControl w:val="0"/>
              <w:numPr>
                <w:ilvl w:val="0"/>
                <w:numId w:val="5"/>
              </w:numPr>
              <w:spacing w:after="0" w:line="276" w:lineRule="auto"/>
              <w:ind w:left="270" w:hanging="180"/>
              <w:rPr>
                <w:rFonts w:eastAsia="Arial" w:cs="Arial"/>
                <w:sz w:val="12"/>
                <w:szCs w:val="12"/>
              </w:rPr>
            </w:pPr>
            <w:r w:rsidRPr="00BC0429">
              <w:rPr>
                <w:rFonts w:eastAsia="Arial" w:cs="Arial"/>
                <w:sz w:val="12"/>
                <w:szCs w:val="12"/>
              </w:rPr>
              <w:t>Native American</w:t>
            </w:r>
          </w:p>
          <w:p w:rsidR="00846E38" w:rsidRPr="00BC0429" w:rsidRDefault="00BC0429">
            <w:pPr>
              <w:widowControl w:val="0"/>
              <w:numPr>
                <w:ilvl w:val="0"/>
                <w:numId w:val="5"/>
              </w:numPr>
              <w:spacing w:after="0" w:line="276" w:lineRule="auto"/>
              <w:ind w:left="270" w:hanging="180"/>
              <w:rPr>
                <w:rFonts w:eastAsia="Arial" w:cs="Arial"/>
                <w:sz w:val="12"/>
                <w:szCs w:val="12"/>
              </w:rPr>
            </w:pPr>
            <w:r w:rsidRPr="00BC0429">
              <w:rPr>
                <w:rFonts w:eastAsia="Arial" w:cs="Arial"/>
                <w:sz w:val="12"/>
                <w:szCs w:val="12"/>
              </w:rPr>
              <w:t>Mixed</w:t>
            </w:r>
          </w:p>
          <w:p w:rsidR="00846E38" w:rsidRPr="00BC0429" w:rsidRDefault="00BC0429">
            <w:pPr>
              <w:widowControl w:val="0"/>
              <w:numPr>
                <w:ilvl w:val="0"/>
                <w:numId w:val="5"/>
              </w:numPr>
              <w:spacing w:after="0" w:line="276" w:lineRule="auto"/>
              <w:ind w:left="270" w:hanging="180"/>
              <w:rPr>
                <w:rFonts w:eastAsia="Arial" w:cs="Arial"/>
                <w:sz w:val="12"/>
                <w:szCs w:val="12"/>
              </w:rPr>
            </w:pPr>
            <w:r w:rsidRPr="00BC0429">
              <w:rPr>
                <w:rFonts w:eastAsia="Arial" w:cs="Arial"/>
                <w:sz w:val="12"/>
                <w:szCs w:val="12"/>
              </w:rPr>
              <w:t>Other</w:t>
            </w:r>
          </w:p>
          <w:p w:rsidR="00846E38" w:rsidRPr="00BC0429" w:rsidRDefault="00BC0429">
            <w:pPr>
              <w:widowControl w:val="0"/>
              <w:numPr>
                <w:ilvl w:val="0"/>
                <w:numId w:val="5"/>
              </w:numPr>
              <w:spacing w:after="0" w:line="276" w:lineRule="auto"/>
              <w:ind w:left="270" w:hanging="180"/>
              <w:rPr>
                <w:rFonts w:eastAsia="Arial" w:cs="Arial"/>
                <w:sz w:val="12"/>
                <w:szCs w:val="12"/>
              </w:rPr>
            </w:pPr>
            <w:r w:rsidRPr="00BC0429">
              <w:rPr>
                <w:rFonts w:eastAsia="Arial" w:cs="Arial"/>
                <w:sz w:val="12"/>
                <w:szCs w:val="12"/>
              </w:rPr>
              <w:t>Middle Eastern</w:t>
            </w:r>
          </w:p>
        </w:tc>
      </w:tr>
      <w:tr w:rsidR="00846E38" w:rsidRPr="00BC0429">
        <w:trPr>
          <w:trHeight w:val="750"/>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race_importance_2016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How important is being [$</w:t>
            </w:r>
            <w:proofErr w:type="spellStart"/>
            <w:r w:rsidRPr="00BC0429">
              <w:rPr>
                <w:rFonts w:eastAsia="Arial" w:cs="Arial"/>
                <w:sz w:val="12"/>
                <w:szCs w:val="12"/>
              </w:rPr>
              <w:t>race_ethnicity</w:t>
            </w:r>
            <w:proofErr w:type="spellEnd"/>
            <w:r w:rsidRPr="00BC0429">
              <w:rPr>
                <w:rFonts w:eastAsia="Arial" w:cs="Arial"/>
                <w:sz w:val="12"/>
                <w:szCs w:val="12"/>
              </w:rPr>
              <w:t>] to your identity?</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26"/>
              </w:numPr>
              <w:spacing w:after="0" w:line="276" w:lineRule="auto"/>
              <w:ind w:left="270" w:hanging="180"/>
              <w:rPr>
                <w:rFonts w:eastAsia="Arial" w:cs="Arial"/>
                <w:sz w:val="12"/>
                <w:szCs w:val="12"/>
              </w:rPr>
            </w:pPr>
            <w:r w:rsidRPr="00BC0429">
              <w:rPr>
                <w:rFonts w:eastAsia="Arial" w:cs="Arial"/>
                <w:sz w:val="12"/>
                <w:szCs w:val="12"/>
              </w:rPr>
              <w:t>Extremely important</w:t>
            </w:r>
          </w:p>
          <w:p w:rsidR="00846E38" w:rsidRPr="00BC0429" w:rsidRDefault="00BC0429">
            <w:pPr>
              <w:widowControl w:val="0"/>
              <w:numPr>
                <w:ilvl w:val="0"/>
                <w:numId w:val="26"/>
              </w:numPr>
              <w:spacing w:after="0" w:line="276" w:lineRule="auto"/>
              <w:ind w:left="270" w:hanging="180"/>
              <w:rPr>
                <w:rFonts w:eastAsia="Arial" w:cs="Arial"/>
                <w:sz w:val="12"/>
                <w:szCs w:val="12"/>
              </w:rPr>
            </w:pPr>
            <w:r w:rsidRPr="00BC0429">
              <w:rPr>
                <w:rFonts w:eastAsia="Arial" w:cs="Arial"/>
                <w:sz w:val="12"/>
                <w:szCs w:val="12"/>
              </w:rPr>
              <w:t>Very important</w:t>
            </w:r>
          </w:p>
          <w:p w:rsidR="00846E38" w:rsidRPr="00BC0429" w:rsidRDefault="00BC0429">
            <w:pPr>
              <w:widowControl w:val="0"/>
              <w:numPr>
                <w:ilvl w:val="0"/>
                <w:numId w:val="26"/>
              </w:numPr>
              <w:spacing w:after="0" w:line="276" w:lineRule="auto"/>
              <w:ind w:left="270" w:hanging="180"/>
              <w:rPr>
                <w:rFonts w:eastAsia="Arial" w:cs="Arial"/>
                <w:sz w:val="12"/>
                <w:szCs w:val="12"/>
              </w:rPr>
            </w:pPr>
            <w:r w:rsidRPr="00BC0429">
              <w:rPr>
                <w:rFonts w:eastAsia="Arial" w:cs="Arial"/>
                <w:sz w:val="12"/>
                <w:szCs w:val="12"/>
              </w:rPr>
              <w:t>Moderately important</w:t>
            </w:r>
          </w:p>
          <w:p w:rsidR="00846E38" w:rsidRPr="00BC0429" w:rsidRDefault="00BC0429">
            <w:pPr>
              <w:widowControl w:val="0"/>
              <w:numPr>
                <w:ilvl w:val="0"/>
                <w:numId w:val="26"/>
              </w:numPr>
              <w:spacing w:after="0" w:line="276" w:lineRule="auto"/>
              <w:ind w:left="270" w:hanging="180"/>
              <w:rPr>
                <w:rFonts w:eastAsia="Arial" w:cs="Arial"/>
                <w:sz w:val="12"/>
                <w:szCs w:val="12"/>
              </w:rPr>
            </w:pPr>
            <w:r w:rsidRPr="00BC0429">
              <w:rPr>
                <w:rFonts w:eastAsia="Arial" w:cs="Arial"/>
                <w:sz w:val="12"/>
                <w:szCs w:val="12"/>
              </w:rPr>
              <w:t>A little important</w:t>
            </w:r>
          </w:p>
          <w:p w:rsidR="00846E38" w:rsidRPr="00BC0429" w:rsidRDefault="00BC0429">
            <w:pPr>
              <w:widowControl w:val="0"/>
              <w:numPr>
                <w:ilvl w:val="0"/>
                <w:numId w:val="26"/>
              </w:numPr>
              <w:spacing w:after="0" w:line="276" w:lineRule="auto"/>
              <w:ind w:left="270" w:hanging="180"/>
              <w:rPr>
                <w:rFonts w:eastAsia="Arial" w:cs="Arial"/>
                <w:sz w:val="12"/>
                <w:szCs w:val="12"/>
              </w:rPr>
            </w:pPr>
            <w:r w:rsidRPr="00BC0429">
              <w:rPr>
                <w:rFonts w:eastAsia="Arial" w:cs="Arial"/>
                <w:sz w:val="12"/>
                <w:szCs w:val="12"/>
              </w:rPr>
              <w:t>Not at all important</w:t>
            </w:r>
          </w:p>
        </w:tc>
      </w:tr>
      <w:tr w:rsidR="00846E38" w:rsidRPr="00BC0429">
        <w:trPr>
          <w:trHeight w:val="88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race_majority_1_2016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Now, as you may know, census projections show that by 2043, African Americans, Latinos, Asians, and other mixed racial and ethnic groups will together be a majority of the population. Thinking about the likely impact of this coming demographic change, how much you agree or disagree with each of these statements? AMERICANS WILL LEARN MORE FROM ONE ANOTHER AND BE ENRICHED BY EXPOSURE TO MANY DIFFERENT CULTURES</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13"/>
              </w:numPr>
              <w:spacing w:after="0" w:line="276" w:lineRule="auto"/>
              <w:ind w:left="270" w:hanging="180"/>
              <w:rPr>
                <w:rFonts w:eastAsia="Arial" w:cs="Arial"/>
                <w:sz w:val="12"/>
                <w:szCs w:val="12"/>
              </w:rPr>
            </w:pPr>
            <w:r w:rsidRPr="00BC0429">
              <w:rPr>
                <w:rFonts w:eastAsia="Arial" w:cs="Arial"/>
                <w:sz w:val="12"/>
                <w:szCs w:val="12"/>
              </w:rPr>
              <w:t>Strongly Agree</w:t>
            </w:r>
          </w:p>
          <w:p w:rsidR="00846E38" w:rsidRPr="00BC0429" w:rsidRDefault="00BC0429">
            <w:pPr>
              <w:widowControl w:val="0"/>
              <w:numPr>
                <w:ilvl w:val="0"/>
                <w:numId w:val="13"/>
              </w:numPr>
              <w:spacing w:after="0" w:line="276" w:lineRule="auto"/>
              <w:ind w:left="270" w:hanging="180"/>
              <w:rPr>
                <w:rFonts w:eastAsia="Arial" w:cs="Arial"/>
                <w:sz w:val="12"/>
                <w:szCs w:val="12"/>
              </w:rPr>
            </w:pPr>
            <w:r w:rsidRPr="00BC0429">
              <w:rPr>
                <w:rFonts w:eastAsia="Arial" w:cs="Arial"/>
                <w:sz w:val="12"/>
                <w:szCs w:val="12"/>
              </w:rPr>
              <w:t>Agree</w:t>
            </w:r>
          </w:p>
          <w:p w:rsidR="00846E38" w:rsidRPr="00BC0429" w:rsidRDefault="00BC0429">
            <w:pPr>
              <w:widowControl w:val="0"/>
              <w:numPr>
                <w:ilvl w:val="0"/>
                <w:numId w:val="13"/>
              </w:numPr>
              <w:spacing w:after="0" w:line="276" w:lineRule="auto"/>
              <w:ind w:left="270" w:hanging="180"/>
              <w:rPr>
                <w:rFonts w:eastAsia="Arial" w:cs="Arial"/>
                <w:sz w:val="12"/>
                <w:szCs w:val="12"/>
              </w:rPr>
            </w:pPr>
            <w:r w:rsidRPr="00BC0429">
              <w:rPr>
                <w:rFonts w:eastAsia="Arial" w:cs="Arial"/>
                <w:sz w:val="12"/>
                <w:szCs w:val="12"/>
              </w:rPr>
              <w:t>Disagree</w:t>
            </w:r>
          </w:p>
          <w:p w:rsidR="00846E38" w:rsidRPr="00BC0429" w:rsidRDefault="00BC0429">
            <w:pPr>
              <w:widowControl w:val="0"/>
              <w:numPr>
                <w:ilvl w:val="0"/>
                <w:numId w:val="13"/>
              </w:numPr>
              <w:spacing w:after="0" w:line="276" w:lineRule="auto"/>
              <w:ind w:left="270" w:hanging="180"/>
              <w:rPr>
                <w:rFonts w:eastAsia="Arial" w:cs="Arial"/>
                <w:sz w:val="12"/>
                <w:szCs w:val="12"/>
              </w:rPr>
            </w:pPr>
            <w:r w:rsidRPr="00BC0429">
              <w:rPr>
                <w:rFonts w:eastAsia="Arial" w:cs="Arial"/>
                <w:sz w:val="12"/>
                <w:szCs w:val="12"/>
              </w:rPr>
              <w:t>Strongly Disagree</w:t>
            </w:r>
          </w:p>
        </w:tc>
      </w:tr>
      <w:tr w:rsidR="00846E38" w:rsidRPr="00BC0429">
        <w:trPr>
          <w:trHeight w:val="88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race_majority_3_2016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Now, as you may know, census projections show that by 2043, African Americans, Latinos, Asians, and other mixed racial and ethnic groups will together be a majority of the population. Thinking about the likely impact of this coming demographic change, how much you agree or disagree with each of these statements? THERE WILL BE TOO MANY DEMANDS ON GOVERNMENT SERVICES</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36"/>
              </w:numPr>
              <w:spacing w:after="0" w:line="276" w:lineRule="auto"/>
              <w:ind w:left="270" w:hanging="180"/>
              <w:rPr>
                <w:rFonts w:eastAsia="Arial" w:cs="Arial"/>
                <w:sz w:val="12"/>
                <w:szCs w:val="12"/>
              </w:rPr>
            </w:pPr>
            <w:r w:rsidRPr="00BC0429">
              <w:rPr>
                <w:rFonts w:eastAsia="Arial" w:cs="Arial"/>
                <w:sz w:val="12"/>
                <w:szCs w:val="12"/>
              </w:rPr>
              <w:t>Strongly Agree</w:t>
            </w:r>
          </w:p>
          <w:p w:rsidR="00846E38" w:rsidRPr="00BC0429" w:rsidRDefault="00BC0429">
            <w:pPr>
              <w:widowControl w:val="0"/>
              <w:numPr>
                <w:ilvl w:val="0"/>
                <w:numId w:val="36"/>
              </w:numPr>
              <w:spacing w:after="0" w:line="276" w:lineRule="auto"/>
              <w:ind w:left="270" w:hanging="180"/>
              <w:rPr>
                <w:rFonts w:eastAsia="Arial" w:cs="Arial"/>
                <w:sz w:val="12"/>
                <w:szCs w:val="12"/>
              </w:rPr>
            </w:pPr>
            <w:r w:rsidRPr="00BC0429">
              <w:rPr>
                <w:rFonts w:eastAsia="Arial" w:cs="Arial"/>
                <w:sz w:val="12"/>
                <w:szCs w:val="12"/>
              </w:rPr>
              <w:t>Agree</w:t>
            </w:r>
          </w:p>
          <w:p w:rsidR="00846E38" w:rsidRPr="00BC0429" w:rsidRDefault="00BC0429">
            <w:pPr>
              <w:widowControl w:val="0"/>
              <w:numPr>
                <w:ilvl w:val="0"/>
                <w:numId w:val="36"/>
              </w:numPr>
              <w:spacing w:after="0" w:line="276" w:lineRule="auto"/>
              <w:ind w:left="270" w:hanging="180"/>
              <w:rPr>
                <w:rFonts w:eastAsia="Arial" w:cs="Arial"/>
                <w:sz w:val="12"/>
                <w:szCs w:val="12"/>
              </w:rPr>
            </w:pPr>
            <w:r w:rsidRPr="00BC0429">
              <w:rPr>
                <w:rFonts w:eastAsia="Arial" w:cs="Arial"/>
                <w:sz w:val="12"/>
                <w:szCs w:val="12"/>
              </w:rPr>
              <w:t>Disagree</w:t>
            </w:r>
          </w:p>
          <w:p w:rsidR="00846E38" w:rsidRPr="00BC0429" w:rsidRDefault="00BC0429">
            <w:pPr>
              <w:widowControl w:val="0"/>
              <w:numPr>
                <w:ilvl w:val="0"/>
                <w:numId w:val="36"/>
              </w:numPr>
              <w:spacing w:after="0" w:line="276" w:lineRule="auto"/>
              <w:ind w:left="270" w:hanging="180"/>
              <w:rPr>
                <w:rFonts w:eastAsia="Arial" w:cs="Arial"/>
                <w:sz w:val="12"/>
                <w:szCs w:val="12"/>
              </w:rPr>
            </w:pPr>
            <w:r w:rsidRPr="00BC0429">
              <w:rPr>
                <w:rFonts w:eastAsia="Arial" w:cs="Arial"/>
                <w:sz w:val="12"/>
                <w:szCs w:val="12"/>
              </w:rPr>
              <w:t>Strongly Disagree</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race_overcome_2016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Please tell us whether you agree or disagree with each statement. IRISH, ITALIAN, JEWISH, AND MANY OTHER MINORITIES OVERCAME PREJUDICE AND WORKED THEIR WAY UP. BLACKS SHOULD DO THE SAME WITHOUT ANY SPECIAL FAVORS.</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29"/>
              </w:numPr>
              <w:spacing w:after="0" w:line="276" w:lineRule="auto"/>
              <w:ind w:left="270" w:hanging="180"/>
              <w:rPr>
                <w:rFonts w:eastAsia="Arial" w:cs="Arial"/>
                <w:sz w:val="12"/>
                <w:szCs w:val="12"/>
              </w:rPr>
            </w:pPr>
            <w:r w:rsidRPr="00BC0429">
              <w:rPr>
                <w:rFonts w:eastAsia="Arial" w:cs="Arial"/>
                <w:sz w:val="12"/>
                <w:szCs w:val="12"/>
              </w:rPr>
              <w:t>Strongly Agree</w:t>
            </w:r>
          </w:p>
          <w:p w:rsidR="00846E38" w:rsidRPr="00BC0429" w:rsidRDefault="00BC0429">
            <w:pPr>
              <w:widowControl w:val="0"/>
              <w:numPr>
                <w:ilvl w:val="0"/>
                <w:numId w:val="29"/>
              </w:numPr>
              <w:spacing w:after="0" w:line="276" w:lineRule="auto"/>
              <w:ind w:left="270" w:hanging="180"/>
              <w:rPr>
                <w:rFonts w:eastAsia="Arial" w:cs="Arial"/>
                <w:sz w:val="12"/>
                <w:szCs w:val="12"/>
              </w:rPr>
            </w:pPr>
            <w:r w:rsidRPr="00BC0429">
              <w:rPr>
                <w:rFonts w:eastAsia="Arial" w:cs="Arial"/>
                <w:sz w:val="12"/>
                <w:szCs w:val="12"/>
              </w:rPr>
              <w:t>Agree</w:t>
            </w:r>
          </w:p>
          <w:p w:rsidR="00846E38" w:rsidRPr="00BC0429" w:rsidRDefault="00BC0429">
            <w:pPr>
              <w:widowControl w:val="0"/>
              <w:numPr>
                <w:ilvl w:val="0"/>
                <w:numId w:val="29"/>
              </w:numPr>
              <w:spacing w:after="0" w:line="276" w:lineRule="auto"/>
              <w:ind w:left="270" w:hanging="180"/>
              <w:rPr>
                <w:rFonts w:eastAsia="Arial" w:cs="Arial"/>
                <w:sz w:val="12"/>
                <w:szCs w:val="12"/>
              </w:rPr>
            </w:pPr>
            <w:r w:rsidRPr="00BC0429">
              <w:rPr>
                <w:rFonts w:eastAsia="Arial" w:cs="Arial"/>
                <w:sz w:val="12"/>
                <w:szCs w:val="12"/>
              </w:rPr>
              <w:t>Disagree</w:t>
            </w:r>
          </w:p>
          <w:p w:rsidR="00846E38" w:rsidRPr="00BC0429" w:rsidRDefault="00BC0429">
            <w:pPr>
              <w:widowControl w:val="0"/>
              <w:numPr>
                <w:ilvl w:val="0"/>
                <w:numId w:val="29"/>
              </w:numPr>
              <w:spacing w:after="0" w:line="276" w:lineRule="auto"/>
              <w:ind w:left="270" w:hanging="180"/>
              <w:rPr>
                <w:rFonts w:eastAsia="Arial" w:cs="Arial"/>
                <w:sz w:val="12"/>
                <w:szCs w:val="12"/>
              </w:rPr>
            </w:pPr>
            <w:r w:rsidRPr="00BC0429">
              <w:rPr>
                <w:rFonts w:eastAsia="Arial" w:cs="Arial"/>
                <w:sz w:val="12"/>
                <w:szCs w:val="12"/>
              </w:rPr>
              <w:t>Strongly Disagree</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reverse_discrimination_2016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Today discrimination against whites has become as big a problem as discrimination against blacks and other minorities.</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6"/>
              </w:numPr>
              <w:spacing w:after="0" w:line="276" w:lineRule="auto"/>
              <w:ind w:left="270" w:hanging="180"/>
              <w:rPr>
                <w:rFonts w:eastAsia="Arial" w:cs="Arial"/>
                <w:sz w:val="12"/>
                <w:szCs w:val="12"/>
              </w:rPr>
            </w:pPr>
            <w:r w:rsidRPr="00BC0429">
              <w:rPr>
                <w:rFonts w:eastAsia="Arial" w:cs="Arial"/>
                <w:sz w:val="12"/>
                <w:szCs w:val="12"/>
              </w:rPr>
              <w:t>Strongly Agree</w:t>
            </w:r>
          </w:p>
          <w:p w:rsidR="00846E38" w:rsidRPr="00BC0429" w:rsidRDefault="00BC0429">
            <w:pPr>
              <w:widowControl w:val="0"/>
              <w:numPr>
                <w:ilvl w:val="0"/>
                <w:numId w:val="6"/>
              </w:numPr>
              <w:spacing w:after="0" w:line="276" w:lineRule="auto"/>
              <w:ind w:left="270" w:hanging="180"/>
              <w:rPr>
                <w:rFonts w:eastAsia="Arial" w:cs="Arial"/>
                <w:sz w:val="12"/>
                <w:szCs w:val="12"/>
              </w:rPr>
            </w:pPr>
            <w:r w:rsidRPr="00BC0429">
              <w:rPr>
                <w:rFonts w:eastAsia="Arial" w:cs="Arial"/>
                <w:sz w:val="12"/>
                <w:szCs w:val="12"/>
              </w:rPr>
              <w:t>Agree</w:t>
            </w:r>
          </w:p>
          <w:p w:rsidR="00846E38" w:rsidRPr="00BC0429" w:rsidRDefault="00BC0429">
            <w:pPr>
              <w:widowControl w:val="0"/>
              <w:numPr>
                <w:ilvl w:val="0"/>
                <w:numId w:val="6"/>
              </w:numPr>
              <w:spacing w:after="0" w:line="276" w:lineRule="auto"/>
              <w:ind w:left="270" w:hanging="180"/>
              <w:rPr>
                <w:rFonts w:eastAsia="Arial" w:cs="Arial"/>
                <w:sz w:val="12"/>
                <w:szCs w:val="12"/>
              </w:rPr>
            </w:pPr>
            <w:r w:rsidRPr="00BC0429">
              <w:rPr>
                <w:rFonts w:eastAsia="Arial" w:cs="Arial"/>
                <w:sz w:val="12"/>
                <w:szCs w:val="12"/>
              </w:rPr>
              <w:t>Disagree</w:t>
            </w:r>
          </w:p>
          <w:p w:rsidR="00846E38" w:rsidRPr="00BC0429" w:rsidRDefault="00BC0429">
            <w:pPr>
              <w:widowControl w:val="0"/>
              <w:numPr>
                <w:ilvl w:val="0"/>
                <w:numId w:val="6"/>
              </w:numPr>
              <w:spacing w:after="0" w:line="276" w:lineRule="auto"/>
              <w:ind w:left="270" w:hanging="180"/>
              <w:rPr>
                <w:rFonts w:eastAsia="Arial" w:cs="Arial"/>
                <w:sz w:val="12"/>
                <w:szCs w:val="12"/>
              </w:rPr>
            </w:pPr>
            <w:r w:rsidRPr="00BC0429">
              <w:rPr>
                <w:rFonts w:eastAsia="Arial" w:cs="Arial"/>
                <w:sz w:val="12"/>
                <w:szCs w:val="12"/>
              </w:rPr>
              <w:t>Strongly Disagree</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lastRenderedPageBreak/>
              <w:t>RIGGED_SYSTEM_1_2016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Please tell us whether you agree or disagree with each of the following statements. ELECTIONS TODAY DON'T MATTER; THINGS STAY THE SAME NO MATTER WHO WE VOTE IN</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9"/>
              </w:numPr>
              <w:spacing w:after="0" w:line="276" w:lineRule="auto"/>
              <w:ind w:left="270" w:hanging="180"/>
              <w:rPr>
                <w:rFonts w:eastAsia="Arial" w:cs="Arial"/>
                <w:sz w:val="12"/>
                <w:szCs w:val="12"/>
              </w:rPr>
            </w:pPr>
            <w:r w:rsidRPr="00BC0429">
              <w:rPr>
                <w:rFonts w:eastAsia="Arial" w:cs="Arial"/>
                <w:sz w:val="12"/>
                <w:szCs w:val="12"/>
              </w:rPr>
              <w:t>Strongly agree</w:t>
            </w:r>
          </w:p>
          <w:p w:rsidR="00846E38" w:rsidRPr="00BC0429" w:rsidRDefault="00BC0429">
            <w:pPr>
              <w:widowControl w:val="0"/>
              <w:numPr>
                <w:ilvl w:val="0"/>
                <w:numId w:val="9"/>
              </w:numPr>
              <w:spacing w:after="0" w:line="276" w:lineRule="auto"/>
              <w:ind w:left="270" w:hanging="180"/>
              <w:rPr>
                <w:rFonts w:eastAsia="Arial" w:cs="Arial"/>
                <w:sz w:val="12"/>
                <w:szCs w:val="12"/>
              </w:rPr>
            </w:pPr>
            <w:r w:rsidRPr="00BC0429">
              <w:rPr>
                <w:rFonts w:eastAsia="Arial" w:cs="Arial"/>
                <w:sz w:val="12"/>
                <w:szCs w:val="12"/>
              </w:rPr>
              <w:t>Somewhat agree</w:t>
            </w:r>
          </w:p>
          <w:p w:rsidR="00846E38" w:rsidRPr="00BC0429" w:rsidRDefault="00BC0429">
            <w:pPr>
              <w:widowControl w:val="0"/>
              <w:numPr>
                <w:ilvl w:val="0"/>
                <w:numId w:val="9"/>
              </w:numPr>
              <w:spacing w:after="0" w:line="276" w:lineRule="auto"/>
              <w:ind w:left="270" w:hanging="180"/>
              <w:rPr>
                <w:rFonts w:eastAsia="Arial" w:cs="Arial"/>
                <w:sz w:val="12"/>
                <w:szCs w:val="12"/>
              </w:rPr>
            </w:pPr>
            <w:r w:rsidRPr="00BC0429">
              <w:rPr>
                <w:rFonts w:eastAsia="Arial" w:cs="Arial"/>
                <w:sz w:val="12"/>
                <w:szCs w:val="12"/>
              </w:rPr>
              <w:t>Somewhat disagree</w:t>
            </w:r>
          </w:p>
          <w:p w:rsidR="00846E38" w:rsidRPr="00BC0429" w:rsidRDefault="00BC0429">
            <w:pPr>
              <w:widowControl w:val="0"/>
              <w:numPr>
                <w:ilvl w:val="0"/>
                <w:numId w:val="9"/>
              </w:numPr>
              <w:spacing w:after="0" w:line="276" w:lineRule="auto"/>
              <w:ind w:left="270" w:hanging="180"/>
              <w:rPr>
                <w:rFonts w:eastAsia="Arial" w:cs="Arial"/>
                <w:sz w:val="12"/>
                <w:szCs w:val="12"/>
              </w:rPr>
            </w:pPr>
            <w:r w:rsidRPr="00BC0429">
              <w:rPr>
                <w:rFonts w:eastAsia="Arial" w:cs="Arial"/>
                <w:sz w:val="12"/>
                <w:szCs w:val="12"/>
              </w:rPr>
              <w:t>Strongly disagree</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RIGGED_SYSTEM_2_2016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Please tell us whether you agree or disagree with each of the following statements. AMERICA IS A FAIR SOCIETY WHERE EVERYONE HAS THE OPPORTUNITY TO GET AHEAD</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24"/>
              </w:numPr>
              <w:spacing w:after="0" w:line="276" w:lineRule="auto"/>
              <w:ind w:left="270" w:hanging="180"/>
              <w:rPr>
                <w:rFonts w:eastAsia="Arial" w:cs="Arial"/>
                <w:sz w:val="12"/>
                <w:szCs w:val="12"/>
              </w:rPr>
            </w:pPr>
            <w:r w:rsidRPr="00BC0429">
              <w:rPr>
                <w:rFonts w:eastAsia="Arial" w:cs="Arial"/>
                <w:sz w:val="12"/>
                <w:szCs w:val="12"/>
              </w:rPr>
              <w:t>Strongly agree</w:t>
            </w:r>
          </w:p>
          <w:p w:rsidR="00846E38" w:rsidRPr="00BC0429" w:rsidRDefault="00BC0429">
            <w:pPr>
              <w:widowControl w:val="0"/>
              <w:numPr>
                <w:ilvl w:val="0"/>
                <w:numId w:val="24"/>
              </w:numPr>
              <w:spacing w:after="0" w:line="276" w:lineRule="auto"/>
              <w:ind w:left="270" w:hanging="180"/>
              <w:rPr>
                <w:rFonts w:eastAsia="Arial" w:cs="Arial"/>
                <w:sz w:val="12"/>
                <w:szCs w:val="12"/>
              </w:rPr>
            </w:pPr>
            <w:r w:rsidRPr="00BC0429">
              <w:rPr>
                <w:rFonts w:eastAsia="Arial" w:cs="Arial"/>
                <w:sz w:val="12"/>
                <w:szCs w:val="12"/>
              </w:rPr>
              <w:t>Somewhat agree</w:t>
            </w:r>
          </w:p>
          <w:p w:rsidR="00846E38" w:rsidRPr="00BC0429" w:rsidRDefault="00BC0429">
            <w:pPr>
              <w:widowControl w:val="0"/>
              <w:numPr>
                <w:ilvl w:val="0"/>
                <w:numId w:val="24"/>
              </w:numPr>
              <w:spacing w:after="0" w:line="276" w:lineRule="auto"/>
              <w:ind w:left="270" w:hanging="180"/>
              <w:rPr>
                <w:rFonts w:eastAsia="Arial" w:cs="Arial"/>
                <w:sz w:val="12"/>
                <w:szCs w:val="12"/>
              </w:rPr>
            </w:pPr>
            <w:r w:rsidRPr="00BC0429">
              <w:rPr>
                <w:rFonts w:eastAsia="Arial" w:cs="Arial"/>
                <w:sz w:val="12"/>
                <w:szCs w:val="12"/>
              </w:rPr>
              <w:t>Somewhat disagree</w:t>
            </w:r>
          </w:p>
          <w:p w:rsidR="00846E38" w:rsidRPr="00BC0429" w:rsidRDefault="00BC0429">
            <w:pPr>
              <w:widowControl w:val="0"/>
              <w:numPr>
                <w:ilvl w:val="0"/>
                <w:numId w:val="24"/>
              </w:numPr>
              <w:spacing w:after="0" w:line="276" w:lineRule="auto"/>
              <w:ind w:left="270" w:hanging="180"/>
              <w:rPr>
                <w:rFonts w:eastAsia="Arial" w:cs="Arial"/>
                <w:sz w:val="12"/>
                <w:szCs w:val="12"/>
              </w:rPr>
            </w:pPr>
            <w:r w:rsidRPr="00BC0429">
              <w:rPr>
                <w:rFonts w:eastAsia="Arial" w:cs="Arial"/>
                <w:sz w:val="12"/>
                <w:szCs w:val="12"/>
              </w:rPr>
              <w:t>Strongly disagree</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RIGGED_SYSTEM_3_2016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Please tell us whether you agree or disagree with each of the following statements. OUR ECONOMIC SYSTEM IS BIASED IN FAVOR OF THE WEALTHIEST AMERICANS</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25"/>
              </w:numPr>
              <w:spacing w:after="0" w:line="276" w:lineRule="auto"/>
              <w:ind w:left="270" w:hanging="180"/>
              <w:rPr>
                <w:rFonts w:eastAsia="Arial" w:cs="Arial"/>
                <w:sz w:val="12"/>
                <w:szCs w:val="12"/>
              </w:rPr>
            </w:pPr>
            <w:r w:rsidRPr="00BC0429">
              <w:rPr>
                <w:rFonts w:eastAsia="Arial" w:cs="Arial"/>
                <w:sz w:val="12"/>
                <w:szCs w:val="12"/>
              </w:rPr>
              <w:t>Strongly agree</w:t>
            </w:r>
          </w:p>
          <w:p w:rsidR="00846E38" w:rsidRPr="00BC0429" w:rsidRDefault="00BC0429">
            <w:pPr>
              <w:widowControl w:val="0"/>
              <w:numPr>
                <w:ilvl w:val="0"/>
                <w:numId w:val="25"/>
              </w:numPr>
              <w:spacing w:after="0" w:line="276" w:lineRule="auto"/>
              <w:ind w:left="270" w:hanging="180"/>
              <w:rPr>
                <w:rFonts w:eastAsia="Arial" w:cs="Arial"/>
                <w:sz w:val="12"/>
                <w:szCs w:val="12"/>
              </w:rPr>
            </w:pPr>
            <w:r w:rsidRPr="00BC0429">
              <w:rPr>
                <w:rFonts w:eastAsia="Arial" w:cs="Arial"/>
                <w:sz w:val="12"/>
                <w:szCs w:val="12"/>
              </w:rPr>
              <w:t>Somewhat agree</w:t>
            </w:r>
          </w:p>
          <w:p w:rsidR="00846E38" w:rsidRPr="00BC0429" w:rsidRDefault="00BC0429">
            <w:pPr>
              <w:widowControl w:val="0"/>
              <w:numPr>
                <w:ilvl w:val="0"/>
                <w:numId w:val="25"/>
              </w:numPr>
              <w:spacing w:after="0" w:line="276" w:lineRule="auto"/>
              <w:ind w:left="270" w:hanging="180"/>
              <w:rPr>
                <w:rFonts w:eastAsia="Arial" w:cs="Arial"/>
                <w:sz w:val="12"/>
                <w:szCs w:val="12"/>
              </w:rPr>
            </w:pPr>
            <w:r w:rsidRPr="00BC0429">
              <w:rPr>
                <w:rFonts w:eastAsia="Arial" w:cs="Arial"/>
                <w:sz w:val="12"/>
                <w:szCs w:val="12"/>
              </w:rPr>
              <w:t>Somewhat disagree</w:t>
            </w:r>
          </w:p>
          <w:p w:rsidR="00846E38" w:rsidRPr="00BC0429" w:rsidRDefault="00BC0429">
            <w:pPr>
              <w:widowControl w:val="0"/>
              <w:numPr>
                <w:ilvl w:val="0"/>
                <w:numId w:val="25"/>
              </w:numPr>
              <w:spacing w:after="0" w:line="276" w:lineRule="auto"/>
              <w:ind w:left="270" w:hanging="180"/>
              <w:rPr>
                <w:rFonts w:eastAsia="Arial" w:cs="Arial"/>
                <w:sz w:val="12"/>
                <w:szCs w:val="12"/>
              </w:rPr>
            </w:pPr>
            <w:r w:rsidRPr="00BC0429">
              <w:rPr>
                <w:rFonts w:eastAsia="Arial" w:cs="Arial"/>
                <w:sz w:val="12"/>
                <w:szCs w:val="12"/>
              </w:rPr>
              <w:t>Strongly disagree</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RIGGED_SYSTEM_4_2016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Please tell us whether you agree or disagree with each of the following statements. YOU CAN’T BELIEVE MUCH OF WHAT YOU HEAR FROM THE MAINSTREAM MEDIA</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11"/>
              </w:numPr>
              <w:spacing w:after="0" w:line="276" w:lineRule="auto"/>
              <w:ind w:left="270" w:hanging="180"/>
              <w:rPr>
                <w:rFonts w:eastAsia="Arial" w:cs="Arial"/>
                <w:sz w:val="12"/>
                <w:szCs w:val="12"/>
              </w:rPr>
            </w:pPr>
            <w:r w:rsidRPr="00BC0429">
              <w:rPr>
                <w:rFonts w:eastAsia="Arial" w:cs="Arial"/>
                <w:sz w:val="12"/>
                <w:szCs w:val="12"/>
              </w:rPr>
              <w:t>Strongly agree</w:t>
            </w:r>
          </w:p>
          <w:p w:rsidR="00846E38" w:rsidRPr="00BC0429" w:rsidRDefault="00BC0429">
            <w:pPr>
              <w:widowControl w:val="0"/>
              <w:numPr>
                <w:ilvl w:val="0"/>
                <w:numId w:val="11"/>
              </w:numPr>
              <w:spacing w:after="0" w:line="276" w:lineRule="auto"/>
              <w:ind w:left="270" w:hanging="180"/>
              <w:rPr>
                <w:rFonts w:eastAsia="Arial" w:cs="Arial"/>
                <w:sz w:val="12"/>
                <w:szCs w:val="12"/>
              </w:rPr>
            </w:pPr>
            <w:r w:rsidRPr="00BC0429">
              <w:rPr>
                <w:rFonts w:eastAsia="Arial" w:cs="Arial"/>
                <w:sz w:val="12"/>
                <w:szCs w:val="12"/>
              </w:rPr>
              <w:t>Somewhat agree</w:t>
            </w:r>
          </w:p>
          <w:p w:rsidR="00846E38" w:rsidRPr="00BC0429" w:rsidRDefault="00BC0429">
            <w:pPr>
              <w:widowControl w:val="0"/>
              <w:numPr>
                <w:ilvl w:val="0"/>
                <w:numId w:val="11"/>
              </w:numPr>
              <w:spacing w:after="0" w:line="276" w:lineRule="auto"/>
              <w:ind w:left="270" w:hanging="180"/>
              <w:rPr>
                <w:rFonts w:eastAsia="Arial" w:cs="Arial"/>
                <w:sz w:val="12"/>
                <w:szCs w:val="12"/>
              </w:rPr>
            </w:pPr>
            <w:r w:rsidRPr="00BC0429">
              <w:rPr>
                <w:rFonts w:eastAsia="Arial" w:cs="Arial"/>
                <w:sz w:val="12"/>
                <w:szCs w:val="12"/>
              </w:rPr>
              <w:t>Somewhat disagree</w:t>
            </w:r>
          </w:p>
          <w:p w:rsidR="00846E38" w:rsidRPr="00BC0429" w:rsidRDefault="00BC0429">
            <w:pPr>
              <w:widowControl w:val="0"/>
              <w:numPr>
                <w:ilvl w:val="0"/>
                <w:numId w:val="11"/>
              </w:numPr>
              <w:spacing w:after="0" w:line="276" w:lineRule="auto"/>
              <w:ind w:left="270" w:hanging="180"/>
              <w:rPr>
                <w:rFonts w:eastAsia="Arial" w:cs="Arial"/>
                <w:sz w:val="12"/>
                <w:szCs w:val="12"/>
              </w:rPr>
            </w:pPr>
            <w:r w:rsidRPr="00BC0429">
              <w:rPr>
                <w:rFonts w:eastAsia="Arial" w:cs="Arial"/>
                <w:sz w:val="12"/>
                <w:szCs w:val="12"/>
              </w:rPr>
              <w:t>Strongly disagree</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RIGGED_SYSTEM_6_2016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Please tell us whether you agree or disagree with each of the following statements. ELITES IN THIS COUNTRY DON'T UNDERSTAND THE PROBLEMS I AM FACING</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44"/>
              </w:numPr>
              <w:spacing w:after="0" w:line="276" w:lineRule="auto"/>
              <w:ind w:left="270" w:hanging="180"/>
              <w:rPr>
                <w:rFonts w:eastAsia="Arial" w:cs="Arial"/>
                <w:sz w:val="12"/>
                <w:szCs w:val="12"/>
              </w:rPr>
            </w:pPr>
            <w:r w:rsidRPr="00BC0429">
              <w:rPr>
                <w:rFonts w:eastAsia="Arial" w:cs="Arial"/>
                <w:sz w:val="12"/>
                <w:szCs w:val="12"/>
              </w:rPr>
              <w:t>Strongly agree</w:t>
            </w:r>
          </w:p>
          <w:p w:rsidR="00846E38" w:rsidRPr="00BC0429" w:rsidRDefault="00BC0429">
            <w:pPr>
              <w:widowControl w:val="0"/>
              <w:numPr>
                <w:ilvl w:val="0"/>
                <w:numId w:val="44"/>
              </w:numPr>
              <w:spacing w:after="0" w:line="276" w:lineRule="auto"/>
              <w:ind w:left="270" w:hanging="180"/>
              <w:rPr>
                <w:rFonts w:eastAsia="Arial" w:cs="Arial"/>
                <w:sz w:val="12"/>
                <w:szCs w:val="12"/>
              </w:rPr>
            </w:pPr>
            <w:r w:rsidRPr="00BC0429">
              <w:rPr>
                <w:rFonts w:eastAsia="Arial" w:cs="Arial"/>
                <w:sz w:val="12"/>
                <w:szCs w:val="12"/>
              </w:rPr>
              <w:t>Somewhat agree</w:t>
            </w:r>
          </w:p>
          <w:p w:rsidR="00846E38" w:rsidRPr="00BC0429" w:rsidRDefault="00BC0429">
            <w:pPr>
              <w:widowControl w:val="0"/>
              <w:numPr>
                <w:ilvl w:val="0"/>
                <w:numId w:val="44"/>
              </w:numPr>
              <w:spacing w:after="0" w:line="276" w:lineRule="auto"/>
              <w:ind w:left="270" w:hanging="180"/>
              <w:rPr>
                <w:rFonts w:eastAsia="Arial" w:cs="Arial"/>
                <w:sz w:val="12"/>
                <w:szCs w:val="12"/>
              </w:rPr>
            </w:pPr>
            <w:r w:rsidRPr="00BC0429">
              <w:rPr>
                <w:rFonts w:eastAsia="Arial" w:cs="Arial"/>
                <w:sz w:val="12"/>
                <w:szCs w:val="12"/>
              </w:rPr>
              <w:t>Somewhat disagree</w:t>
            </w:r>
          </w:p>
          <w:p w:rsidR="00846E38" w:rsidRPr="00BC0429" w:rsidRDefault="00BC0429">
            <w:pPr>
              <w:widowControl w:val="0"/>
              <w:numPr>
                <w:ilvl w:val="0"/>
                <w:numId w:val="44"/>
              </w:numPr>
              <w:spacing w:after="0" w:line="276" w:lineRule="auto"/>
              <w:ind w:left="270" w:hanging="180"/>
              <w:rPr>
                <w:rFonts w:eastAsia="Arial" w:cs="Arial"/>
                <w:sz w:val="12"/>
                <w:szCs w:val="12"/>
              </w:rPr>
            </w:pPr>
            <w:r w:rsidRPr="00BC0429">
              <w:rPr>
                <w:rFonts w:eastAsia="Arial" w:cs="Arial"/>
                <w:sz w:val="12"/>
                <w:szCs w:val="12"/>
              </w:rPr>
              <w:t>Strongly disagree</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sexism2_2016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Please indicate whether you agree, disagree, or neither agree nor disagree with each statement. WHEN WOMEN DEMAND EQUALITY THESE DAYS,THEY ARE ACTUALLY SEEKING SPECIAL FAVORS</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15"/>
              </w:numPr>
              <w:spacing w:after="0" w:line="276" w:lineRule="auto"/>
              <w:ind w:left="270" w:hanging="180"/>
              <w:rPr>
                <w:rFonts w:eastAsia="Arial" w:cs="Arial"/>
                <w:sz w:val="12"/>
                <w:szCs w:val="12"/>
              </w:rPr>
            </w:pPr>
            <w:r w:rsidRPr="00BC0429">
              <w:rPr>
                <w:rFonts w:eastAsia="Arial" w:cs="Arial"/>
                <w:sz w:val="12"/>
                <w:szCs w:val="12"/>
              </w:rPr>
              <w:t>Strongly Agree</w:t>
            </w:r>
          </w:p>
          <w:p w:rsidR="00846E38" w:rsidRPr="00BC0429" w:rsidRDefault="00BC0429">
            <w:pPr>
              <w:widowControl w:val="0"/>
              <w:numPr>
                <w:ilvl w:val="0"/>
                <w:numId w:val="15"/>
              </w:numPr>
              <w:spacing w:after="0" w:line="276" w:lineRule="auto"/>
              <w:ind w:left="270" w:hanging="180"/>
              <w:rPr>
                <w:rFonts w:eastAsia="Arial" w:cs="Arial"/>
                <w:sz w:val="12"/>
                <w:szCs w:val="12"/>
              </w:rPr>
            </w:pPr>
            <w:r w:rsidRPr="00BC0429">
              <w:rPr>
                <w:rFonts w:eastAsia="Arial" w:cs="Arial"/>
                <w:sz w:val="12"/>
                <w:szCs w:val="12"/>
              </w:rPr>
              <w:t>Somewhat Agree</w:t>
            </w:r>
          </w:p>
          <w:p w:rsidR="00846E38" w:rsidRPr="00BC0429" w:rsidRDefault="00BC0429">
            <w:pPr>
              <w:widowControl w:val="0"/>
              <w:numPr>
                <w:ilvl w:val="0"/>
                <w:numId w:val="15"/>
              </w:numPr>
              <w:spacing w:after="0" w:line="276" w:lineRule="auto"/>
              <w:ind w:left="270" w:hanging="180"/>
              <w:rPr>
                <w:rFonts w:eastAsia="Arial" w:cs="Arial"/>
                <w:sz w:val="12"/>
                <w:szCs w:val="12"/>
              </w:rPr>
            </w:pPr>
            <w:r w:rsidRPr="00BC0429">
              <w:rPr>
                <w:rFonts w:eastAsia="Arial" w:cs="Arial"/>
                <w:sz w:val="12"/>
                <w:szCs w:val="12"/>
              </w:rPr>
              <w:t>Somewhat Disagree</w:t>
            </w:r>
          </w:p>
          <w:p w:rsidR="00846E38" w:rsidRPr="00BC0429" w:rsidRDefault="00BC0429">
            <w:pPr>
              <w:widowControl w:val="0"/>
              <w:numPr>
                <w:ilvl w:val="0"/>
                <w:numId w:val="15"/>
              </w:numPr>
              <w:spacing w:after="0" w:line="276" w:lineRule="auto"/>
              <w:ind w:left="270" w:hanging="180"/>
              <w:rPr>
                <w:rFonts w:eastAsia="Arial" w:cs="Arial"/>
                <w:sz w:val="12"/>
                <w:szCs w:val="12"/>
              </w:rPr>
            </w:pPr>
            <w:r w:rsidRPr="00BC0429">
              <w:rPr>
                <w:rFonts w:eastAsia="Arial" w:cs="Arial"/>
                <w:sz w:val="12"/>
                <w:szCs w:val="12"/>
              </w:rPr>
              <w:t>Strongly Disagree</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sexism3_2016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Please indicate whether you agree, disagree, or neither agree nor disagree with each statement. WOMEN OFTEN MISS OUT ON GOOD JOBS BECAUSE OF DISCRIMINATION</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33"/>
              </w:numPr>
              <w:spacing w:after="0" w:line="276" w:lineRule="auto"/>
              <w:ind w:left="270" w:hanging="180"/>
              <w:rPr>
                <w:rFonts w:eastAsia="Arial" w:cs="Arial"/>
                <w:sz w:val="12"/>
                <w:szCs w:val="12"/>
              </w:rPr>
            </w:pPr>
            <w:r w:rsidRPr="00BC0429">
              <w:rPr>
                <w:rFonts w:eastAsia="Arial" w:cs="Arial"/>
                <w:sz w:val="12"/>
                <w:szCs w:val="12"/>
              </w:rPr>
              <w:t>Strongly Agree</w:t>
            </w:r>
          </w:p>
          <w:p w:rsidR="00846E38" w:rsidRPr="00BC0429" w:rsidRDefault="00BC0429">
            <w:pPr>
              <w:widowControl w:val="0"/>
              <w:numPr>
                <w:ilvl w:val="0"/>
                <w:numId w:val="33"/>
              </w:numPr>
              <w:spacing w:after="0" w:line="276" w:lineRule="auto"/>
              <w:ind w:left="270" w:hanging="180"/>
              <w:rPr>
                <w:rFonts w:eastAsia="Arial" w:cs="Arial"/>
                <w:sz w:val="12"/>
                <w:szCs w:val="12"/>
              </w:rPr>
            </w:pPr>
            <w:r w:rsidRPr="00BC0429">
              <w:rPr>
                <w:rFonts w:eastAsia="Arial" w:cs="Arial"/>
                <w:sz w:val="12"/>
                <w:szCs w:val="12"/>
              </w:rPr>
              <w:t>Somewhat Agree</w:t>
            </w:r>
          </w:p>
          <w:p w:rsidR="00846E38" w:rsidRPr="00BC0429" w:rsidRDefault="00BC0429">
            <w:pPr>
              <w:widowControl w:val="0"/>
              <w:numPr>
                <w:ilvl w:val="0"/>
                <w:numId w:val="33"/>
              </w:numPr>
              <w:spacing w:after="0" w:line="276" w:lineRule="auto"/>
              <w:ind w:left="270" w:hanging="180"/>
              <w:rPr>
                <w:rFonts w:eastAsia="Arial" w:cs="Arial"/>
                <w:sz w:val="12"/>
                <w:szCs w:val="12"/>
              </w:rPr>
            </w:pPr>
            <w:r w:rsidRPr="00BC0429">
              <w:rPr>
                <w:rFonts w:eastAsia="Arial" w:cs="Arial"/>
                <w:sz w:val="12"/>
                <w:szCs w:val="12"/>
              </w:rPr>
              <w:t>Somewhat Disagree</w:t>
            </w:r>
          </w:p>
          <w:p w:rsidR="00846E38" w:rsidRPr="00BC0429" w:rsidRDefault="00BC0429">
            <w:pPr>
              <w:widowControl w:val="0"/>
              <w:numPr>
                <w:ilvl w:val="0"/>
                <w:numId w:val="33"/>
              </w:numPr>
              <w:spacing w:after="0" w:line="276" w:lineRule="auto"/>
              <w:ind w:left="270" w:hanging="180"/>
              <w:rPr>
                <w:rFonts w:eastAsia="Arial" w:cs="Arial"/>
                <w:sz w:val="12"/>
                <w:szCs w:val="12"/>
              </w:rPr>
            </w:pPr>
            <w:r w:rsidRPr="00BC0429">
              <w:rPr>
                <w:rFonts w:eastAsia="Arial" w:cs="Arial"/>
                <w:sz w:val="12"/>
                <w:szCs w:val="12"/>
              </w:rPr>
              <w:t>Strongly Disagree</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sexism4_2016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Please indicate whether you agree, disagree, or neither agree nor disagree with each statement. WOMEN WHO COMPLAIN ABOUT HARASSMENT OFTEN CAUSE MORE PROBLEMS THAN THEY SOLVE</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14"/>
              </w:numPr>
              <w:spacing w:after="0" w:line="276" w:lineRule="auto"/>
              <w:ind w:left="270" w:hanging="180"/>
              <w:rPr>
                <w:rFonts w:eastAsia="Arial" w:cs="Arial"/>
                <w:sz w:val="12"/>
                <w:szCs w:val="12"/>
              </w:rPr>
            </w:pPr>
            <w:r w:rsidRPr="00BC0429">
              <w:rPr>
                <w:rFonts w:eastAsia="Arial" w:cs="Arial"/>
                <w:sz w:val="12"/>
                <w:szCs w:val="12"/>
              </w:rPr>
              <w:t>Strongly Agree</w:t>
            </w:r>
          </w:p>
          <w:p w:rsidR="00846E38" w:rsidRPr="00BC0429" w:rsidRDefault="00BC0429">
            <w:pPr>
              <w:widowControl w:val="0"/>
              <w:numPr>
                <w:ilvl w:val="0"/>
                <w:numId w:val="14"/>
              </w:numPr>
              <w:spacing w:after="0" w:line="276" w:lineRule="auto"/>
              <w:ind w:left="270" w:hanging="180"/>
              <w:rPr>
                <w:rFonts w:eastAsia="Arial" w:cs="Arial"/>
                <w:sz w:val="12"/>
                <w:szCs w:val="12"/>
              </w:rPr>
            </w:pPr>
            <w:r w:rsidRPr="00BC0429">
              <w:rPr>
                <w:rFonts w:eastAsia="Arial" w:cs="Arial"/>
                <w:sz w:val="12"/>
                <w:szCs w:val="12"/>
              </w:rPr>
              <w:t>Somewhat Agree</w:t>
            </w:r>
          </w:p>
          <w:p w:rsidR="00846E38" w:rsidRPr="00BC0429" w:rsidRDefault="00BC0429">
            <w:pPr>
              <w:widowControl w:val="0"/>
              <w:numPr>
                <w:ilvl w:val="0"/>
                <w:numId w:val="14"/>
              </w:numPr>
              <w:spacing w:after="0" w:line="276" w:lineRule="auto"/>
              <w:ind w:left="270" w:hanging="180"/>
              <w:rPr>
                <w:rFonts w:eastAsia="Arial" w:cs="Arial"/>
                <w:sz w:val="12"/>
                <w:szCs w:val="12"/>
              </w:rPr>
            </w:pPr>
            <w:r w:rsidRPr="00BC0429">
              <w:rPr>
                <w:rFonts w:eastAsia="Arial" w:cs="Arial"/>
                <w:sz w:val="12"/>
                <w:szCs w:val="12"/>
              </w:rPr>
              <w:t>Somewhat Disagree</w:t>
            </w:r>
          </w:p>
          <w:p w:rsidR="00846E38" w:rsidRPr="00BC0429" w:rsidRDefault="00BC0429">
            <w:pPr>
              <w:widowControl w:val="0"/>
              <w:numPr>
                <w:ilvl w:val="0"/>
                <w:numId w:val="14"/>
              </w:numPr>
              <w:spacing w:after="0" w:line="276" w:lineRule="auto"/>
              <w:ind w:left="270" w:hanging="180"/>
              <w:rPr>
                <w:rFonts w:eastAsia="Arial" w:cs="Arial"/>
                <w:sz w:val="12"/>
                <w:szCs w:val="12"/>
              </w:rPr>
            </w:pPr>
            <w:r w:rsidRPr="00BC0429">
              <w:rPr>
                <w:rFonts w:eastAsia="Arial" w:cs="Arial"/>
                <w:sz w:val="12"/>
                <w:szCs w:val="12"/>
              </w:rPr>
              <w:t>Strongly Disagree</w:t>
            </w:r>
          </w:p>
        </w:tc>
      </w:tr>
      <w:tr w:rsidR="00846E38" w:rsidRPr="00BC0429">
        <w:trPr>
          <w:trHeight w:val="34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SOCIAL_CONFORMITY_1_2016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Which do you think is more important for a child to have?</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41"/>
              </w:numPr>
              <w:spacing w:after="0" w:line="276" w:lineRule="auto"/>
              <w:ind w:left="270" w:hanging="180"/>
              <w:rPr>
                <w:rFonts w:eastAsia="Arial" w:cs="Arial"/>
                <w:sz w:val="12"/>
                <w:szCs w:val="12"/>
              </w:rPr>
            </w:pPr>
            <w:r w:rsidRPr="00BC0429">
              <w:rPr>
                <w:rFonts w:eastAsia="Arial" w:cs="Arial"/>
                <w:sz w:val="12"/>
                <w:szCs w:val="12"/>
              </w:rPr>
              <w:t>Independence</w:t>
            </w:r>
          </w:p>
          <w:p w:rsidR="00846E38" w:rsidRPr="00BC0429" w:rsidRDefault="00BC0429">
            <w:pPr>
              <w:widowControl w:val="0"/>
              <w:numPr>
                <w:ilvl w:val="0"/>
                <w:numId w:val="41"/>
              </w:numPr>
              <w:spacing w:after="0" w:line="276" w:lineRule="auto"/>
              <w:ind w:left="270" w:hanging="180"/>
              <w:rPr>
                <w:rFonts w:eastAsia="Arial" w:cs="Arial"/>
                <w:sz w:val="12"/>
                <w:szCs w:val="12"/>
              </w:rPr>
            </w:pPr>
            <w:r w:rsidRPr="00BC0429">
              <w:rPr>
                <w:rFonts w:eastAsia="Arial" w:cs="Arial"/>
                <w:sz w:val="12"/>
                <w:szCs w:val="12"/>
              </w:rPr>
              <w:t>Respect for elders</w:t>
            </w:r>
          </w:p>
        </w:tc>
      </w:tr>
      <w:tr w:rsidR="00846E38" w:rsidRPr="00BC0429">
        <w:trPr>
          <w:trHeight w:val="34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SOCIAL_CONFORMITY_4_2016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Which do you think is more important for a child to be?</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60"/>
              </w:numPr>
              <w:spacing w:after="0" w:line="276" w:lineRule="auto"/>
              <w:ind w:left="270" w:hanging="180"/>
              <w:rPr>
                <w:rFonts w:eastAsia="Arial" w:cs="Arial"/>
                <w:sz w:val="12"/>
                <w:szCs w:val="12"/>
              </w:rPr>
            </w:pPr>
            <w:r w:rsidRPr="00BC0429">
              <w:rPr>
                <w:rFonts w:eastAsia="Arial" w:cs="Arial"/>
                <w:sz w:val="12"/>
                <w:szCs w:val="12"/>
              </w:rPr>
              <w:t>Considerate</w:t>
            </w:r>
          </w:p>
          <w:p w:rsidR="00846E38" w:rsidRPr="00BC0429" w:rsidRDefault="00BC0429">
            <w:pPr>
              <w:widowControl w:val="0"/>
              <w:numPr>
                <w:ilvl w:val="0"/>
                <w:numId w:val="60"/>
              </w:numPr>
              <w:spacing w:after="0" w:line="276" w:lineRule="auto"/>
              <w:ind w:left="270" w:hanging="180"/>
              <w:rPr>
                <w:rFonts w:eastAsia="Arial" w:cs="Arial"/>
                <w:sz w:val="12"/>
                <w:szCs w:val="12"/>
              </w:rPr>
            </w:pPr>
            <w:r w:rsidRPr="00BC0429">
              <w:rPr>
                <w:rFonts w:eastAsia="Arial" w:cs="Arial"/>
                <w:sz w:val="12"/>
                <w:szCs w:val="12"/>
              </w:rPr>
              <w:t>Well behaved</w:t>
            </w:r>
          </w:p>
        </w:tc>
      </w:tr>
      <w:tr w:rsidR="00846E38" w:rsidRPr="00BC0429">
        <w:trPr>
          <w:trHeight w:val="480"/>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taxdoug_2016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Do you favor raising taxes on families with incomes over $200,000 per year?</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42"/>
              </w:numPr>
              <w:spacing w:after="0" w:line="276" w:lineRule="auto"/>
              <w:ind w:left="270" w:hanging="180"/>
              <w:rPr>
                <w:rFonts w:eastAsia="Arial" w:cs="Arial"/>
                <w:sz w:val="12"/>
                <w:szCs w:val="12"/>
              </w:rPr>
            </w:pPr>
            <w:r w:rsidRPr="00BC0429">
              <w:rPr>
                <w:rFonts w:eastAsia="Arial" w:cs="Arial"/>
                <w:sz w:val="12"/>
                <w:szCs w:val="12"/>
              </w:rPr>
              <w:t>Yes</w:t>
            </w:r>
          </w:p>
          <w:p w:rsidR="00846E38" w:rsidRPr="00BC0429" w:rsidRDefault="00BC0429">
            <w:pPr>
              <w:widowControl w:val="0"/>
              <w:numPr>
                <w:ilvl w:val="0"/>
                <w:numId w:val="42"/>
              </w:numPr>
              <w:spacing w:after="0" w:line="276" w:lineRule="auto"/>
              <w:ind w:left="270" w:hanging="180"/>
              <w:rPr>
                <w:rFonts w:eastAsia="Arial" w:cs="Arial"/>
                <w:sz w:val="12"/>
                <w:szCs w:val="12"/>
              </w:rPr>
            </w:pPr>
            <w:r w:rsidRPr="00BC0429">
              <w:rPr>
                <w:rFonts w:eastAsia="Arial" w:cs="Arial"/>
                <w:sz w:val="12"/>
                <w:szCs w:val="12"/>
              </w:rPr>
              <w:t>No</w:t>
            </w:r>
          </w:p>
          <w:p w:rsidR="00846E38" w:rsidRPr="00BC0429" w:rsidRDefault="00BC0429">
            <w:pPr>
              <w:widowControl w:val="0"/>
              <w:numPr>
                <w:ilvl w:val="0"/>
                <w:numId w:val="42"/>
              </w:numPr>
              <w:spacing w:after="0" w:line="276" w:lineRule="auto"/>
              <w:ind w:left="270" w:hanging="180"/>
              <w:rPr>
                <w:rFonts w:eastAsia="Arial" w:cs="Arial"/>
                <w:sz w:val="12"/>
                <w:szCs w:val="12"/>
              </w:rPr>
            </w:pPr>
            <w:r w:rsidRPr="00BC0429">
              <w:rPr>
                <w:rFonts w:eastAsia="Arial" w:cs="Arial"/>
                <w:sz w:val="12"/>
                <w:szCs w:val="12"/>
              </w:rPr>
              <w:t>Don't know</w:t>
            </w:r>
          </w:p>
        </w:tc>
      </w:tr>
      <w:tr w:rsidR="00846E38" w:rsidRPr="00BC0429">
        <w:trPr>
          <w:trHeight w:val="34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trust_people_2016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Generally speaking, would you say that most people can be trusted or that you can't be too careful in dealing with people?</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19"/>
              </w:numPr>
              <w:spacing w:after="0" w:line="276" w:lineRule="auto"/>
              <w:ind w:left="270" w:hanging="180"/>
              <w:rPr>
                <w:rFonts w:eastAsia="Arial" w:cs="Arial"/>
                <w:sz w:val="12"/>
                <w:szCs w:val="12"/>
              </w:rPr>
            </w:pPr>
            <w:r w:rsidRPr="00BC0429">
              <w:rPr>
                <w:rFonts w:eastAsia="Arial" w:cs="Arial"/>
                <w:sz w:val="12"/>
                <w:szCs w:val="12"/>
              </w:rPr>
              <w:t>Can't be too careful in dealing with people</w:t>
            </w:r>
          </w:p>
          <w:p w:rsidR="00846E38" w:rsidRPr="00BC0429" w:rsidRDefault="00BC0429">
            <w:pPr>
              <w:widowControl w:val="0"/>
              <w:numPr>
                <w:ilvl w:val="0"/>
                <w:numId w:val="19"/>
              </w:numPr>
              <w:spacing w:after="0" w:line="276" w:lineRule="auto"/>
              <w:ind w:left="270" w:hanging="180"/>
              <w:rPr>
                <w:rFonts w:eastAsia="Arial" w:cs="Arial"/>
                <w:sz w:val="12"/>
                <w:szCs w:val="12"/>
              </w:rPr>
            </w:pPr>
            <w:r w:rsidRPr="00BC0429">
              <w:rPr>
                <w:rFonts w:eastAsia="Arial" w:cs="Arial"/>
                <w:sz w:val="12"/>
                <w:szCs w:val="12"/>
              </w:rPr>
              <w:t>Most people can be trusted</w:t>
            </w:r>
          </w:p>
        </w:tc>
      </w:tr>
      <w:tr w:rsidR="00846E38" w:rsidRPr="00BC0429">
        <w:trPr>
          <w:trHeight w:val="480"/>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trustgovt_2016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How much of the time do you think you can trust the government in Washington to do what is right</w:t>
            </w:r>
            <w:r w:rsidR="0002788C">
              <w:rPr>
                <w:rFonts w:eastAsia="Arial" w:cs="Arial"/>
                <w:sz w:val="12"/>
                <w:szCs w:val="12"/>
              </w:rPr>
              <w:t>?</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28"/>
              </w:numPr>
              <w:spacing w:after="0" w:line="276" w:lineRule="auto"/>
              <w:ind w:left="270" w:hanging="180"/>
              <w:rPr>
                <w:rFonts w:eastAsia="Arial" w:cs="Arial"/>
                <w:sz w:val="12"/>
                <w:szCs w:val="12"/>
              </w:rPr>
            </w:pPr>
            <w:r w:rsidRPr="00BC0429">
              <w:rPr>
                <w:rFonts w:eastAsia="Arial" w:cs="Arial"/>
                <w:sz w:val="12"/>
                <w:szCs w:val="12"/>
              </w:rPr>
              <w:t>Just about always</w:t>
            </w:r>
          </w:p>
          <w:p w:rsidR="00846E38" w:rsidRPr="00BC0429" w:rsidRDefault="00BC0429">
            <w:pPr>
              <w:widowControl w:val="0"/>
              <w:numPr>
                <w:ilvl w:val="0"/>
                <w:numId w:val="28"/>
              </w:numPr>
              <w:spacing w:after="0" w:line="276" w:lineRule="auto"/>
              <w:ind w:left="270" w:hanging="180"/>
              <w:rPr>
                <w:rFonts w:eastAsia="Arial" w:cs="Arial"/>
                <w:sz w:val="12"/>
                <w:szCs w:val="12"/>
              </w:rPr>
            </w:pPr>
            <w:r w:rsidRPr="00BC0429">
              <w:rPr>
                <w:rFonts w:eastAsia="Arial" w:cs="Arial"/>
                <w:sz w:val="12"/>
                <w:szCs w:val="12"/>
              </w:rPr>
              <w:t>Most of the time</w:t>
            </w:r>
          </w:p>
          <w:p w:rsidR="00846E38" w:rsidRPr="00BC0429" w:rsidRDefault="00BC0429">
            <w:pPr>
              <w:widowControl w:val="0"/>
              <w:numPr>
                <w:ilvl w:val="0"/>
                <w:numId w:val="28"/>
              </w:numPr>
              <w:spacing w:after="0" w:line="276" w:lineRule="auto"/>
              <w:ind w:left="270" w:hanging="180"/>
              <w:rPr>
                <w:rFonts w:eastAsia="Arial" w:cs="Arial"/>
                <w:sz w:val="12"/>
                <w:szCs w:val="12"/>
              </w:rPr>
            </w:pPr>
            <w:r w:rsidRPr="00BC0429">
              <w:rPr>
                <w:rFonts w:eastAsia="Arial" w:cs="Arial"/>
                <w:sz w:val="12"/>
                <w:szCs w:val="12"/>
              </w:rPr>
              <w:t>Some of the time</w:t>
            </w:r>
          </w:p>
        </w:tc>
      </w:tr>
      <w:tr w:rsidR="00846E38" w:rsidRPr="00BC0429">
        <w:trPr>
          <w:trHeight w:val="34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univhealthcov_2016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Do you think it is the responsibility of the federal government to see to it that everyone has health care coverage?</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20"/>
              </w:numPr>
              <w:spacing w:after="0" w:line="276" w:lineRule="auto"/>
              <w:ind w:left="270" w:hanging="180"/>
              <w:rPr>
                <w:rFonts w:eastAsia="Arial" w:cs="Arial"/>
                <w:sz w:val="12"/>
                <w:szCs w:val="12"/>
              </w:rPr>
            </w:pPr>
            <w:r w:rsidRPr="00BC0429">
              <w:rPr>
                <w:rFonts w:eastAsia="Arial" w:cs="Arial"/>
                <w:sz w:val="12"/>
                <w:szCs w:val="12"/>
              </w:rPr>
              <w:t>Yes</w:t>
            </w:r>
          </w:p>
          <w:p w:rsidR="00846E38" w:rsidRPr="00BC0429" w:rsidRDefault="00BC0429">
            <w:pPr>
              <w:widowControl w:val="0"/>
              <w:numPr>
                <w:ilvl w:val="0"/>
                <w:numId w:val="20"/>
              </w:numPr>
              <w:spacing w:after="0" w:line="276" w:lineRule="auto"/>
              <w:ind w:left="270" w:hanging="180"/>
              <w:rPr>
                <w:rFonts w:eastAsia="Arial" w:cs="Arial"/>
                <w:sz w:val="12"/>
                <w:szCs w:val="12"/>
              </w:rPr>
            </w:pPr>
            <w:r w:rsidRPr="00BC0429">
              <w:rPr>
                <w:rFonts w:eastAsia="Arial" w:cs="Arial"/>
                <w:sz w:val="12"/>
                <w:szCs w:val="12"/>
              </w:rPr>
              <w:t>No</w:t>
            </w:r>
          </w:p>
        </w:tc>
      </w:tr>
      <w:tr w:rsidR="00846E38" w:rsidRPr="00BC0429">
        <w:trPr>
          <w:trHeight w:val="61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view_transgender_2016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Public restroom usage of Transgender people - Which of the following comes closest to your view?</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57"/>
              </w:numPr>
              <w:spacing w:after="0" w:line="276" w:lineRule="auto"/>
              <w:ind w:left="270" w:hanging="180"/>
              <w:rPr>
                <w:rFonts w:eastAsia="Arial" w:cs="Arial"/>
                <w:sz w:val="12"/>
                <w:szCs w:val="12"/>
              </w:rPr>
            </w:pPr>
            <w:r w:rsidRPr="00BC0429">
              <w:rPr>
                <w:rFonts w:eastAsia="Arial" w:cs="Arial"/>
                <w:sz w:val="12"/>
                <w:szCs w:val="12"/>
              </w:rPr>
              <w:t>Should be allowed to use the restrooms of the gender with which they currently identify</w:t>
            </w:r>
          </w:p>
          <w:p w:rsidR="00846E38" w:rsidRPr="00BC0429" w:rsidRDefault="00BC0429">
            <w:pPr>
              <w:widowControl w:val="0"/>
              <w:numPr>
                <w:ilvl w:val="0"/>
                <w:numId w:val="57"/>
              </w:numPr>
              <w:spacing w:after="0" w:line="276" w:lineRule="auto"/>
              <w:ind w:left="270" w:hanging="180"/>
              <w:rPr>
                <w:rFonts w:eastAsia="Arial" w:cs="Arial"/>
                <w:sz w:val="12"/>
                <w:szCs w:val="12"/>
              </w:rPr>
            </w:pPr>
            <w:r w:rsidRPr="00BC0429">
              <w:rPr>
                <w:rFonts w:eastAsia="Arial" w:cs="Arial"/>
                <w:sz w:val="12"/>
                <w:szCs w:val="12"/>
              </w:rPr>
              <w:t>Should be required to use the restrooms of the gender they were born into</w:t>
            </w:r>
          </w:p>
        </w:tc>
      </w:tr>
      <w:tr w:rsidR="00846E38" w:rsidRPr="00BC0429">
        <w:trPr>
          <w:trHeight w:val="345"/>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vote_for_against_2016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rFonts w:eastAsia="Arial" w:cs="Arial"/>
                <w:sz w:val="12"/>
                <w:szCs w:val="12"/>
              </w:rPr>
              <w:t>Was your vote primarily a vote in favor of [presvote16post vote choice] or was it mostly a vote against [prevsvote16post opponent]?</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21"/>
              </w:numPr>
              <w:spacing w:after="0" w:line="276" w:lineRule="auto"/>
              <w:ind w:left="270" w:hanging="180"/>
              <w:rPr>
                <w:rFonts w:eastAsia="Arial" w:cs="Arial"/>
                <w:sz w:val="12"/>
                <w:szCs w:val="12"/>
              </w:rPr>
            </w:pPr>
            <w:r w:rsidRPr="00BC0429">
              <w:rPr>
                <w:rFonts w:eastAsia="Arial" w:cs="Arial"/>
                <w:sz w:val="12"/>
                <w:szCs w:val="12"/>
              </w:rPr>
              <w:t>Vote in favor</w:t>
            </w:r>
          </w:p>
          <w:p w:rsidR="00846E38" w:rsidRPr="00BC0429" w:rsidRDefault="00BC0429">
            <w:pPr>
              <w:widowControl w:val="0"/>
              <w:numPr>
                <w:ilvl w:val="0"/>
                <w:numId w:val="21"/>
              </w:numPr>
              <w:spacing w:after="0" w:line="276" w:lineRule="auto"/>
              <w:ind w:left="270" w:hanging="180"/>
              <w:rPr>
                <w:rFonts w:eastAsia="Arial" w:cs="Arial"/>
                <w:sz w:val="12"/>
                <w:szCs w:val="12"/>
              </w:rPr>
            </w:pPr>
            <w:r w:rsidRPr="00BC0429">
              <w:rPr>
                <w:rFonts w:eastAsia="Arial" w:cs="Arial"/>
                <w:sz w:val="12"/>
                <w:szCs w:val="12"/>
              </w:rPr>
              <w:t>Vote against opponent</w:t>
            </w:r>
          </w:p>
        </w:tc>
      </w:tr>
      <w:tr w:rsidR="00846E38" w:rsidRPr="00BC0429">
        <w:trPr>
          <w:trHeight w:val="480"/>
        </w:trPr>
        <w:tc>
          <w:tcPr>
            <w:tcW w:w="1065"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wealth_2016</w:t>
            </w:r>
          </w:p>
        </w:tc>
        <w:tc>
          <w:tcPr>
            <w:tcW w:w="5490" w:type="dxa"/>
            <w:shd w:val="clear" w:color="auto" w:fill="auto"/>
            <w:tcMar>
              <w:top w:w="40" w:type="dxa"/>
              <w:left w:w="40" w:type="dxa"/>
              <w:bottom w:w="40" w:type="dxa"/>
              <w:right w:w="40" w:type="dxa"/>
            </w:tcMar>
          </w:tcPr>
          <w:p w:rsidR="00846E38" w:rsidRPr="00BC0429" w:rsidRDefault="00BC0429">
            <w:pPr>
              <w:widowControl w:val="0"/>
              <w:spacing w:after="0" w:line="276" w:lineRule="auto"/>
              <w:rPr>
                <w:rFonts w:eastAsia="Arial" w:cs="Arial"/>
                <w:sz w:val="12"/>
                <w:szCs w:val="12"/>
              </w:rPr>
            </w:pPr>
            <w:r w:rsidRPr="00BC0429">
              <w:rPr>
                <w:sz w:val="12"/>
                <w:szCs w:val="12"/>
              </w:rPr>
              <w:t>Do you feel that the distribution of money and wealth in this country is fair, or do you feel that the money and wealth in this country should be more evenly distributed among more people?</w:t>
            </w:r>
          </w:p>
        </w:tc>
        <w:tc>
          <w:tcPr>
            <w:tcW w:w="2790" w:type="dxa"/>
            <w:shd w:val="clear" w:color="auto" w:fill="auto"/>
            <w:tcMar>
              <w:top w:w="40" w:type="dxa"/>
              <w:left w:w="40" w:type="dxa"/>
              <w:bottom w:w="40" w:type="dxa"/>
              <w:right w:w="40" w:type="dxa"/>
            </w:tcMar>
          </w:tcPr>
          <w:p w:rsidR="00846E38" w:rsidRPr="00BC0429" w:rsidRDefault="00BC0429">
            <w:pPr>
              <w:widowControl w:val="0"/>
              <w:numPr>
                <w:ilvl w:val="0"/>
                <w:numId w:val="43"/>
              </w:numPr>
              <w:spacing w:after="0" w:line="276" w:lineRule="auto"/>
              <w:ind w:left="270" w:hanging="180"/>
              <w:rPr>
                <w:rFonts w:eastAsia="Arial" w:cs="Arial"/>
                <w:sz w:val="12"/>
                <w:szCs w:val="12"/>
              </w:rPr>
            </w:pPr>
            <w:r w:rsidRPr="00BC0429">
              <w:rPr>
                <w:rFonts w:eastAsia="Arial" w:cs="Arial"/>
                <w:sz w:val="12"/>
                <w:szCs w:val="12"/>
              </w:rPr>
              <w:t>Distribution is fair</w:t>
            </w:r>
          </w:p>
          <w:p w:rsidR="00846E38" w:rsidRPr="00BC0429" w:rsidRDefault="00BC0429">
            <w:pPr>
              <w:widowControl w:val="0"/>
              <w:numPr>
                <w:ilvl w:val="0"/>
                <w:numId w:val="43"/>
              </w:numPr>
              <w:spacing w:after="0" w:line="276" w:lineRule="auto"/>
              <w:ind w:left="270" w:hanging="180"/>
              <w:rPr>
                <w:rFonts w:eastAsia="Arial" w:cs="Arial"/>
                <w:sz w:val="12"/>
                <w:szCs w:val="12"/>
              </w:rPr>
            </w:pPr>
            <w:r w:rsidRPr="00BC0429">
              <w:rPr>
                <w:rFonts w:eastAsia="Arial" w:cs="Arial"/>
                <w:sz w:val="12"/>
                <w:szCs w:val="12"/>
              </w:rPr>
              <w:t>Should be more evenly distributed</w:t>
            </w:r>
          </w:p>
        </w:tc>
      </w:tr>
    </w:tbl>
    <w:p w:rsidR="00846E38" w:rsidRDefault="00BC0429">
      <w:pPr>
        <w:pStyle w:val="Heading1"/>
      </w:pPr>
      <w:bookmarkStart w:id="43" w:name="_6ynoumgo3cmg" w:colFirst="0" w:colLast="0"/>
      <w:bookmarkEnd w:id="43"/>
      <w:r>
        <w:br w:type="page"/>
      </w:r>
    </w:p>
    <w:p w:rsidR="00846E38" w:rsidRDefault="00BC0429" w:rsidP="00BC0429">
      <w:pPr>
        <w:pStyle w:val="Heading1"/>
      </w:pPr>
      <w:bookmarkStart w:id="44" w:name="_otd6iuppcel2" w:colFirst="0" w:colLast="0"/>
      <w:bookmarkStart w:id="45" w:name="_Ref42026628"/>
      <w:bookmarkStart w:id="46" w:name="_Toc42143425"/>
      <w:bookmarkEnd w:id="44"/>
      <w:r>
        <w:lastRenderedPageBreak/>
        <w:t>Appendix C: Logistic Regression Results Summary</w:t>
      </w:r>
      <w:bookmarkEnd w:id="45"/>
      <w:bookmarkEnd w:id="46"/>
    </w:p>
    <w:tbl>
      <w:tblPr>
        <w:tblStyle w:val="a0"/>
        <w:tblW w:w="5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20"/>
        <w:gridCol w:w="735"/>
        <w:gridCol w:w="570"/>
        <w:gridCol w:w="570"/>
        <w:gridCol w:w="570"/>
        <w:gridCol w:w="570"/>
        <w:gridCol w:w="570"/>
        <w:gridCol w:w="570"/>
      </w:tblGrid>
      <w:tr w:rsidR="00846E38" w:rsidRPr="00BC0429" w:rsidTr="00BC0429">
        <w:trPr>
          <w:trHeight w:val="20"/>
        </w:trPr>
        <w:tc>
          <w:tcPr>
            <w:tcW w:w="5175" w:type="dxa"/>
            <w:gridSpan w:val="8"/>
            <w:tcBorders>
              <w:top w:val="single" w:sz="6" w:space="0" w:color="000000"/>
              <w:left w:val="single" w:sz="6" w:space="0" w:color="000000"/>
              <w:bottom w:val="single" w:sz="4" w:space="0" w:color="auto"/>
              <w:right w:val="single" w:sz="6" w:space="0" w:color="000000"/>
            </w:tcBorders>
            <w:shd w:val="clear" w:color="auto" w:fill="FFFFFF"/>
            <w:tcMar>
              <w:top w:w="40" w:type="dxa"/>
              <w:left w:w="40" w:type="dxa"/>
              <w:bottom w:w="40" w:type="dxa"/>
              <w:right w:w="40" w:type="dxa"/>
            </w:tcMar>
            <w:vAlign w:val="center"/>
          </w:tcPr>
          <w:p w:rsidR="00846E38" w:rsidRPr="00BC0429" w:rsidRDefault="00BC0429">
            <w:pPr>
              <w:spacing w:after="0"/>
              <w:jc w:val="center"/>
              <w:rPr>
                <w:rFonts w:eastAsia="Arial" w:cs="Arial"/>
                <w:sz w:val="12"/>
                <w:szCs w:val="12"/>
              </w:rPr>
            </w:pPr>
            <w:r w:rsidRPr="00BC0429">
              <w:rPr>
                <w:sz w:val="12"/>
                <w:szCs w:val="12"/>
              </w:rPr>
              <w:t>Logit Regression Results</w:t>
            </w:r>
          </w:p>
        </w:tc>
      </w:tr>
      <w:tr w:rsidR="00846E38" w:rsidRPr="00BC0429" w:rsidTr="00BC0429">
        <w:trPr>
          <w:trHeight w:val="20"/>
        </w:trPr>
        <w:tc>
          <w:tcPr>
            <w:tcW w:w="1020" w:type="dxa"/>
            <w:tcBorders>
              <w:top w:val="single" w:sz="4" w:space="0" w:color="auto"/>
              <w:left w:val="single" w:sz="4" w:space="0" w:color="auto"/>
              <w:bottom w:val="nil"/>
              <w:right w:val="nil"/>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Dep. Variable:</w:t>
            </w:r>
          </w:p>
        </w:tc>
        <w:tc>
          <w:tcPr>
            <w:tcW w:w="1305" w:type="dxa"/>
            <w:gridSpan w:val="2"/>
            <w:tcBorders>
              <w:top w:val="single" w:sz="4" w:space="0" w:color="auto"/>
              <w:left w:val="nil"/>
              <w:bottom w:val="nil"/>
              <w:right w:val="nil"/>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presvote16post_2016</w:t>
            </w:r>
          </w:p>
        </w:tc>
        <w:tc>
          <w:tcPr>
            <w:tcW w:w="570" w:type="dxa"/>
            <w:tcBorders>
              <w:top w:val="single" w:sz="4" w:space="0" w:color="auto"/>
              <w:left w:val="nil"/>
              <w:bottom w:val="nil"/>
              <w:right w:val="nil"/>
            </w:tcBorders>
            <w:shd w:val="clear" w:color="auto" w:fill="FFFFFF"/>
            <w:tcMar>
              <w:top w:w="40" w:type="dxa"/>
              <w:left w:w="40" w:type="dxa"/>
              <w:bottom w:w="40" w:type="dxa"/>
              <w:right w:w="40" w:type="dxa"/>
            </w:tcMar>
            <w:vAlign w:val="center"/>
          </w:tcPr>
          <w:p w:rsidR="00846E38" w:rsidRPr="00BC0429" w:rsidRDefault="00846E38">
            <w:pPr>
              <w:spacing w:after="0"/>
              <w:rPr>
                <w:rFonts w:eastAsia="Arial" w:cs="Arial"/>
                <w:sz w:val="12"/>
                <w:szCs w:val="12"/>
              </w:rPr>
            </w:pPr>
          </w:p>
        </w:tc>
        <w:tc>
          <w:tcPr>
            <w:tcW w:w="1710" w:type="dxa"/>
            <w:gridSpan w:val="3"/>
            <w:tcBorders>
              <w:top w:val="single" w:sz="4" w:space="0" w:color="auto"/>
              <w:left w:val="nil"/>
              <w:bottom w:val="nil"/>
              <w:right w:val="nil"/>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No. Observations:</w:t>
            </w:r>
          </w:p>
        </w:tc>
        <w:tc>
          <w:tcPr>
            <w:tcW w:w="570" w:type="dxa"/>
            <w:tcBorders>
              <w:top w:val="single" w:sz="4" w:space="0" w:color="auto"/>
              <w:left w:val="nil"/>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3175</w:t>
            </w:r>
          </w:p>
        </w:tc>
      </w:tr>
      <w:tr w:rsidR="00846E38" w:rsidRPr="00BC0429" w:rsidTr="00BC0429">
        <w:trPr>
          <w:trHeight w:val="20"/>
        </w:trPr>
        <w:tc>
          <w:tcPr>
            <w:tcW w:w="1020" w:type="dxa"/>
            <w:tcBorders>
              <w:top w:val="nil"/>
              <w:left w:val="single" w:sz="4" w:space="0" w:color="auto"/>
              <w:bottom w:val="nil"/>
              <w:right w:val="nil"/>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Model:</w:t>
            </w:r>
          </w:p>
        </w:tc>
        <w:tc>
          <w:tcPr>
            <w:tcW w:w="1305" w:type="dxa"/>
            <w:gridSpan w:val="2"/>
            <w:tcBorders>
              <w:top w:val="nil"/>
              <w:left w:val="nil"/>
              <w:bottom w:val="nil"/>
              <w:right w:val="nil"/>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Logit</w:t>
            </w:r>
          </w:p>
        </w:tc>
        <w:tc>
          <w:tcPr>
            <w:tcW w:w="570" w:type="dxa"/>
            <w:tcBorders>
              <w:top w:val="nil"/>
              <w:left w:val="nil"/>
              <w:bottom w:val="nil"/>
              <w:right w:val="nil"/>
            </w:tcBorders>
            <w:shd w:val="clear" w:color="auto" w:fill="FFFFFF"/>
            <w:tcMar>
              <w:top w:w="40" w:type="dxa"/>
              <w:left w:w="40" w:type="dxa"/>
              <w:bottom w:w="40" w:type="dxa"/>
              <w:right w:w="40" w:type="dxa"/>
            </w:tcMar>
            <w:vAlign w:val="center"/>
          </w:tcPr>
          <w:p w:rsidR="00846E38" w:rsidRPr="00BC0429" w:rsidRDefault="00846E38">
            <w:pPr>
              <w:spacing w:after="0"/>
              <w:rPr>
                <w:rFonts w:eastAsia="Arial" w:cs="Arial"/>
                <w:sz w:val="12"/>
                <w:szCs w:val="12"/>
              </w:rPr>
            </w:pPr>
          </w:p>
        </w:tc>
        <w:tc>
          <w:tcPr>
            <w:tcW w:w="1710" w:type="dxa"/>
            <w:gridSpan w:val="3"/>
            <w:tcBorders>
              <w:top w:val="nil"/>
              <w:left w:val="nil"/>
              <w:bottom w:val="nil"/>
              <w:right w:val="nil"/>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Df Residuals:</w:t>
            </w:r>
          </w:p>
        </w:tc>
        <w:tc>
          <w:tcPr>
            <w:tcW w:w="570" w:type="dxa"/>
            <w:tcBorders>
              <w:top w:val="nil"/>
              <w:left w:val="nil"/>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3129</w:t>
            </w:r>
          </w:p>
        </w:tc>
      </w:tr>
      <w:tr w:rsidR="00846E38" w:rsidRPr="00BC0429" w:rsidTr="00BC0429">
        <w:trPr>
          <w:trHeight w:val="20"/>
        </w:trPr>
        <w:tc>
          <w:tcPr>
            <w:tcW w:w="1020" w:type="dxa"/>
            <w:tcBorders>
              <w:top w:val="nil"/>
              <w:left w:val="single" w:sz="4" w:space="0" w:color="auto"/>
              <w:bottom w:val="nil"/>
              <w:right w:val="nil"/>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Method:</w:t>
            </w:r>
          </w:p>
        </w:tc>
        <w:tc>
          <w:tcPr>
            <w:tcW w:w="1305" w:type="dxa"/>
            <w:gridSpan w:val="2"/>
            <w:tcBorders>
              <w:top w:val="nil"/>
              <w:left w:val="nil"/>
              <w:bottom w:val="nil"/>
              <w:right w:val="nil"/>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MLE</w:t>
            </w:r>
          </w:p>
        </w:tc>
        <w:tc>
          <w:tcPr>
            <w:tcW w:w="570" w:type="dxa"/>
            <w:tcBorders>
              <w:top w:val="nil"/>
              <w:left w:val="nil"/>
              <w:bottom w:val="nil"/>
              <w:right w:val="nil"/>
            </w:tcBorders>
            <w:shd w:val="clear" w:color="auto" w:fill="FFFFFF"/>
            <w:tcMar>
              <w:top w:w="40" w:type="dxa"/>
              <w:left w:w="40" w:type="dxa"/>
              <w:bottom w:w="40" w:type="dxa"/>
              <w:right w:w="40" w:type="dxa"/>
            </w:tcMar>
            <w:vAlign w:val="center"/>
          </w:tcPr>
          <w:p w:rsidR="00846E38" w:rsidRPr="00BC0429" w:rsidRDefault="00846E38">
            <w:pPr>
              <w:spacing w:after="0"/>
              <w:rPr>
                <w:rFonts w:eastAsia="Arial" w:cs="Arial"/>
                <w:sz w:val="12"/>
                <w:szCs w:val="12"/>
              </w:rPr>
            </w:pPr>
          </w:p>
        </w:tc>
        <w:tc>
          <w:tcPr>
            <w:tcW w:w="1710" w:type="dxa"/>
            <w:gridSpan w:val="3"/>
            <w:tcBorders>
              <w:top w:val="nil"/>
              <w:left w:val="nil"/>
              <w:bottom w:val="nil"/>
              <w:right w:val="nil"/>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Df Model:</w:t>
            </w:r>
          </w:p>
        </w:tc>
        <w:tc>
          <w:tcPr>
            <w:tcW w:w="570" w:type="dxa"/>
            <w:tcBorders>
              <w:top w:val="nil"/>
              <w:left w:val="nil"/>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45</w:t>
            </w:r>
          </w:p>
        </w:tc>
      </w:tr>
      <w:tr w:rsidR="00846E38" w:rsidRPr="00BC0429" w:rsidTr="00BC0429">
        <w:trPr>
          <w:trHeight w:val="20"/>
        </w:trPr>
        <w:tc>
          <w:tcPr>
            <w:tcW w:w="1020" w:type="dxa"/>
            <w:tcBorders>
              <w:top w:val="nil"/>
              <w:left w:val="single" w:sz="4" w:space="0" w:color="auto"/>
              <w:bottom w:val="nil"/>
              <w:right w:val="nil"/>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Date:</w:t>
            </w:r>
          </w:p>
        </w:tc>
        <w:tc>
          <w:tcPr>
            <w:tcW w:w="1305" w:type="dxa"/>
            <w:gridSpan w:val="2"/>
            <w:tcBorders>
              <w:top w:val="nil"/>
              <w:left w:val="nil"/>
              <w:bottom w:val="nil"/>
              <w:right w:val="nil"/>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Tue, 2 June 2020</w:t>
            </w:r>
          </w:p>
        </w:tc>
        <w:tc>
          <w:tcPr>
            <w:tcW w:w="570" w:type="dxa"/>
            <w:tcBorders>
              <w:top w:val="nil"/>
              <w:left w:val="nil"/>
              <w:bottom w:val="nil"/>
              <w:right w:val="nil"/>
            </w:tcBorders>
            <w:shd w:val="clear" w:color="auto" w:fill="FFFFFF"/>
            <w:tcMar>
              <w:top w:w="40" w:type="dxa"/>
              <w:left w:w="40" w:type="dxa"/>
              <w:bottom w:w="40" w:type="dxa"/>
              <w:right w:w="40" w:type="dxa"/>
            </w:tcMar>
            <w:vAlign w:val="center"/>
          </w:tcPr>
          <w:p w:rsidR="00846E38" w:rsidRPr="00BC0429" w:rsidRDefault="00846E38">
            <w:pPr>
              <w:spacing w:after="0"/>
              <w:rPr>
                <w:rFonts w:eastAsia="Arial" w:cs="Arial"/>
                <w:sz w:val="12"/>
                <w:szCs w:val="12"/>
              </w:rPr>
            </w:pPr>
          </w:p>
        </w:tc>
        <w:tc>
          <w:tcPr>
            <w:tcW w:w="1710" w:type="dxa"/>
            <w:gridSpan w:val="3"/>
            <w:tcBorders>
              <w:top w:val="nil"/>
              <w:left w:val="nil"/>
              <w:bottom w:val="nil"/>
              <w:right w:val="nil"/>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Pseudo R-</w:t>
            </w:r>
            <w:proofErr w:type="spellStart"/>
            <w:r w:rsidRPr="00BC0429">
              <w:rPr>
                <w:sz w:val="12"/>
                <w:szCs w:val="12"/>
              </w:rPr>
              <w:t>squ</w:t>
            </w:r>
            <w:proofErr w:type="spellEnd"/>
            <w:r w:rsidRPr="00BC0429">
              <w:rPr>
                <w:sz w:val="12"/>
                <w:szCs w:val="12"/>
              </w:rPr>
              <w:t>.:</w:t>
            </w:r>
          </w:p>
        </w:tc>
        <w:tc>
          <w:tcPr>
            <w:tcW w:w="570" w:type="dxa"/>
            <w:tcBorders>
              <w:top w:val="nil"/>
              <w:left w:val="nil"/>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0.7639</w:t>
            </w:r>
          </w:p>
        </w:tc>
      </w:tr>
      <w:tr w:rsidR="00846E38" w:rsidRPr="00BC0429" w:rsidTr="00BC0429">
        <w:trPr>
          <w:trHeight w:val="20"/>
        </w:trPr>
        <w:tc>
          <w:tcPr>
            <w:tcW w:w="1020" w:type="dxa"/>
            <w:tcBorders>
              <w:top w:val="nil"/>
              <w:left w:val="single" w:sz="4" w:space="0" w:color="auto"/>
              <w:bottom w:val="nil"/>
              <w:right w:val="nil"/>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Time:</w:t>
            </w:r>
          </w:p>
        </w:tc>
        <w:tc>
          <w:tcPr>
            <w:tcW w:w="1305" w:type="dxa"/>
            <w:gridSpan w:val="2"/>
            <w:tcBorders>
              <w:top w:val="nil"/>
              <w:left w:val="nil"/>
              <w:bottom w:val="nil"/>
              <w:right w:val="nil"/>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17:30:22</w:t>
            </w:r>
          </w:p>
        </w:tc>
        <w:tc>
          <w:tcPr>
            <w:tcW w:w="570" w:type="dxa"/>
            <w:tcBorders>
              <w:top w:val="nil"/>
              <w:left w:val="nil"/>
              <w:bottom w:val="nil"/>
              <w:right w:val="nil"/>
            </w:tcBorders>
            <w:shd w:val="clear" w:color="auto" w:fill="FFFFFF"/>
            <w:tcMar>
              <w:top w:w="40" w:type="dxa"/>
              <w:left w:w="40" w:type="dxa"/>
              <w:bottom w:w="40" w:type="dxa"/>
              <w:right w:w="40" w:type="dxa"/>
            </w:tcMar>
            <w:vAlign w:val="center"/>
          </w:tcPr>
          <w:p w:rsidR="00846E38" w:rsidRPr="00BC0429" w:rsidRDefault="00846E38">
            <w:pPr>
              <w:spacing w:after="0"/>
              <w:rPr>
                <w:rFonts w:eastAsia="Arial" w:cs="Arial"/>
                <w:sz w:val="12"/>
                <w:szCs w:val="12"/>
              </w:rPr>
            </w:pPr>
          </w:p>
        </w:tc>
        <w:tc>
          <w:tcPr>
            <w:tcW w:w="1710" w:type="dxa"/>
            <w:gridSpan w:val="3"/>
            <w:tcBorders>
              <w:top w:val="nil"/>
              <w:left w:val="nil"/>
              <w:bottom w:val="nil"/>
              <w:right w:val="nil"/>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Log-Likelihood:</w:t>
            </w:r>
          </w:p>
        </w:tc>
        <w:tc>
          <w:tcPr>
            <w:tcW w:w="570" w:type="dxa"/>
            <w:tcBorders>
              <w:top w:val="nil"/>
              <w:left w:val="nil"/>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-519.6</w:t>
            </w:r>
          </w:p>
        </w:tc>
      </w:tr>
      <w:tr w:rsidR="00846E38" w:rsidRPr="00BC0429" w:rsidTr="00BC0429">
        <w:trPr>
          <w:trHeight w:val="20"/>
        </w:trPr>
        <w:tc>
          <w:tcPr>
            <w:tcW w:w="1020" w:type="dxa"/>
            <w:tcBorders>
              <w:top w:val="nil"/>
              <w:left w:val="single" w:sz="4" w:space="0" w:color="auto"/>
              <w:bottom w:val="nil"/>
              <w:right w:val="nil"/>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converged:</w:t>
            </w:r>
          </w:p>
        </w:tc>
        <w:tc>
          <w:tcPr>
            <w:tcW w:w="1305" w:type="dxa"/>
            <w:gridSpan w:val="2"/>
            <w:tcBorders>
              <w:top w:val="nil"/>
              <w:left w:val="nil"/>
              <w:bottom w:val="nil"/>
              <w:right w:val="nil"/>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TRUE</w:t>
            </w:r>
          </w:p>
        </w:tc>
        <w:tc>
          <w:tcPr>
            <w:tcW w:w="570" w:type="dxa"/>
            <w:tcBorders>
              <w:top w:val="nil"/>
              <w:left w:val="nil"/>
              <w:bottom w:val="nil"/>
              <w:right w:val="nil"/>
            </w:tcBorders>
            <w:shd w:val="clear" w:color="auto" w:fill="FFFFFF"/>
            <w:tcMar>
              <w:top w:w="40" w:type="dxa"/>
              <w:left w:w="40" w:type="dxa"/>
              <w:bottom w:w="40" w:type="dxa"/>
              <w:right w:w="40" w:type="dxa"/>
            </w:tcMar>
            <w:vAlign w:val="center"/>
          </w:tcPr>
          <w:p w:rsidR="00846E38" w:rsidRPr="00BC0429" w:rsidRDefault="00846E38">
            <w:pPr>
              <w:spacing w:after="0"/>
              <w:rPr>
                <w:rFonts w:eastAsia="Arial" w:cs="Arial"/>
                <w:sz w:val="12"/>
                <w:szCs w:val="12"/>
              </w:rPr>
            </w:pPr>
          </w:p>
        </w:tc>
        <w:tc>
          <w:tcPr>
            <w:tcW w:w="1710" w:type="dxa"/>
            <w:gridSpan w:val="3"/>
            <w:tcBorders>
              <w:top w:val="nil"/>
              <w:left w:val="nil"/>
              <w:bottom w:val="nil"/>
              <w:right w:val="nil"/>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LL-Null:</w:t>
            </w:r>
          </w:p>
        </w:tc>
        <w:tc>
          <w:tcPr>
            <w:tcW w:w="570" w:type="dxa"/>
            <w:tcBorders>
              <w:top w:val="nil"/>
              <w:left w:val="nil"/>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-2200.7</w:t>
            </w:r>
          </w:p>
        </w:tc>
      </w:tr>
      <w:tr w:rsidR="00846E38" w:rsidRPr="00BC0429" w:rsidTr="00BC0429">
        <w:trPr>
          <w:trHeight w:val="20"/>
        </w:trPr>
        <w:tc>
          <w:tcPr>
            <w:tcW w:w="1020" w:type="dxa"/>
            <w:tcBorders>
              <w:top w:val="nil"/>
              <w:left w:val="single" w:sz="4" w:space="0" w:color="auto"/>
              <w:bottom w:val="single" w:sz="4" w:space="0" w:color="auto"/>
              <w:right w:val="nil"/>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Covariance Type:</w:t>
            </w:r>
          </w:p>
        </w:tc>
        <w:tc>
          <w:tcPr>
            <w:tcW w:w="1305" w:type="dxa"/>
            <w:gridSpan w:val="2"/>
            <w:tcBorders>
              <w:top w:val="nil"/>
              <w:left w:val="nil"/>
              <w:bottom w:val="single" w:sz="4" w:space="0" w:color="auto"/>
              <w:right w:val="nil"/>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proofErr w:type="spellStart"/>
            <w:r w:rsidRPr="00BC0429">
              <w:rPr>
                <w:sz w:val="12"/>
                <w:szCs w:val="12"/>
              </w:rPr>
              <w:t>nonrobust</w:t>
            </w:r>
            <w:proofErr w:type="spellEnd"/>
          </w:p>
        </w:tc>
        <w:tc>
          <w:tcPr>
            <w:tcW w:w="570" w:type="dxa"/>
            <w:tcBorders>
              <w:top w:val="nil"/>
              <w:left w:val="nil"/>
              <w:bottom w:val="single" w:sz="4" w:space="0" w:color="auto"/>
              <w:right w:val="nil"/>
            </w:tcBorders>
            <w:shd w:val="clear" w:color="auto" w:fill="FFFFFF"/>
            <w:tcMar>
              <w:top w:w="40" w:type="dxa"/>
              <w:left w:w="40" w:type="dxa"/>
              <w:bottom w:w="40" w:type="dxa"/>
              <w:right w:w="40" w:type="dxa"/>
            </w:tcMar>
            <w:vAlign w:val="center"/>
          </w:tcPr>
          <w:p w:rsidR="00846E38" w:rsidRPr="00BC0429" w:rsidRDefault="00846E38">
            <w:pPr>
              <w:spacing w:after="0"/>
              <w:rPr>
                <w:rFonts w:eastAsia="Arial" w:cs="Arial"/>
                <w:sz w:val="12"/>
                <w:szCs w:val="12"/>
              </w:rPr>
            </w:pPr>
          </w:p>
        </w:tc>
        <w:tc>
          <w:tcPr>
            <w:tcW w:w="1710" w:type="dxa"/>
            <w:gridSpan w:val="3"/>
            <w:tcBorders>
              <w:top w:val="nil"/>
              <w:left w:val="nil"/>
              <w:bottom w:val="single" w:sz="4" w:space="0" w:color="auto"/>
              <w:right w:val="nil"/>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LLR p-value:</w:t>
            </w:r>
          </w:p>
        </w:tc>
        <w:tc>
          <w:tcPr>
            <w:tcW w:w="570" w:type="dxa"/>
            <w:tcBorders>
              <w:top w:val="nil"/>
              <w:left w:val="nil"/>
              <w:bottom w:val="single" w:sz="4" w:space="0" w:color="auto"/>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w:t>
            </w:r>
          </w:p>
        </w:tc>
      </w:tr>
      <w:tr w:rsidR="00846E38" w:rsidRPr="00BC0429" w:rsidTr="00BC0429">
        <w:trPr>
          <w:trHeight w:val="20"/>
        </w:trPr>
        <w:tc>
          <w:tcPr>
            <w:tcW w:w="1020" w:type="dxa"/>
            <w:tcBorders>
              <w:top w:val="single" w:sz="4" w:space="0" w:color="auto"/>
              <w:left w:val="single" w:sz="4" w:space="0" w:color="auto"/>
              <w:bottom w:val="single" w:sz="4" w:space="0" w:color="auto"/>
              <w:right w:val="nil"/>
            </w:tcBorders>
            <w:shd w:val="clear" w:color="auto" w:fill="FFFFFF"/>
            <w:tcMar>
              <w:top w:w="40" w:type="dxa"/>
              <w:left w:w="40" w:type="dxa"/>
              <w:bottom w:w="40" w:type="dxa"/>
              <w:right w:w="40" w:type="dxa"/>
            </w:tcMar>
            <w:vAlign w:val="center"/>
          </w:tcPr>
          <w:p w:rsidR="00846E38" w:rsidRPr="00BC0429" w:rsidRDefault="00846E38">
            <w:pPr>
              <w:spacing w:after="0"/>
              <w:rPr>
                <w:rFonts w:eastAsia="Arial" w:cs="Arial"/>
                <w:sz w:val="12"/>
                <w:szCs w:val="12"/>
              </w:rPr>
            </w:pPr>
          </w:p>
        </w:tc>
        <w:tc>
          <w:tcPr>
            <w:tcW w:w="735" w:type="dxa"/>
            <w:tcBorders>
              <w:top w:val="single" w:sz="4" w:space="0" w:color="auto"/>
              <w:left w:val="nil"/>
              <w:bottom w:val="single" w:sz="4" w:space="0" w:color="auto"/>
              <w:right w:val="single" w:sz="4" w:space="0" w:color="auto"/>
            </w:tcBorders>
            <w:shd w:val="clear" w:color="auto" w:fill="FFFFFF"/>
            <w:tcMar>
              <w:top w:w="40" w:type="dxa"/>
              <w:left w:w="40" w:type="dxa"/>
              <w:bottom w:w="40" w:type="dxa"/>
              <w:right w:w="40" w:type="dxa"/>
            </w:tcMar>
            <w:vAlign w:val="center"/>
          </w:tcPr>
          <w:p w:rsidR="00846E38" w:rsidRPr="00BC0429" w:rsidRDefault="00846E38">
            <w:pPr>
              <w:spacing w:after="0"/>
              <w:rPr>
                <w:rFonts w:eastAsia="Arial" w:cs="Arial"/>
                <w:sz w:val="12"/>
                <w:szCs w:val="12"/>
              </w:rPr>
            </w:pPr>
          </w:p>
        </w:tc>
        <w:tc>
          <w:tcPr>
            <w:tcW w:w="57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center"/>
              <w:rPr>
                <w:rFonts w:eastAsia="Arial" w:cs="Arial"/>
                <w:sz w:val="12"/>
                <w:szCs w:val="12"/>
              </w:rPr>
            </w:pPr>
            <w:proofErr w:type="spellStart"/>
            <w:r w:rsidRPr="00BC0429">
              <w:rPr>
                <w:sz w:val="12"/>
                <w:szCs w:val="12"/>
              </w:rPr>
              <w:t>coef</w:t>
            </w:r>
            <w:proofErr w:type="spellEnd"/>
          </w:p>
        </w:tc>
        <w:tc>
          <w:tcPr>
            <w:tcW w:w="57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center"/>
              <w:rPr>
                <w:rFonts w:eastAsia="Arial" w:cs="Arial"/>
                <w:sz w:val="12"/>
                <w:szCs w:val="12"/>
              </w:rPr>
            </w:pPr>
            <w:r w:rsidRPr="00BC0429">
              <w:rPr>
                <w:sz w:val="12"/>
                <w:szCs w:val="12"/>
              </w:rPr>
              <w:t>std err</w:t>
            </w:r>
          </w:p>
        </w:tc>
        <w:tc>
          <w:tcPr>
            <w:tcW w:w="57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center"/>
              <w:rPr>
                <w:rFonts w:eastAsia="Arial" w:cs="Arial"/>
                <w:sz w:val="12"/>
                <w:szCs w:val="12"/>
              </w:rPr>
            </w:pPr>
            <w:r w:rsidRPr="00BC0429">
              <w:rPr>
                <w:sz w:val="12"/>
                <w:szCs w:val="12"/>
              </w:rPr>
              <w:t>z</w:t>
            </w:r>
          </w:p>
        </w:tc>
        <w:tc>
          <w:tcPr>
            <w:tcW w:w="57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center"/>
              <w:rPr>
                <w:rFonts w:eastAsia="Arial" w:cs="Arial"/>
                <w:sz w:val="12"/>
                <w:szCs w:val="12"/>
              </w:rPr>
            </w:pPr>
            <w:r w:rsidRPr="00BC0429">
              <w:rPr>
                <w:sz w:val="12"/>
                <w:szCs w:val="12"/>
              </w:rPr>
              <w:t>P&gt;|z|</w:t>
            </w:r>
          </w:p>
        </w:tc>
        <w:tc>
          <w:tcPr>
            <w:tcW w:w="57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center"/>
              <w:rPr>
                <w:rFonts w:eastAsia="Arial" w:cs="Arial"/>
                <w:sz w:val="12"/>
                <w:szCs w:val="12"/>
              </w:rPr>
            </w:pPr>
            <w:r w:rsidRPr="00BC0429">
              <w:rPr>
                <w:sz w:val="12"/>
                <w:szCs w:val="12"/>
              </w:rPr>
              <w:t>[0.025</w:t>
            </w:r>
          </w:p>
        </w:tc>
        <w:tc>
          <w:tcPr>
            <w:tcW w:w="57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center"/>
              <w:rPr>
                <w:rFonts w:eastAsia="Arial" w:cs="Arial"/>
                <w:sz w:val="12"/>
                <w:szCs w:val="12"/>
              </w:rPr>
            </w:pPr>
            <w:r w:rsidRPr="00BC0429">
              <w:rPr>
                <w:sz w:val="12"/>
                <w:szCs w:val="12"/>
              </w:rPr>
              <w:t>0.975]</w:t>
            </w:r>
          </w:p>
        </w:tc>
      </w:tr>
      <w:tr w:rsidR="00846E38" w:rsidRPr="00BC0429" w:rsidTr="00BC0429">
        <w:trPr>
          <w:trHeight w:val="20"/>
        </w:trPr>
        <w:tc>
          <w:tcPr>
            <w:tcW w:w="1755" w:type="dxa"/>
            <w:gridSpan w:val="2"/>
            <w:tcBorders>
              <w:top w:val="single" w:sz="4" w:space="0" w:color="auto"/>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intercept</w:t>
            </w:r>
          </w:p>
        </w:tc>
        <w:tc>
          <w:tcPr>
            <w:tcW w:w="570" w:type="dxa"/>
            <w:tcBorders>
              <w:top w:val="single" w:sz="4" w:space="0" w:color="auto"/>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2.7666</w:t>
            </w:r>
          </w:p>
        </w:tc>
        <w:tc>
          <w:tcPr>
            <w:tcW w:w="570" w:type="dxa"/>
            <w:tcBorders>
              <w:top w:val="single" w:sz="4" w:space="0" w:color="auto"/>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0.7690</w:t>
            </w:r>
          </w:p>
        </w:tc>
        <w:tc>
          <w:tcPr>
            <w:tcW w:w="570" w:type="dxa"/>
            <w:tcBorders>
              <w:top w:val="single" w:sz="4" w:space="0" w:color="auto"/>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3.5980</w:t>
            </w:r>
          </w:p>
        </w:tc>
        <w:tc>
          <w:tcPr>
            <w:tcW w:w="570" w:type="dxa"/>
            <w:tcBorders>
              <w:top w:val="single" w:sz="4" w:space="0" w:color="auto"/>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0.0000</w:t>
            </w:r>
          </w:p>
        </w:tc>
        <w:tc>
          <w:tcPr>
            <w:tcW w:w="570" w:type="dxa"/>
            <w:tcBorders>
              <w:top w:val="single" w:sz="4" w:space="0" w:color="auto"/>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1.2590</w:t>
            </w:r>
          </w:p>
        </w:tc>
        <w:tc>
          <w:tcPr>
            <w:tcW w:w="570" w:type="dxa"/>
            <w:tcBorders>
              <w:top w:val="single" w:sz="4" w:space="0" w:color="auto"/>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4.2740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accurately_counted_2016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0.4432</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0.1280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3.4680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0.0010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0.1930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0.6940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accurately_counted2_2016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0.7311</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0.1100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6.6540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0.5160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0.9460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RIGGED_SYSTEM_1_2016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-0.2085</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0.0820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-2.5360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0.0110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-0.3700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-0.0470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RIGGED_SYSTEM_2_2016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0.1379</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0.0830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1.6640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0.0960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-0.0250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0.3000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RIGGED_SYSTEM_3_2016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-0.4001</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0.0770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-5.1900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-0.5510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-0.2490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RIGGED_SYSTEM_4_2016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0.5463</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0.0740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7.3970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0.4020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0.6910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RIGGED_SYSTEM_6_2016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-0.1299</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0.0810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-1.5970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0.1100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-0.2890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0.0300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persfinretro_2016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-0.2804</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0.1250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-2.2370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0.0250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-0.5260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-0.0350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econtrend_2016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-0.3820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0.1050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-3.6230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-0.5890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-0.1750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Americatrend_2016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-0.2318</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0.0990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-2.3530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0.0190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-0.4250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-0.0390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trustgovt_2016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-0.0838</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0.1630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-0.5130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0.6080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-0.4040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0.2370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trust_people_2016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0.0344</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0.0130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2.5970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0.0090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0.0080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0.0600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fair_people_2016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-0.0235</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0.0090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-2.6520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0.0080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-0.0410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-0.0060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imiss_c_2016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0.3039</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0.0820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3.7070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0.1430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0.4650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imiss_g_2016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-0.3646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0.0770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-4.7120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-0.5160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-0.2130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imiss_l_2016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-0.5413</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0.0810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-6.6800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-0.7000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-0.3820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imiss_p_2016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0.2170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0.0890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2.4410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0.0150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0.0430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0.3910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imiss_r_2016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0.3244</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0.0900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3.5870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0.1470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0.5020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imiss_t_2016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0.0978</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0.0760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1.2920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0.1960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-0.0510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0.2460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imiss_u_2016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0.5323</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0.0910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5.8300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0.3530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0.7110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imiss_x_2016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-0.3974</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0.0870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-4.5940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-0.5670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-0.2280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imiss_y_2016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-0.0823</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0.0890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-0.9260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0.3540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-0.2570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0.0920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immi_muslim_2016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0.0503</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0.0160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3.1510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0.0020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0.0190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0.0820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deathpen_2016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0.0184</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0.0140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1.2910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0.1970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-0.0100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0.0460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healthreformbill_2016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-0.0366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0.0190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-1.9300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0.0540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-0.0740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0.0010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envwarm_2016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-0.2605</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0.0820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-3.1820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0.0010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-0.4210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-0.1000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envpoll2_2016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-0.1323</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0.0640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-2.0700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0.0380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-0.2580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-0.0070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taxdoug_2016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-0.6108</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0.1150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-5.3340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-0.8350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-0.3860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govt_reg_2016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0.0174</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0.0150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1.1760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0.2400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-0.0120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0.0470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amcitizen_2016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0.0073</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0.0100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0.7270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0.4670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-0.0120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0.0270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amshamed_2016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0.0006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0.0100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0.0600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0.9520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-0.0180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0.0200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proudhis_2016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0.0149</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0.0090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1.5710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0.1160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-0.0040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0.0330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sexism2_2016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0.2169</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0.0820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2.6520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0.0080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0.0570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0.3770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sexism3_2016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-0.5429</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0.0930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-5.8130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-0.7260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-0.3600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race_overcome_2016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0.0159</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0.0080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1.9190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0.0550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0.0320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reverse_discrimination_2016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0.0415</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0.0150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2.7140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0.0070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0.0120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0.0710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inc_opp_blacks_2016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-0.0306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0.0110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-2.6670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0.0080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-0.0530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-0.0080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race_majority_1_2016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-0.4463</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0.0870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-5.1510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-0.6160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-0.2760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race_majority_3_2016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0.5465</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0.0840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6.5270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0.3820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0.7110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SOCIAL_CONFORMITY_1_2016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-0.0198</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0.0610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-0.3240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0.7460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-0.1400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0.1000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lastRenderedPageBreak/>
              <w:t>race_2016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0.0502</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0.0740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0.6830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0.4950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-0.0940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0.1940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race_importance_2016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-0.0963</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0.0600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-1.6020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0.1090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-0.2140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0.0220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labunmemb_2016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-0.2735</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0.1060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-2.5920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0.0100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-0.4800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-0.0670</w:t>
            </w:r>
          </w:p>
        </w:tc>
      </w:tr>
      <w:tr w:rsidR="00846E38" w:rsidRPr="00BC0429" w:rsidTr="00BC0429">
        <w:trPr>
          <w:trHeight w:val="20"/>
        </w:trPr>
        <w:tc>
          <w:tcPr>
            <w:tcW w:w="1755" w:type="dxa"/>
            <w:gridSpan w:val="2"/>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marstat_2016</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-0.0107</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0.0500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-0.2150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0.8290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-0.1080</w:t>
            </w:r>
          </w:p>
        </w:tc>
        <w:tc>
          <w:tcPr>
            <w:tcW w:w="570" w:type="dxa"/>
            <w:tcBorders>
              <w:top w:val="nil"/>
              <w:left w:val="single" w:sz="4" w:space="0" w:color="auto"/>
              <w:bottom w:val="nil"/>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0.0870</w:t>
            </w:r>
          </w:p>
        </w:tc>
      </w:tr>
      <w:tr w:rsidR="00846E38" w:rsidRPr="00BC0429" w:rsidTr="00BC0429">
        <w:trPr>
          <w:trHeight w:val="20"/>
        </w:trPr>
        <w:tc>
          <w:tcPr>
            <w:tcW w:w="1755" w:type="dxa"/>
            <w:gridSpan w:val="2"/>
            <w:tcBorders>
              <w:top w:val="nil"/>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rPr>
                <w:rFonts w:eastAsia="Arial" w:cs="Arial"/>
                <w:sz w:val="12"/>
                <w:szCs w:val="12"/>
              </w:rPr>
            </w:pPr>
            <w:r w:rsidRPr="00BC0429">
              <w:rPr>
                <w:sz w:val="12"/>
                <w:szCs w:val="12"/>
              </w:rPr>
              <w:t>pew_religimp_2016</w:t>
            </w:r>
          </w:p>
        </w:tc>
        <w:tc>
          <w:tcPr>
            <w:tcW w:w="570" w:type="dxa"/>
            <w:tcBorders>
              <w:top w:val="nil"/>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0.2267</w:t>
            </w:r>
          </w:p>
        </w:tc>
        <w:tc>
          <w:tcPr>
            <w:tcW w:w="570" w:type="dxa"/>
            <w:tcBorders>
              <w:top w:val="nil"/>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0.0790</w:t>
            </w:r>
          </w:p>
        </w:tc>
        <w:tc>
          <w:tcPr>
            <w:tcW w:w="570" w:type="dxa"/>
            <w:tcBorders>
              <w:top w:val="nil"/>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2.8600</w:t>
            </w:r>
          </w:p>
        </w:tc>
        <w:tc>
          <w:tcPr>
            <w:tcW w:w="570" w:type="dxa"/>
            <w:tcBorders>
              <w:top w:val="nil"/>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0.0040</w:t>
            </w:r>
          </w:p>
        </w:tc>
        <w:tc>
          <w:tcPr>
            <w:tcW w:w="570" w:type="dxa"/>
            <w:tcBorders>
              <w:top w:val="nil"/>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0.0710</w:t>
            </w:r>
          </w:p>
        </w:tc>
        <w:tc>
          <w:tcPr>
            <w:tcW w:w="570" w:type="dxa"/>
            <w:tcBorders>
              <w:top w:val="nil"/>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846E38" w:rsidRPr="00BC0429" w:rsidRDefault="00BC0429">
            <w:pPr>
              <w:spacing w:after="0"/>
              <w:jc w:val="right"/>
              <w:rPr>
                <w:rFonts w:eastAsia="Arial" w:cs="Arial"/>
                <w:sz w:val="12"/>
                <w:szCs w:val="12"/>
              </w:rPr>
            </w:pPr>
            <w:r w:rsidRPr="00BC0429">
              <w:rPr>
                <w:sz w:val="12"/>
                <w:szCs w:val="12"/>
              </w:rPr>
              <w:t>0.3820</w:t>
            </w:r>
          </w:p>
        </w:tc>
      </w:tr>
    </w:tbl>
    <w:p w:rsidR="00043618" w:rsidRDefault="00043618"/>
    <w:p w:rsidR="00043618" w:rsidRDefault="00043618" w:rsidP="00043618">
      <w:r>
        <w:br w:type="page"/>
      </w:r>
    </w:p>
    <w:p w:rsidR="00846E38" w:rsidRDefault="00043618" w:rsidP="00043618">
      <w:pPr>
        <w:pStyle w:val="Heading1"/>
      </w:pPr>
      <w:bookmarkStart w:id="47" w:name="_Toc42143426"/>
      <w:r>
        <w:lastRenderedPageBreak/>
        <w:t>Works Cited</w:t>
      </w:r>
      <w:bookmarkEnd w:id="47"/>
    </w:p>
    <w:p w:rsidR="00043618" w:rsidRDefault="00043618">
      <w:r w:rsidRPr="00043618">
        <w:t xml:space="preserve">Democracy Fund Voter Study Group. </w:t>
      </w:r>
      <w:r w:rsidRPr="00043618">
        <w:rPr>
          <w:i/>
          <w:iCs/>
        </w:rPr>
        <w:t>VIEWS OF THE ELECTORATE RESEARCH SURVEY</w:t>
      </w:r>
      <w:r w:rsidRPr="00043618">
        <w:t>, January 2019. [Computer File] Release 1: [DATE]. Washington, D.C.: Democracy Fund Voter Study Group [producer] https://www.voterstudygroup.org/.</w:t>
      </w:r>
    </w:p>
    <w:sectPr w:rsidR="000436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150A0" w:rsidRDefault="00B150A0" w:rsidP="00BC0429">
      <w:pPr>
        <w:spacing w:after="0" w:line="240" w:lineRule="auto"/>
      </w:pPr>
      <w:r>
        <w:separator/>
      </w:r>
    </w:p>
  </w:endnote>
  <w:endnote w:type="continuationSeparator" w:id="0">
    <w:p w:rsidR="00B150A0" w:rsidRDefault="00B150A0" w:rsidP="00BC0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an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150A0" w:rsidRDefault="00B150A0" w:rsidP="00BC0429">
      <w:pPr>
        <w:spacing w:after="0" w:line="240" w:lineRule="auto"/>
      </w:pPr>
      <w:r>
        <w:separator/>
      </w:r>
    </w:p>
  </w:footnote>
  <w:footnote w:type="continuationSeparator" w:id="0">
    <w:p w:rsidR="00B150A0" w:rsidRDefault="00B150A0" w:rsidP="00BC0429">
      <w:pPr>
        <w:spacing w:after="0" w:line="240" w:lineRule="auto"/>
      </w:pPr>
      <w:r>
        <w:continuationSeparator/>
      </w:r>
    </w:p>
  </w:footnote>
  <w:footnote w:id="1">
    <w:p w:rsidR="00043618" w:rsidRPr="00BC0429" w:rsidRDefault="00043618">
      <w:pPr>
        <w:pStyle w:val="FootnoteText"/>
        <w:rPr>
          <w:lang w:val="en-US"/>
        </w:rPr>
      </w:pPr>
      <w:r>
        <w:rPr>
          <w:rStyle w:val="FootnoteReference"/>
        </w:rPr>
        <w:footnoteRef/>
      </w:r>
      <w:r>
        <w:t xml:space="preserve"> </w:t>
      </w:r>
      <w:r w:rsidRPr="00BC0429">
        <w:t>The response labels in the visualizations below are numeric, but the text responses can be found in</w:t>
      </w:r>
      <w:r>
        <w:t xml:space="preserve"> </w:t>
      </w:r>
      <w:r>
        <w:fldChar w:fldCharType="begin"/>
      </w:r>
      <w:r>
        <w:instrText xml:space="preserve"> REF _Ref42026698 \h </w:instrText>
      </w:r>
      <w:r>
        <w:fldChar w:fldCharType="separate"/>
      </w:r>
      <w:r>
        <w:t>Appendix B: Survey Questions</w:t>
      </w:r>
      <w:r>
        <w:fldChar w:fldCharType="end"/>
      </w:r>
      <w:r w:rsidRPr="00BC0429">
        <w:t>.</w:t>
      </w:r>
    </w:p>
  </w:footnote>
  <w:footnote w:id="2">
    <w:p w:rsidR="00043618" w:rsidRPr="00BC0429" w:rsidRDefault="00043618">
      <w:pPr>
        <w:pStyle w:val="FootnoteText"/>
        <w:rPr>
          <w:lang w:val="en-US"/>
        </w:rPr>
      </w:pPr>
      <w:r>
        <w:rPr>
          <w:rStyle w:val="FootnoteReference"/>
        </w:rPr>
        <w:footnoteRef/>
      </w:r>
      <w:r>
        <w:t xml:space="preserve"> </w:t>
      </w:r>
      <w:r w:rsidRPr="00BC0429">
        <w:t>The output summary can be reviewed in more detail in</w:t>
      </w:r>
      <w:r>
        <w:t xml:space="preserve"> </w:t>
      </w:r>
      <w:r w:rsidRPr="00BC0429">
        <w:rPr>
          <w:b/>
          <w:bCs/>
        </w:rPr>
        <w:fldChar w:fldCharType="begin"/>
      </w:r>
      <w:r w:rsidRPr="00BC0429">
        <w:rPr>
          <w:b/>
          <w:bCs/>
        </w:rPr>
        <w:instrText xml:space="preserve"> REF _Ref42026628 \h </w:instrText>
      </w:r>
      <w:r>
        <w:rPr>
          <w:b/>
          <w:bCs/>
        </w:rPr>
        <w:instrText xml:space="preserve"> \* MERGEFORMAT </w:instrText>
      </w:r>
      <w:r w:rsidRPr="00BC0429">
        <w:rPr>
          <w:b/>
          <w:bCs/>
        </w:rPr>
      </w:r>
      <w:r w:rsidRPr="00BC0429">
        <w:rPr>
          <w:b/>
          <w:bCs/>
        </w:rPr>
        <w:fldChar w:fldCharType="separate"/>
      </w:r>
      <w:r w:rsidRPr="00BC0429">
        <w:rPr>
          <w:b/>
          <w:bCs/>
        </w:rPr>
        <w:t>Appendix C: Logistic Regression Results Summary</w:t>
      </w:r>
      <w:r w:rsidRPr="00BC0429">
        <w:rPr>
          <w:b/>
          <w:bCs/>
        </w:rPr>
        <w:fldChar w:fldCharType="end"/>
      </w:r>
      <w:r w:rsidRPr="00BC0429">
        <w:t>, though it should be noted that the coefficient signs will often be counter-intuitive due to the response labels having inverted numeric representations. For example, the question “Do you favor or oppose temporarily banning Muslims from other countries from entering the United States?” has response options “Strongly favor” (1) through “Strongly oppose” (4), meaning the lower number has the strongest level of agreement, so a coefficient of +0.0503 indicates that higher levels of disagreement are associated with having voted for Clinton. Additionally, since a logistic regression was used, the coefficients are not directly translatable, but rather have a logarithmic impact on the overall estimation, so additional calculations would be required in order to quantify the independent variable impacts. Therefore, only coefficient sign and relative strength can be used in interpreting the results.</w:t>
      </w:r>
    </w:p>
  </w:footnote>
  <w:footnote w:id="3">
    <w:p w:rsidR="00043618" w:rsidRPr="00BC0429" w:rsidRDefault="00043618">
      <w:pPr>
        <w:pStyle w:val="FootnoteText"/>
        <w:rPr>
          <w:lang w:val="en-US"/>
        </w:rPr>
      </w:pPr>
      <w:r>
        <w:rPr>
          <w:rStyle w:val="FootnoteReference"/>
        </w:rPr>
        <w:footnoteRef/>
      </w:r>
      <w:r>
        <w:t xml:space="preserve"> </w:t>
      </w:r>
      <w:r w:rsidRPr="00BC0429">
        <w:t>This number cannot be interpreted as a prediction of the actual election results, since poll responses would normally be weighted to ensure balancing of response bias and genuine electorate representativeness.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7E3"/>
    <w:multiLevelType w:val="multilevel"/>
    <w:tmpl w:val="A3FA6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446126"/>
    <w:multiLevelType w:val="multilevel"/>
    <w:tmpl w:val="63D0B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886723"/>
    <w:multiLevelType w:val="multilevel"/>
    <w:tmpl w:val="0FE043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2A033D"/>
    <w:multiLevelType w:val="multilevel"/>
    <w:tmpl w:val="EB9208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D93DEC"/>
    <w:multiLevelType w:val="multilevel"/>
    <w:tmpl w:val="923A6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0164E4E"/>
    <w:multiLevelType w:val="multilevel"/>
    <w:tmpl w:val="746E31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0AD7B69"/>
    <w:multiLevelType w:val="multilevel"/>
    <w:tmpl w:val="6602CF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16D2FCF"/>
    <w:multiLevelType w:val="multilevel"/>
    <w:tmpl w:val="CBC49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4D613F3"/>
    <w:multiLevelType w:val="multilevel"/>
    <w:tmpl w:val="0BD2DD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5F502F4"/>
    <w:multiLevelType w:val="multilevel"/>
    <w:tmpl w:val="E43C8E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6876AC2"/>
    <w:multiLevelType w:val="multilevel"/>
    <w:tmpl w:val="A76A0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84A7579"/>
    <w:multiLevelType w:val="multilevel"/>
    <w:tmpl w:val="0A5487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89F30E7"/>
    <w:multiLevelType w:val="multilevel"/>
    <w:tmpl w:val="9F46A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93070DE"/>
    <w:multiLevelType w:val="multilevel"/>
    <w:tmpl w:val="66D45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B757C96"/>
    <w:multiLevelType w:val="multilevel"/>
    <w:tmpl w:val="B3569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C93708D"/>
    <w:multiLevelType w:val="multilevel"/>
    <w:tmpl w:val="21E49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E87591E"/>
    <w:multiLevelType w:val="multilevel"/>
    <w:tmpl w:val="3482E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F327B55"/>
    <w:multiLevelType w:val="multilevel"/>
    <w:tmpl w:val="821866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2D73DCD"/>
    <w:multiLevelType w:val="multilevel"/>
    <w:tmpl w:val="50A2E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42E3E18"/>
    <w:multiLevelType w:val="multilevel"/>
    <w:tmpl w:val="D9624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60B37CD"/>
    <w:multiLevelType w:val="multilevel"/>
    <w:tmpl w:val="D2D499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6A254AE"/>
    <w:multiLevelType w:val="multilevel"/>
    <w:tmpl w:val="DDFEE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A443994"/>
    <w:multiLevelType w:val="multilevel"/>
    <w:tmpl w:val="32868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78F19B1"/>
    <w:multiLevelType w:val="multilevel"/>
    <w:tmpl w:val="A726E6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7B31216"/>
    <w:multiLevelType w:val="multilevel"/>
    <w:tmpl w:val="384652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8AD7756"/>
    <w:multiLevelType w:val="multilevel"/>
    <w:tmpl w:val="BB427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B3B07A8"/>
    <w:multiLevelType w:val="multilevel"/>
    <w:tmpl w:val="DE96E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F5315D3"/>
    <w:multiLevelType w:val="multilevel"/>
    <w:tmpl w:val="023063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1CF571F"/>
    <w:multiLevelType w:val="multilevel"/>
    <w:tmpl w:val="16B46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1EA7A9D"/>
    <w:multiLevelType w:val="multilevel"/>
    <w:tmpl w:val="381AD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48B4EE8"/>
    <w:multiLevelType w:val="multilevel"/>
    <w:tmpl w:val="A5206F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4E678EB"/>
    <w:multiLevelType w:val="multilevel"/>
    <w:tmpl w:val="525017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5243AFA"/>
    <w:multiLevelType w:val="multilevel"/>
    <w:tmpl w:val="8C6446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5C01B49"/>
    <w:multiLevelType w:val="multilevel"/>
    <w:tmpl w:val="068A5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672469F"/>
    <w:multiLevelType w:val="multilevel"/>
    <w:tmpl w:val="0BF8AE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79C7505"/>
    <w:multiLevelType w:val="multilevel"/>
    <w:tmpl w:val="1D441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A492008"/>
    <w:multiLevelType w:val="multilevel"/>
    <w:tmpl w:val="F208C2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4ADC1978"/>
    <w:multiLevelType w:val="multilevel"/>
    <w:tmpl w:val="755827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4D7D7E49"/>
    <w:multiLevelType w:val="multilevel"/>
    <w:tmpl w:val="211480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4E106F1F"/>
    <w:multiLevelType w:val="multilevel"/>
    <w:tmpl w:val="76CC0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4F8038FC"/>
    <w:multiLevelType w:val="multilevel"/>
    <w:tmpl w:val="C39E0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0726A97"/>
    <w:multiLevelType w:val="multilevel"/>
    <w:tmpl w:val="EE749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55276E86"/>
    <w:multiLevelType w:val="multilevel"/>
    <w:tmpl w:val="CC6CD0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56C220C1"/>
    <w:multiLevelType w:val="multilevel"/>
    <w:tmpl w:val="656434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B6A2C49"/>
    <w:multiLevelType w:val="multilevel"/>
    <w:tmpl w:val="40EAB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5F8D6D36"/>
    <w:multiLevelType w:val="multilevel"/>
    <w:tmpl w:val="EF425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64B37BF3"/>
    <w:multiLevelType w:val="multilevel"/>
    <w:tmpl w:val="E7E602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67265D21"/>
    <w:multiLevelType w:val="multilevel"/>
    <w:tmpl w:val="ED268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680A23E2"/>
    <w:multiLevelType w:val="multilevel"/>
    <w:tmpl w:val="923450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69BE5C1E"/>
    <w:multiLevelType w:val="multilevel"/>
    <w:tmpl w:val="5B02C5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69C50B7C"/>
    <w:multiLevelType w:val="multilevel"/>
    <w:tmpl w:val="77848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CDD3983"/>
    <w:multiLevelType w:val="multilevel"/>
    <w:tmpl w:val="29227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6D8D1592"/>
    <w:multiLevelType w:val="multilevel"/>
    <w:tmpl w:val="87BCD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6DFD4679"/>
    <w:multiLevelType w:val="multilevel"/>
    <w:tmpl w:val="ACEC8B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700426D8"/>
    <w:multiLevelType w:val="multilevel"/>
    <w:tmpl w:val="CD249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71465091"/>
    <w:multiLevelType w:val="multilevel"/>
    <w:tmpl w:val="36B2D4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2795E37"/>
    <w:multiLevelType w:val="multilevel"/>
    <w:tmpl w:val="833E8A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796F64AE"/>
    <w:multiLevelType w:val="multilevel"/>
    <w:tmpl w:val="6464E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799053C6"/>
    <w:multiLevelType w:val="multilevel"/>
    <w:tmpl w:val="4E72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9BB5B30"/>
    <w:multiLevelType w:val="multilevel"/>
    <w:tmpl w:val="08BC87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7A804193"/>
    <w:multiLevelType w:val="multilevel"/>
    <w:tmpl w:val="BA12C3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7C5173D2"/>
    <w:multiLevelType w:val="multilevel"/>
    <w:tmpl w:val="233E76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7CCE4B37"/>
    <w:multiLevelType w:val="multilevel"/>
    <w:tmpl w:val="8C5E8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7D77155A"/>
    <w:multiLevelType w:val="multilevel"/>
    <w:tmpl w:val="BD82D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18"/>
  </w:num>
  <w:num w:numId="4">
    <w:abstractNumId w:val="17"/>
  </w:num>
  <w:num w:numId="5">
    <w:abstractNumId w:val="24"/>
  </w:num>
  <w:num w:numId="6">
    <w:abstractNumId w:val="33"/>
  </w:num>
  <w:num w:numId="7">
    <w:abstractNumId w:val="31"/>
  </w:num>
  <w:num w:numId="8">
    <w:abstractNumId w:val="59"/>
  </w:num>
  <w:num w:numId="9">
    <w:abstractNumId w:val="16"/>
  </w:num>
  <w:num w:numId="10">
    <w:abstractNumId w:val="47"/>
  </w:num>
  <w:num w:numId="11">
    <w:abstractNumId w:val="22"/>
  </w:num>
  <w:num w:numId="12">
    <w:abstractNumId w:val="29"/>
  </w:num>
  <w:num w:numId="13">
    <w:abstractNumId w:val="35"/>
  </w:num>
  <w:num w:numId="14">
    <w:abstractNumId w:val="58"/>
  </w:num>
  <w:num w:numId="15">
    <w:abstractNumId w:val="5"/>
  </w:num>
  <w:num w:numId="16">
    <w:abstractNumId w:val="28"/>
  </w:num>
  <w:num w:numId="17">
    <w:abstractNumId w:val="12"/>
  </w:num>
  <w:num w:numId="18">
    <w:abstractNumId w:val="34"/>
  </w:num>
  <w:num w:numId="19">
    <w:abstractNumId w:val="39"/>
  </w:num>
  <w:num w:numId="20">
    <w:abstractNumId w:val="23"/>
  </w:num>
  <w:num w:numId="21">
    <w:abstractNumId w:val="60"/>
  </w:num>
  <w:num w:numId="22">
    <w:abstractNumId w:val="52"/>
  </w:num>
  <w:num w:numId="23">
    <w:abstractNumId w:val="38"/>
  </w:num>
  <w:num w:numId="24">
    <w:abstractNumId w:val="6"/>
  </w:num>
  <w:num w:numId="25">
    <w:abstractNumId w:val="49"/>
  </w:num>
  <w:num w:numId="26">
    <w:abstractNumId w:val="53"/>
  </w:num>
  <w:num w:numId="27">
    <w:abstractNumId w:val="10"/>
  </w:num>
  <w:num w:numId="28">
    <w:abstractNumId w:val="55"/>
  </w:num>
  <w:num w:numId="29">
    <w:abstractNumId w:val="30"/>
  </w:num>
  <w:num w:numId="30">
    <w:abstractNumId w:val="43"/>
  </w:num>
  <w:num w:numId="31">
    <w:abstractNumId w:val="41"/>
  </w:num>
  <w:num w:numId="32">
    <w:abstractNumId w:val="54"/>
  </w:num>
  <w:num w:numId="33">
    <w:abstractNumId w:val="56"/>
  </w:num>
  <w:num w:numId="34">
    <w:abstractNumId w:val="26"/>
  </w:num>
  <w:num w:numId="35">
    <w:abstractNumId w:val="20"/>
  </w:num>
  <w:num w:numId="36">
    <w:abstractNumId w:val="9"/>
  </w:num>
  <w:num w:numId="37">
    <w:abstractNumId w:val="63"/>
  </w:num>
  <w:num w:numId="38">
    <w:abstractNumId w:val="40"/>
  </w:num>
  <w:num w:numId="39">
    <w:abstractNumId w:val="7"/>
  </w:num>
  <w:num w:numId="40">
    <w:abstractNumId w:val="13"/>
  </w:num>
  <w:num w:numId="41">
    <w:abstractNumId w:val="44"/>
  </w:num>
  <w:num w:numId="42">
    <w:abstractNumId w:val="46"/>
  </w:num>
  <w:num w:numId="43">
    <w:abstractNumId w:val="42"/>
  </w:num>
  <w:num w:numId="44">
    <w:abstractNumId w:val="51"/>
  </w:num>
  <w:num w:numId="45">
    <w:abstractNumId w:val="4"/>
  </w:num>
  <w:num w:numId="46">
    <w:abstractNumId w:val="50"/>
  </w:num>
  <w:num w:numId="47">
    <w:abstractNumId w:val="21"/>
  </w:num>
  <w:num w:numId="48">
    <w:abstractNumId w:val="15"/>
  </w:num>
  <w:num w:numId="49">
    <w:abstractNumId w:val="32"/>
  </w:num>
  <w:num w:numId="50">
    <w:abstractNumId w:val="27"/>
  </w:num>
  <w:num w:numId="51">
    <w:abstractNumId w:val="2"/>
  </w:num>
  <w:num w:numId="52">
    <w:abstractNumId w:val="8"/>
  </w:num>
  <w:num w:numId="53">
    <w:abstractNumId w:val="25"/>
  </w:num>
  <w:num w:numId="54">
    <w:abstractNumId w:val="14"/>
  </w:num>
  <w:num w:numId="55">
    <w:abstractNumId w:val="57"/>
  </w:num>
  <w:num w:numId="56">
    <w:abstractNumId w:val="48"/>
  </w:num>
  <w:num w:numId="57">
    <w:abstractNumId w:val="11"/>
  </w:num>
  <w:num w:numId="58">
    <w:abstractNumId w:val="36"/>
  </w:num>
  <w:num w:numId="59">
    <w:abstractNumId w:val="3"/>
  </w:num>
  <w:num w:numId="60">
    <w:abstractNumId w:val="62"/>
  </w:num>
  <w:num w:numId="61">
    <w:abstractNumId w:val="37"/>
  </w:num>
  <w:num w:numId="62">
    <w:abstractNumId w:val="45"/>
  </w:num>
  <w:num w:numId="63">
    <w:abstractNumId w:val="19"/>
  </w:num>
  <w:num w:numId="64">
    <w:abstractNumId w:val="6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E38"/>
    <w:rsid w:val="00010248"/>
    <w:rsid w:val="0002788C"/>
    <w:rsid w:val="00043618"/>
    <w:rsid w:val="00282107"/>
    <w:rsid w:val="00652CEF"/>
    <w:rsid w:val="00846E38"/>
    <w:rsid w:val="009F16B2"/>
    <w:rsid w:val="00B150A0"/>
    <w:rsid w:val="00BC0429"/>
    <w:rsid w:val="00BC71AD"/>
    <w:rsid w:val="00E10C67"/>
    <w:rsid w:val="00E75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5509"/>
  <w15:docId w15:val="{037A569E-6A20-EF45-8B7F-2E0CF64F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429"/>
    <w:pPr>
      <w:spacing w:after="180" w:line="274" w:lineRule="auto"/>
    </w:pPr>
    <w:rPr>
      <w:sz w:val="21"/>
    </w:rPr>
  </w:style>
  <w:style w:type="paragraph" w:styleId="Heading1">
    <w:name w:val="heading 1"/>
    <w:basedOn w:val="Normal"/>
    <w:next w:val="Normal"/>
    <w:link w:val="Heading1Char"/>
    <w:uiPriority w:val="9"/>
    <w:qFormat/>
    <w:rsid w:val="00BC0429"/>
    <w:pPr>
      <w:keepNext/>
      <w:keepLines/>
      <w:spacing w:before="360" w:after="0" w:line="240" w:lineRule="auto"/>
      <w:outlineLvl w:val="0"/>
    </w:pPr>
    <w:rPr>
      <w:rFonts w:asciiTheme="majorHAnsi" w:eastAsiaTheme="majorEastAsia" w:hAnsiTheme="majorHAnsi" w:cstheme="majorBidi"/>
      <w:bCs/>
      <w:color w:val="4A66AC" w:themeColor="accent1"/>
      <w:spacing w:val="20"/>
      <w:sz w:val="32"/>
      <w:szCs w:val="28"/>
    </w:rPr>
  </w:style>
  <w:style w:type="paragraph" w:styleId="Heading2">
    <w:name w:val="heading 2"/>
    <w:basedOn w:val="Normal"/>
    <w:next w:val="Normal"/>
    <w:link w:val="Heading2Char"/>
    <w:uiPriority w:val="9"/>
    <w:unhideWhenUsed/>
    <w:qFormat/>
    <w:rsid w:val="00BC0429"/>
    <w:pPr>
      <w:keepNext/>
      <w:keepLines/>
      <w:spacing w:before="120" w:after="0" w:line="240" w:lineRule="auto"/>
      <w:outlineLvl w:val="1"/>
    </w:pPr>
    <w:rPr>
      <w:rFonts w:eastAsiaTheme="majorEastAsia" w:cstheme="majorBidi"/>
      <w:b/>
      <w:bCs/>
      <w:color w:val="4A66AC" w:themeColor="accent1"/>
      <w:sz w:val="28"/>
      <w:szCs w:val="26"/>
    </w:rPr>
  </w:style>
  <w:style w:type="paragraph" w:styleId="Heading3">
    <w:name w:val="heading 3"/>
    <w:basedOn w:val="Normal"/>
    <w:next w:val="Normal"/>
    <w:link w:val="Heading3Char"/>
    <w:uiPriority w:val="9"/>
    <w:unhideWhenUsed/>
    <w:qFormat/>
    <w:rsid w:val="00BC0429"/>
    <w:pPr>
      <w:keepNext/>
      <w:keepLines/>
      <w:spacing w:before="20" w:after="0" w:line="240" w:lineRule="auto"/>
      <w:outlineLvl w:val="2"/>
    </w:pPr>
    <w:rPr>
      <w:rFonts w:asciiTheme="majorHAnsi" w:eastAsiaTheme="majorEastAsia" w:hAnsiTheme="majorHAnsi" w:cstheme="majorBidi"/>
      <w:bCs/>
      <w:color w:val="242852" w:themeColor="text2"/>
      <w:spacing w:val="14"/>
      <w:sz w:val="24"/>
    </w:rPr>
  </w:style>
  <w:style w:type="paragraph" w:styleId="Heading4">
    <w:name w:val="heading 4"/>
    <w:basedOn w:val="Normal"/>
    <w:next w:val="Normal"/>
    <w:link w:val="Heading4Char"/>
    <w:uiPriority w:val="9"/>
    <w:unhideWhenUsed/>
    <w:qFormat/>
    <w:rsid w:val="00BC0429"/>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BC0429"/>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BC0429"/>
    <w:pPr>
      <w:keepNext/>
      <w:keepLines/>
      <w:spacing w:before="200" w:after="0"/>
      <w:outlineLvl w:val="5"/>
    </w:pPr>
    <w:rPr>
      <w:rFonts w:asciiTheme="majorHAnsi" w:eastAsiaTheme="majorEastAsia" w:hAnsiTheme="majorHAnsi" w:cstheme="majorBidi"/>
      <w:iCs/>
      <w:color w:val="4A66AC" w:themeColor="accent1"/>
      <w:sz w:val="22"/>
    </w:rPr>
  </w:style>
  <w:style w:type="paragraph" w:styleId="Heading7">
    <w:name w:val="heading 7"/>
    <w:basedOn w:val="Normal"/>
    <w:next w:val="Normal"/>
    <w:link w:val="Heading7Char"/>
    <w:uiPriority w:val="9"/>
    <w:semiHidden/>
    <w:unhideWhenUsed/>
    <w:qFormat/>
    <w:rsid w:val="00BC0429"/>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BC0429"/>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C042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0429"/>
    <w:pPr>
      <w:spacing w:after="120" w:line="240" w:lineRule="auto"/>
      <w:contextualSpacing/>
    </w:pPr>
    <w:rPr>
      <w:rFonts w:asciiTheme="majorHAnsi" w:eastAsiaTheme="majorEastAsia" w:hAnsiTheme="majorHAnsi" w:cstheme="majorBidi"/>
      <w:color w:val="242852" w:themeColor="text2"/>
      <w:spacing w:val="30"/>
      <w:kern w:val="28"/>
      <w:sz w:val="96"/>
      <w:szCs w:val="52"/>
    </w:rPr>
  </w:style>
  <w:style w:type="paragraph" w:styleId="Subtitle">
    <w:name w:val="Subtitle"/>
    <w:basedOn w:val="Normal"/>
    <w:next w:val="Normal"/>
    <w:link w:val="SubtitleChar"/>
    <w:uiPriority w:val="11"/>
    <w:qFormat/>
    <w:rsid w:val="00BC0429"/>
    <w:pPr>
      <w:numPr>
        <w:ilvl w:val="1"/>
      </w:numPr>
    </w:pPr>
    <w:rPr>
      <w:rFonts w:eastAsiaTheme="majorEastAsia" w:cstheme="majorBidi"/>
      <w:iCs/>
      <w:color w:val="242852" w:themeColor="text2"/>
      <w:sz w:val="40"/>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BC0429"/>
    <w:rPr>
      <w:rFonts w:asciiTheme="majorHAnsi" w:eastAsiaTheme="majorEastAsia" w:hAnsiTheme="majorHAnsi" w:cstheme="majorBidi"/>
      <w:bCs/>
      <w:color w:val="4A66AC" w:themeColor="accent1"/>
      <w:spacing w:val="20"/>
      <w:sz w:val="32"/>
      <w:szCs w:val="28"/>
    </w:rPr>
  </w:style>
  <w:style w:type="character" w:customStyle="1" w:styleId="Heading2Char">
    <w:name w:val="Heading 2 Char"/>
    <w:basedOn w:val="DefaultParagraphFont"/>
    <w:link w:val="Heading2"/>
    <w:uiPriority w:val="9"/>
    <w:rsid w:val="00BC0429"/>
    <w:rPr>
      <w:rFonts w:eastAsiaTheme="majorEastAsia" w:cstheme="majorBidi"/>
      <w:b/>
      <w:bCs/>
      <w:color w:val="4A66AC" w:themeColor="accent1"/>
      <w:sz w:val="28"/>
      <w:szCs w:val="26"/>
    </w:rPr>
  </w:style>
  <w:style w:type="character" w:customStyle="1" w:styleId="Heading3Char">
    <w:name w:val="Heading 3 Char"/>
    <w:basedOn w:val="DefaultParagraphFont"/>
    <w:link w:val="Heading3"/>
    <w:uiPriority w:val="9"/>
    <w:rsid w:val="00BC0429"/>
    <w:rPr>
      <w:rFonts w:asciiTheme="majorHAnsi" w:eastAsiaTheme="majorEastAsia" w:hAnsiTheme="majorHAnsi" w:cstheme="majorBidi"/>
      <w:bCs/>
      <w:color w:val="242852" w:themeColor="text2"/>
      <w:spacing w:val="14"/>
      <w:sz w:val="24"/>
    </w:rPr>
  </w:style>
  <w:style w:type="character" w:customStyle="1" w:styleId="Heading4Char">
    <w:name w:val="Heading 4 Char"/>
    <w:basedOn w:val="DefaultParagraphFont"/>
    <w:link w:val="Heading4"/>
    <w:uiPriority w:val="9"/>
    <w:rsid w:val="00BC0429"/>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BC0429"/>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C0429"/>
    <w:rPr>
      <w:rFonts w:asciiTheme="majorHAnsi" w:eastAsiaTheme="majorEastAsia" w:hAnsiTheme="majorHAnsi" w:cstheme="majorBidi"/>
      <w:iCs/>
      <w:color w:val="4A66AC" w:themeColor="accent1"/>
    </w:rPr>
  </w:style>
  <w:style w:type="character" w:customStyle="1" w:styleId="Heading7Char">
    <w:name w:val="Heading 7 Char"/>
    <w:basedOn w:val="DefaultParagraphFont"/>
    <w:link w:val="Heading7"/>
    <w:uiPriority w:val="9"/>
    <w:semiHidden/>
    <w:rsid w:val="00BC0429"/>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BC0429"/>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C0429"/>
    <w:rPr>
      <w:rFonts w:asciiTheme="majorHAnsi" w:eastAsiaTheme="majorEastAsia" w:hAnsiTheme="majorHAnsi" w:cstheme="majorBidi"/>
      <w:i/>
      <w:iCs/>
      <w:color w:val="000000"/>
      <w:sz w:val="20"/>
      <w:szCs w:val="20"/>
    </w:rPr>
  </w:style>
  <w:style w:type="character" w:customStyle="1" w:styleId="TitleChar">
    <w:name w:val="Title Char"/>
    <w:basedOn w:val="DefaultParagraphFont"/>
    <w:link w:val="Title"/>
    <w:uiPriority w:val="10"/>
    <w:rsid w:val="00BC0429"/>
    <w:rPr>
      <w:rFonts w:asciiTheme="majorHAnsi" w:eastAsiaTheme="majorEastAsia" w:hAnsiTheme="majorHAnsi" w:cstheme="majorBidi"/>
      <w:color w:val="242852" w:themeColor="text2"/>
      <w:spacing w:val="30"/>
      <w:kern w:val="28"/>
      <w:sz w:val="96"/>
      <w:szCs w:val="52"/>
    </w:rPr>
  </w:style>
  <w:style w:type="character" w:customStyle="1" w:styleId="SubtitleChar">
    <w:name w:val="Subtitle Char"/>
    <w:basedOn w:val="DefaultParagraphFont"/>
    <w:link w:val="Subtitle"/>
    <w:uiPriority w:val="11"/>
    <w:rsid w:val="00BC0429"/>
    <w:rPr>
      <w:rFonts w:eastAsiaTheme="majorEastAsia" w:cstheme="majorBidi"/>
      <w:iCs/>
      <w:color w:val="242852" w:themeColor="text2"/>
      <w:sz w:val="40"/>
      <w:szCs w:val="24"/>
    </w:rPr>
  </w:style>
  <w:style w:type="character" w:styleId="Strong">
    <w:name w:val="Strong"/>
    <w:basedOn w:val="DefaultParagraphFont"/>
    <w:uiPriority w:val="22"/>
    <w:qFormat/>
    <w:rsid w:val="00BC0429"/>
    <w:rPr>
      <w:b w:val="0"/>
      <w:bCs/>
      <w:i/>
      <w:color w:val="242852" w:themeColor="text2"/>
    </w:rPr>
  </w:style>
  <w:style w:type="character" w:styleId="Emphasis">
    <w:name w:val="Emphasis"/>
    <w:basedOn w:val="DefaultParagraphFont"/>
    <w:uiPriority w:val="20"/>
    <w:qFormat/>
    <w:rsid w:val="00BC0429"/>
    <w:rPr>
      <w:b/>
      <w:i/>
      <w:iCs/>
    </w:rPr>
  </w:style>
  <w:style w:type="paragraph" w:styleId="NoSpacing">
    <w:name w:val="No Spacing"/>
    <w:link w:val="NoSpacingChar"/>
    <w:uiPriority w:val="1"/>
    <w:qFormat/>
    <w:rsid w:val="00BC0429"/>
    <w:pPr>
      <w:spacing w:after="0" w:line="240" w:lineRule="auto"/>
    </w:pPr>
  </w:style>
  <w:style w:type="paragraph" w:styleId="ListParagraph">
    <w:name w:val="List Paragraph"/>
    <w:basedOn w:val="Normal"/>
    <w:uiPriority w:val="34"/>
    <w:qFormat/>
    <w:rsid w:val="00BC0429"/>
    <w:pPr>
      <w:spacing w:line="240" w:lineRule="auto"/>
      <w:ind w:left="720" w:hanging="288"/>
      <w:contextualSpacing/>
    </w:pPr>
    <w:rPr>
      <w:color w:val="242852" w:themeColor="text2"/>
    </w:rPr>
  </w:style>
  <w:style w:type="paragraph" w:styleId="Quote">
    <w:name w:val="Quote"/>
    <w:basedOn w:val="Normal"/>
    <w:next w:val="Normal"/>
    <w:link w:val="QuoteChar"/>
    <w:uiPriority w:val="29"/>
    <w:qFormat/>
    <w:rsid w:val="00BC0429"/>
    <w:pPr>
      <w:spacing w:after="0" w:line="360" w:lineRule="auto"/>
      <w:jc w:val="center"/>
    </w:pPr>
    <w:rPr>
      <w:rFonts w:eastAsiaTheme="minorEastAsia"/>
      <w:b/>
      <w:i/>
      <w:iCs/>
      <w:color w:val="4A66AC" w:themeColor="accent1"/>
      <w:sz w:val="26"/>
    </w:rPr>
  </w:style>
  <w:style w:type="character" w:customStyle="1" w:styleId="QuoteChar">
    <w:name w:val="Quote Char"/>
    <w:basedOn w:val="DefaultParagraphFont"/>
    <w:link w:val="Quote"/>
    <w:uiPriority w:val="29"/>
    <w:rsid w:val="00BC0429"/>
    <w:rPr>
      <w:rFonts w:eastAsiaTheme="minorEastAsia"/>
      <w:b/>
      <w:i/>
      <w:iCs/>
      <w:color w:val="4A66AC" w:themeColor="accent1"/>
      <w:sz w:val="26"/>
    </w:rPr>
  </w:style>
  <w:style w:type="paragraph" w:styleId="IntenseQuote">
    <w:name w:val="Intense Quote"/>
    <w:basedOn w:val="Normal"/>
    <w:next w:val="Normal"/>
    <w:link w:val="IntenseQuoteChar"/>
    <w:uiPriority w:val="30"/>
    <w:qFormat/>
    <w:rsid w:val="00BC0429"/>
    <w:pPr>
      <w:pBdr>
        <w:top w:val="single" w:sz="36" w:space="8" w:color="4A66AC" w:themeColor="accent1"/>
        <w:left w:val="single" w:sz="36" w:space="8" w:color="4A66AC" w:themeColor="accent1"/>
        <w:bottom w:val="single" w:sz="36" w:space="8" w:color="4A66AC" w:themeColor="accent1"/>
        <w:right w:val="single" w:sz="36" w:space="8" w:color="4A66AC" w:themeColor="accent1"/>
      </w:pBdr>
      <w:shd w:val="clear" w:color="auto" w:fill="4A66AC"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BC0429"/>
    <w:rPr>
      <w:rFonts w:asciiTheme="majorHAnsi" w:eastAsiaTheme="minorEastAsia" w:hAnsiTheme="majorHAnsi"/>
      <w:bCs/>
      <w:iCs/>
      <w:color w:val="FFFFFF" w:themeColor="background1"/>
      <w:sz w:val="28"/>
      <w:shd w:val="clear" w:color="auto" w:fill="4A66AC" w:themeFill="accent1"/>
    </w:rPr>
  </w:style>
  <w:style w:type="character" w:styleId="SubtleEmphasis">
    <w:name w:val="Subtle Emphasis"/>
    <w:basedOn w:val="DefaultParagraphFont"/>
    <w:uiPriority w:val="19"/>
    <w:qFormat/>
    <w:rsid w:val="00BC0429"/>
    <w:rPr>
      <w:i/>
      <w:iCs/>
      <w:color w:val="000000"/>
    </w:rPr>
  </w:style>
  <w:style w:type="character" w:styleId="IntenseEmphasis">
    <w:name w:val="Intense Emphasis"/>
    <w:basedOn w:val="DefaultParagraphFont"/>
    <w:uiPriority w:val="21"/>
    <w:qFormat/>
    <w:rsid w:val="00BC0429"/>
    <w:rPr>
      <w:b/>
      <w:bCs/>
      <w:i/>
      <w:iCs/>
      <w:color w:val="4A66AC" w:themeColor="accent1"/>
    </w:rPr>
  </w:style>
  <w:style w:type="character" w:styleId="SubtleReference">
    <w:name w:val="Subtle Reference"/>
    <w:basedOn w:val="DefaultParagraphFont"/>
    <w:uiPriority w:val="31"/>
    <w:qFormat/>
    <w:rsid w:val="00BC0429"/>
    <w:rPr>
      <w:smallCaps/>
      <w:color w:val="000000"/>
      <w:u w:val="single"/>
    </w:rPr>
  </w:style>
  <w:style w:type="character" w:styleId="IntenseReference">
    <w:name w:val="Intense Reference"/>
    <w:basedOn w:val="DefaultParagraphFont"/>
    <w:uiPriority w:val="32"/>
    <w:qFormat/>
    <w:rsid w:val="00BC0429"/>
    <w:rPr>
      <w:b w:val="0"/>
      <w:bCs/>
      <w:smallCaps/>
      <w:color w:val="4A66AC" w:themeColor="accent1"/>
      <w:spacing w:val="5"/>
      <w:u w:val="single"/>
    </w:rPr>
  </w:style>
  <w:style w:type="character" w:styleId="BookTitle">
    <w:name w:val="Book Title"/>
    <w:basedOn w:val="DefaultParagraphFont"/>
    <w:uiPriority w:val="33"/>
    <w:qFormat/>
    <w:rsid w:val="00BC0429"/>
    <w:rPr>
      <w:b/>
      <w:bCs/>
      <w:caps/>
      <w:smallCaps w:val="0"/>
      <w:color w:val="242852" w:themeColor="text2"/>
      <w:spacing w:val="10"/>
    </w:rPr>
  </w:style>
  <w:style w:type="paragraph" w:styleId="TOCHeading">
    <w:name w:val="TOC Heading"/>
    <w:basedOn w:val="Heading1"/>
    <w:next w:val="Normal"/>
    <w:uiPriority w:val="39"/>
    <w:unhideWhenUsed/>
    <w:qFormat/>
    <w:rsid w:val="00BC0429"/>
    <w:pPr>
      <w:spacing w:before="480" w:line="264" w:lineRule="auto"/>
      <w:outlineLvl w:val="9"/>
    </w:pPr>
    <w:rPr>
      <w:b/>
    </w:rPr>
  </w:style>
  <w:style w:type="paragraph" w:customStyle="1" w:styleId="PersonalName">
    <w:name w:val="Personal Name"/>
    <w:basedOn w:val="Title"/>
    <w:qFormat/>
    <w:rsid w:val="00BC0429"/>
    <w:rPr>
      <w:b/>
      <w:caps/>
      <w:color w:val="000000"/>
      <w:sz w:val="28"/>
      <w:szCs w:val="28"/>
    </w:rPr>
  </w:style>
  <w:style w:type="paragraph" w:styleId="Caption">
    <w:name w:val="caption"/>
    <w:basedOn w:val="Normal"/>
    <w:next w:val="Normal"/>
    <w:uiPriority w:val="35"/>
    <w:semiHidden/>
    <w:unhideWhenUsed/>
    <w:qFormat/>
    <w:rsid w:val="00BC0429"/>
    <w:pPr>
      <w:spacing w:line="240" w:lineRule="auto"/>
    </w:pPr>
    <w:rPr>
      <w:rFonts w:asciiTheme="majorHAnsi" w:eastAsiaTheme="minorEastAsia" w:hAnsiTheme="majorHAnsi"/>
      <w:bCs/>
      <w:smallCaps/>
      <w:color w:val="242852" w:themeColor="text2"/>
      <w:spacing w:val="6"/>
      <w:sz w:val="22"/>
      <w:szCs w:val="18"/>
    </w:rPr>
  </w:style>
  <w:style w:type="character" w:customStyle="1" w:styleId="NoSpacingChar">
    <w:name w:val="No Spacing Char"/>
    <w:basedOn w:val="DefaultParagraphFont"/>
    <w:link w:val="NoSpacing"/>
    <w:uiPriority w:val="1"/>
    <w:rsid w:val="00BC0429"/>
  </w:style>
  <w:style w:type="character" w:styleId="Hyperlink">
    <w:name w:val="Hyperlink"/>
    <w:basedOn w:val="DefaultParagraphFont"/>
    <w:uiPriority w:val="99"/>
    <w:unhideWhenUsed/>
    <w:rsid w:val="00BC0429"/>
    <w:rPr>
      <w:color w:val="9454C3" w:themeColor="hyperlink"/>
      <w:u w:val="single"/>
    </w:rPr>
  </w:style>
  <w:style w:type="character" w:styleId="UnresolvedMention">
    <w:name w:val="Unresolved Mention"/>
    <w:basedOn w:val="DefaultParagraphFont"/>
    <w:uiPriority w:val="99"/>
    <w:semiHidden/>
    <w:unhideWhenUsed/>
    <w:rsid w:val="00BC0429"/>
    <w:rPr>
      <w:color w:val="605E5C"/>
      <w:shd w:val="clear" w:color="auto" w:fill="E1DFDD"/>
    </w:rPr>
  </w:style>
  <w:style w:type="paragraph" w:styleId="FootnoteText">
    <w:name w:val="footnote text"/>
    <w:basedOn w:val="Normal"/>
    <w:link w:val="FootnoteTextChar"/>
    <w:uiPriority w:val="99"/>
    <w:semiHidden/>
    <w:unhideWhenUsed/>
    <w:rsid w:val="00BC04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0429"/>
    <w:rPr>
      <w:sz w:val="20"/>
      <w:szCs w:val="20"/>
    </w:rPr>
  </w:style>
  <w:style w:type="character" w:styleId="FootnoteReference">
    <w:name w:val="footnote reference"/>
    <w:basedOn w:val="DefaultParagraphFont"/>
    <w:uiPriority w:val="99"/>
    <w:semiHidden/>
    <w:unhideWhenUsed/>
    <w:rsid w:val="00BC0429"/>
    <w:rPr>
      <w:vertAlign w:val="superscript"/>
    </w:rPr>
  </w:style>
  <w:style w:type="paragraph" w:styleId="TOC1">
    <w:name w:val="toc 1"/>
    <w:basedOn w:val="Normal"/>
    <w:next w:val="Normal"/>
    <w:autoRedefine/>
    <w:uiPriority w:val="39"/>
    <w:unhideWhenUsed/>
    <w:rsid w:val="00043618"/>
    <w:pPr>
      <w:spacing w:before="120" w:after="120"/>
    </w:pPr>
    <w:rPr>
      <w:rFonts w:cstheme="minorHAnsi"/>
      <w:b/>
      <w:bCs/>
      <w:caps/>
      <w:sz w:val="20"/>
      <w:szCs w:val="20"/>
    </w:rPr>
  </w:style>
  <w:style w:type="paragraph" w:styleId="TOC2">
    <w:name w:val="toc 2"/>
    <w:basedOn w:val="Normal"/>
    <w:next w:val="Normal"/>
    <w:autoRedefine/>
    <w:uiPriority w:val="39"/>
    <w:unhideWhenUsed/>
    <w:rsid w:val="00043618"/>
    <w:pPr>
      <w:spacing w:after="0"/>
      <w:ind w:left="210"/>
    </w:pPr>
    <w:rPr>
      <w:rFonts w:cstheme="minorHAnsi"/>
      <w:smallCaps/>
      <w:sz w:val="20"/>
      <w:szCs w:val="20"/>
    </w:rPr>
  </w:style>
  <w:style w:type="paragraph" w:styleId="TOC3">
    <w:name w:val="toc 3"/>
    <w:basedOn w:val="Normal"/>
    <w:next w:val="Normal"/>
    <w:autoRedefine/>
    <w:uiPriority w:val="39"/>
    <w:unhideWhenUsed/>
    <w:rsid w:val="00043618"/>
    <w:pPr>
      <w:spacing w:after="0"/>
      <w:ind w:left="420"/>
    </w:pPr>
    <w:rPr>
      <w:rFonts w:cstheme="minorHAnsi"/>
      <w:i/>
      <w:iCs/>
      <w:sz w:val="20"/>
      <w:szCs w:val="20"/>
    </w:rPr>
  </w:style>
  <w:style w:type="paragraph" w:styleId="TOC4">
    <w:name w:val="toc 4"/>
    <w:basedOn w:val="Normal"/>
    <w:next w:val="Normal"/>
    <w:autoRedefine/>
    <w:uiPriority w:val="39"/>
    <w:semiHidden/>
    <w:unhideWhenUsed/>
    <w:rsid w:val="00043618"/>
    <w:pPr>
      <w:spacing w:after="0"/>
      <w:ind w:left="630"/>
    </w:pPr>
    <w:rPr>
      <w:rFonts w:cstheme="minorHAnsi"/>
      <w:sz w:val="18"/>
      <w:szCs w:val="18"/>
    </w:rPr>
  </w:style>
  <w:style w:type="paragraph" w:styleId="TOC5">
    <w:name w:val="toc 5"/>
    <w:basedOn w:val="Normal"/>
    <w:next w:val="Normal"/>
    <w:autoRedefine/>
    <w:uiPriority w:val="39"/>
    <w:semiHidden/>
    <w:unhideWhenUsed/>
    <w:rsid w:val="00043618"/>
    <w:pPr>
      <w:spacing w:after="0"/>
      <w:ind w:left="840"/>
    </w:pPr>
    <w:rPr>
      <w:rFonts w:cstheme="minorHAnsi"/>
      <w:sz w:val="18"/>
      <w:szCs w:val="18"/>
    </w:rPr>
  </w:style>
  <w:style w:type="paragraph" w:styleId="TOC6">
    <w:name w:val="toc 6"/>
    <w:basedOn w:val="Normal"/>
    <w:next w:val="Normal"/>
    <w:autoRedefine/>
    <w:uiPriority w:val="39"/>
    <w:semiHidden/>
    <w:unhideWhenUsed/>
    <w:rsid w:val="00043618"/>
    <w:pPr>
      <w:spacing w:after="0"/>
      <w:ind w:left="1050"/>
    </w:pPr>
    <w:rPr>
      <w:rFonts w:cstheme="minorHAnsi"/>
      <w:sz w:val="18"/>
      <w:szCs w:val="18"/>
    </w:rPr>
  </w:style>
  <w:style w:type="paragraph" w:styleId="TOC7">
    <w:name w:val="toc 7"/>
    <w:basedOn w:val="Normal"/>
    <w:next w:val="Normal"/>
    <w:autoRedefine/>
    <w:uiPriority w:val="39"/>
    <w:semiHidden/>
    <w:unhideWhenUsed/>
    <w:rsid w:val="00043618"/>
    <w:pPr>
      <w:spacing w:after="0"/>
      <w:ind w:left="1260"/>
    </w:pPr>
    <w:rPr>
      <w:rFonts w:cstheme="minorHAnsi"/>
      <w:sz w:val="18"/>
      <w:szCs w:val="18"/>
    </w:rPr>
  </w:style>
  <w:style w:type="paragraph" w:styleId="TOC8">
    <w:name w:val="toc 8"/>
    <w:basedOn w:val="Normal"/>
    <w:next w:val="Normal"/>
    <w:autoRedefine/>
    <w:uiPriority w:val="39"/>
    <w:semiHidden/>
    <w:unhideWhenUsed/>
    <w:rsid w:val="00043618"/>
    <w:pPr>
      <w:spacing w:after="0"/>
      <w:ind w:left="1470"/>
    </w:pPr>
    <w:rPr>
      <w:rFonts w:cstheme="minorHAnsi"/>
      <w:sz w:val="18"/>
      <w:szCs w:val="18"/>
    </w:rPr>
  </w:style>
  <w:style w:type="paragraph" w:styleId="TOC9">
    <w:name w:val="toc 9"/>
    <w:basedOn w:val="Normal"/>
    <w:next w:val="Normal"/>
    <w:autoRedefine/>
    <w:uiPriority w:val="39"/>
    <w:semiHidden/>
    <w:unhideWhenUsed/>
    <w:rsid w:val="00043618"/>
    <w:pPr>
      <w:spacing w:after="0"/>
      <w:ind w:left="168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37360">
      <w:bodyDiv w:val="1"/>
      <w:marLeft w:val="0"/>
      <w:marRight w:val="0"/>
      <w:marTop w:val="0"/>
      <w:marBottom w:val="0"/>
      <w:divBdr>
        <w:top w:val="none" w:sz="0" w:space="0" w:color="auto"/>
        <w:left w:val="none" w:sz="0" w:space="0" w:color="auto"/>
        <w:bottom w:val="none" w:sz="0" w:space="0" w:color="auto"/>
        <w:right w:val="none" w:sz="0" w:space="0" w:color="auto"/>
      </w:divBdr>
      <w:divsChild>
        <w:div w:id="745689764">
          <w:marLeft w:val="1440"/>
          <w:marRight w:val="0"/>
          <w:marTop w:val="10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voterstudygroup.org/dat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www.voterstudygroup.org/publication/2019-voter-survey-full-data-s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1210C-86D5-F046-9499-827D2FC9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23</Pages>
  <Words>5575</Words>
  <Characters>31778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 Paige Lawless</cp:lastModifiedBy>
  <cp:revision>6</cp:revision>
  <dcterms:created xsi:type="dcterms:W3CDTF">2020-06-03T01:32:00Z</dcterms:created>
  <dcterms:modified xsi:type="dcterms:W3CDTF">2020-06-04T10:32:00Z</dcterms:modified>
</cp:coreProperties>
</file>