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787" w:rsidRDefault="004926C7" w:rsidP="004926C7">
      <w:pPr>
        <w:pStyle w:val="ListParagraph"/>
        <w:numPr>
          <w:ilvl w:val="0"/>
          <w:numId w:val="3"/>
        </w:numPr>
      </w:pPr>
      <w:proofErr w:type="spellStart"/>
      <w:r>
        <w:t>Lp</w:t>
      </w:r>
      <w:proofErr w:type="spellEnd"/>
      <w:r>
        <w:t xml:space="preserve"> &lt;3 </w:t>
      </w:r>
    </w:p>
    <w:p w:rsidR="004926C7" w:rsidRDefault="004926C7" w:rsidP="004926C7">
      <w:pPr>
        <w:pStyle w:val="ListParagraph"/>
        <w:numPr>
          <w:ilvl w:val="0"/>
          <w:numId w:val="3"/>
        </w:numPr>
      </w:pPr>
      <w:proofErr w:type="spellStart"/>
      <w:r>
        <w:t>Lp</w:t>
      </w:r>
      <w:proofErr w:type="spellEnd"/>
      <w:r>
        <w:t xml:space="preserve"> &lt;3</w:t>
      </w:r>
    </w:p>
    <w:p w:rsidR="004926C7" w:rsidRDefault="004926C7" w:rsidP="004926C7">
      <w:pPr>
        <w:pStyle w:val="ListParagraph"/>
        <w:numPr>
          <w:ilvl w:val="0"/>
          <w:numId w:val="3"/>
        </w:numPr>
      </w:pPr>
      <w:r>
        <w:t>L’exemple le plus récurent d’un cas où l’</w:t>
      </w:r>
      <w:proofErr w:type="spellStart"/>
      <w:r>
        <w:t>event</w:t>
      </w:r>
      <w:proofErr w:type="spellEnd"/>
      <w:r>
        <w:t xml:space="preserve"> flag serait un mécanisme de synchronisation plus approprié que les sémaphores serait dans le cas où une tâche devrait se synchroniser selon plusieurs évènements et/ou conditions. En effet, il serait plus approprié de setter plusieurs flags d’un group flag correspondants à différents évènements que signaler une même tâches plusieurs fois avec des sémaphores  </w:t>
      </w:r>
    </w:p>
    <w:p w:rsidR="004926C7" w:rsidRDefault="004926C7" w:rsidP="004926C7">
      <w:pPr>
        <w:pStyle w:val="ListParagraph"/>
        <w:numPr>
          <w:ilvl w:val="0"/>
          <w:numId w:val="3"/>
        </w:numPr>
      </w:pPr>
      <w:r>
        <w:t xml:space="preserve">Le laboratoire était très bien structuré. Le fait d’avoir un </w:t>
      </w:r>
      <w:proofErr w:type="spellStart"/>
      <w:r>
        <w:t>pdf</w:t>
      </w:r>
      <w:proofErr w:type="spellEnd"/>
      <w:r>
        <w:t xml:space="preserve"> pour les questions et un </w:t>
      </w:r>
      <w:proofErr w:type="spellStart"/>
      <w:r>
        <w:t>pdf</w:t>
      </w:r>
      <w:proofErr w:type="spellEnd"/>
      <w:r>
        <w:t xml:space="preserve"> pour résumer la matière utile au laboratoire était très apprécié. Cela nous a permis de plus nous concentrer sur le laboratoire et moins sur la recherches d’informations dans nos notes de cours. Le temps consacré était approprié. Seulement quelques heures en dehors des heures de laboratoires fut nécessaires.</w:t>
      </w:r>
      <w:r w:rsidR="00346D9E">
        <w:t xml:space="preserve"> Somme toute, ce laboratoire était un excellent rappel des principes de bases du cours de noyau de système d’exploitation. </w:t>
      </w:r>
      <w:bookmarkStart w:id="0" w:name="_GoBack"/>
      <w:bookmarkEnd w:id="0"/>
    </w:p>
    <w:sectPr w:rsidR="004926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B15"/>
    <w:multiLevelType w:val="hybridMultilevel"/>
    <w:tmpl w:val="374CC13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D75B81"/>
    <w:multiLevelType w:val="hybridMultilevel"/>
    <w:tmpl w:val="33F4624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583109"/>
    <w:multiLevelType w:val="multilevel"/>
    <w:tmpl w:val="03986066"/>
    <w:lvl w:ilvl="0">
      <w:start w:val="1"/>
      <w:numFmt w:val="none"/>
      <w:lvlText w:val="a)"/>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C7"/>
    <w:rsid w:val="00001787"/>
    <w:rsid w:val="00346D9E"/>
    <w:rsid w:val="004926C7"/>
    <w:rsid w:val="00F028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7072"/>
  <w15:chartTrackingRefBased/>
  <w15:docId w15:val="{CD438D7C-FB83-419B-91C3-7D25B4D7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Hamel</dc:creator>
  <cp:keywords/>
  <dc:description/>
  <cp:lastModifiedBy>Jimmy Hamel</cp:lastModifiedBy>
  <cp:revision>1</cp:revision>
  <dcterms:created xsi:type="dcterms:W3CDTF">2018-09-27T01:40:00Z</dcterms:created>
  <dcterms:modified xsi:type="dcterms:W3CDTF">2018-09-27T01:56:00Z</dcterms:modified>
</cp:coreProperties>
</file>