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r>
      <w:r>
        <w:rPr/>
        <w:t>------ Vedi Slide 10 -----</w:t>
      </w:r>
    </w:p>
    <w:p>
      <w:pPr>
        <w:pStyle w:val="Normal"/>
        <w:rPr/>
      </w:pPr>
      <w:r>
        <w:rPr/>
      </w:r>
    </w:p>
    <w:p>
      <w:pPr>
        <w:pStyle w:val="Normal"/>
        <w:rPr>
          <w:b/>
          <w:bCs/>
          <w:sz w:val="28"/>
          <w:szCs w:val="28"/>
        </w:rPr>
      </w:pPr>
      <w:r>
        <w:rPr>
          <w:b/>
          <w:bCs/>
          <w:sz w:val="28"/>
          <w:szCs w:val="28"/>
        </w:rPr>
        <w:t>Versione</w:t>
      </w:r>
    </w:p>
    <w:p>
      <w:pPr>
        <w:pStyle w:val="Normal"/>
        <w:rPr>
          <w:b/>
          <w:bCs/>
          <w:sz w:val="28"/>
          <w:szCs w:val="28"/>
        </w:rPr>
      </w:pPr>
      <w:r>
        <w:rPr>
          <w:b/>
          <w:bCs/>
          <w:sz w:val="28"/>
          <w:szCs w:val="28"/>
        </w:rPr>
      </w:r>
    </w:p>
    <w:p>
      <w:pPr>
        <w:pStyle w:val="Normal"/>
        <w:rPr>
          <w:b w:val="false"/>
          <w:bCs w:val="false"/>
          <w:sz w:val="24"/>
          <w:szCs w:val="24"/>
        </w:rPr>
      </w:pPr>
      <w:r>
        <w:rPr>
          <w:b/>
          <w:bCs/>
          <w:sz w:val="24"/>
          <w:szCs w:val="24"/>
        </w:rPr>
        <w:t>Lista Destinatari</w:t>
      </w:r>
      <w:r>
        <w:rPr>
          <w:b w:val="false"/>
          <w:bCs w:val="false"/>
          <w:sz w:val="24"/>
          <w:szCs w:val="24"/>
        </w:rPr>
        <w:t>:</w:t>
      </w:r>
    </w:p>
    <w:p>
      <w:pPr>
        <w:pStyle w:val="Normal"/>
        <w:rPr>
          <w:b/>
          <w:bCs/>
          <w:sz w:val="28"/>
          <w:szCs w:val="28"/>
        </w:rPr>
      </w:pPr>
      <w:r>
        <w:rPr>
          <w:b/>
          <w:bCs/>
          <w:sz w:val="28"/>
          <w:szCs w:val="28"/>
        </w:rPr>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375"/>
        <w:gridCol w:w="2413"/>
        <w:gridCol w:w="2405"/>
        <w:gridCol w:w="2416"/>
      </w:tblGrid>
      <w:tr>
        <w:trPr>
          <w:cantSplit w:val="false"/>
        </w:trPr>
        <w:tc>
          <w:tcPr>
            <w:tcW w:w="2375"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Copia</w:t>
            </w:r>
          </w:p>
        </w:tc>
        <w:tc>
          <w:tcPr>
            <w:tcW w:w="2413"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Persona</w:t>
            </w:r>
          </w:p>
        </w:tc>
        <w:tc>
          <w:tcPr>
            <w:tcW w:w="2405"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Organizzazione</w:t>
            </w:r>
          </w:p>
        </w:tc>
        <w:tc>
          <w:tcPr>
            <w:tcW w:w="24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5" w:type="dxa"/>
            </w:tcMar>
          </w:tcPr>
          <w:p>
            <w:pPr>
              <w:pStyle w:val="Contenutotabella"/>
              <w:rPr>
                <w:b/>
                <w:bCs/>
                <w:sz w:val="24"/>
                <w:szCs w:val="24"/>
              </w:rPr>
            </w:pPr>
            <w:r>
              <w:rPr>
                <w:b/>
                <w:bCs/>
                <w:sz w:val="24"/>
                <w:szCs w:val="24"/>
              </w:rPr>
              <w:t>Data</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1</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Paolo Vucinic</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Azienda</w:t>
            </w:r>
          </w:p>
        </w:tc>
        <w:tc>
          <w:tcPr>
            <w:tcW w:w="24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12/05/2015</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2</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Alberto Benini</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Azienda</w:t>
            </w:r>
          </w:p>
        </w:tc>
        <w:tc>
          <w:tcPr>
            <w:tcW w:w="24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12/05/2015</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3</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Federico Parezzan</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Azienda</w:t>
            </w:r>
          </w:p>
        </w:tc>
        <w:tc>
          <w:tcPr>
            <w:tcW w:w="24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12/05/2015</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4</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Leonardo Piccoli</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Azienda</w:t>
            </w:r>
          </w:p>
        </w:tc>
        <w:tc>
          <w:tcPr>
            <w:tcW w:w="24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12/05/2015</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5</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Claudio Tomazzoli</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Cliente</w:t>
            </w:r>
          </w:p>
        </w:tc>
        <w:tc>
          <w:tcPr>
            <w:tcW w:w="24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27/05/2015</w:t>
            </w:r>
          </w:p>
        </w:tc>
      </w:tr>
    </w:tbl>
    <w:p>
      <w:pPr>
        <w:pStyle w:val="Normal"/>
        <w:rPr>
          <w:b/>
          <w:bCs/>
          <w:sz w:val="28"/>
          <w:szCs w:val="28"/>
        </w:rPr>
      </w:pPr>
      <w:r>
        <w:rPr>
          <w:b/>
          <w:bCs/>
          <w:sz w:val="28"/>
          <w:szCs w:val="28"/>
        </w:rPr>
      </w:r>
    </w:p>
    <w:p>
      <w:pPr>
        <w:pStyle w:val="Normal"/>
        <w:rPr>
          <w:b/>
          <w:bCs/>
          <w:sz w:val="28"/>
          <w:szCs w:val="28"/>
        </w:rPr>
      </w:pPr>
      <w:r>
        <w:rPr>
          <w:b/>
          <w:bCs/>
          <w:sz w:val="28"/>
          <w:szCs w:val="28"/>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12"/>
        <w:gridCol w:w="3207"/>
        <w:gridCol w:w="321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Azione</w:t>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Persona</w:t>
            </w:r>
          </w:p>
        </w:tc>
        <w:tc>
          <w:tcPr>
            <w:tcW w:w="32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5" w:type="dxa"/>
            </w:tcMar>
          </w:tcPr>
          <w:p>
            <w:pPr>
              <w:pStyle w:val="Contenutotabella"/>
              <w:rPr>
                <w:b/>
                <w:bCs/>
                <w:sz w:val="24"/>
                <w:szCs w:val="24"/>
              </w:rPr>
            </w:pPr>
            <w:r>
              <w:rPr>
                <w:b/>
                <w:bCs/>
                <w:sz w:val="24"/>
                <w:szCs w:val="24"/>
              </w:rPr>
              <w:t>Data</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Redatto da</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Paolo Vucinic</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12/05/2015</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Approvato da</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Federico Parezzan</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12/05/2015</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Versione:</w:t>
      </w:r>
    </w:p>
    <w:p>
      <w:pPr>
        <w:pStyle w:val="Normal"/>
        <w:rPr>
          <w:b w:val="false"/>
          <w:bCs w:val="false"/>
          <w:sz w:val="24"/>
          <w:szCs w:val="24"/>
        </w:rPr>
      </w:pPr>
      <w:r>
        <w:rPr>
          <w:b w:val="false"/>
          <w:bCs w:val="false"/>
          <w:sz w:val="24"/>
          <w:szCs w:val="24"/>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408"/>
        <w:gridCol w:w="2407"/>
        <w:gridCol w:w="2407"/>
        <w:gridCol w:w="2413"/>
      </w:tblGrid>
      <w:tr>
        <w:trPr>
          <w:cantSplit w:val="false"/>
        </w:trPr>
        <w:tc>
          <w:tcPr>
            <w:tcW w:w="2408"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Versione</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Autore</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Note</w:t>
            </w:r>
          </w:p>
        </w:tc>
        <w:tc>
          <w:tcPr>
            <w:tcW w:w="24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5" w:type="dxa"/>
            </w:tcMar>
          </w:tcPr>
          <w:p>
            <w:pPr>
              <w:pStyle w:val="Contenutotabella"/>
              <w:rPr>
                <w:b/>
                <w:bCs/>
                <w:sz w:val="24"/>
                <w:szCs w:val="24"/>
              </w:rPr>
            </w:pPr>
            <w:r>
              <w:rPr>
                <w:b/>
                <w:bCs/>
                <w:sz w:val="24"/>
                <w:szCs w:val="24"/>
              </w:rPr>
              <w:t>Data</w:t>
            </w:r>
          </w:p>
        </w:tc>
      </w:tr>
      <w:tr>
        <w:trPr>
          <w:cantSplit w:val="false"/>
        </w:trPr>
        <w:tc>
          <w:tcPr>
            <w:tcW w:w="24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1.0</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Paolo Vucinic</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Creazione Risk list</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8"/>
                <w:szCs w:val="28"/>
              </w:rPr>
            </w:pPr>
            <w:r>
              <w:rPr>
                <w:sz w:val="28"/>
                <w:szCs w:val="28"/>
              </w:rPr>
              <w:t>12/05/2015</w:t>
            </w:r>
          </w:p>
        </w:tc>
      </w:tr>
      <w:tr>
        <w:trPr>
          <w:cantSplit w:val="false"/>
        </w:trPr>
        <w:tc>
          <w:tcPr>
            <w:tcW w:w="24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1.1</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Federico Parezzan</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Aporrtate modifiche varie</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8"/>
                <w:szCs w:val="28"/>
              </w:rPr>
            </w:pPr>
            <w:r>
              <w:rPr>
                <w:sz w:val="28"/>
                <w:szCs w:val="28"/>
              </w:rPr>
              <w:t>12/05/2015</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Supporto Documento:</w:t>
      </w:r>
    </w:p>
    <w:p>
      <w:pPr>
        <w:pStyle w:val="Normal"/>
        <w:rPr>
          <w:b w:val="false"/>
          <w:bCs w:val="false"/>
          <w:sz w:val="24"/>
          <w:szCs w:val="24"/>
        </w:rPr>
      </w:pPr>
      <w:r>
        <w:rPr>
          <w:b w:val="false"/>
          <w:bCs w:val="false"/>
          <w:sz w:val="24"/>
          <w:szCs w:val="24"/>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12"/>
        <w:gridCol w:w="3207"/>
        <w:gridCol w:w="321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Nome file</w:t>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b/>
                <w:bCs/>
                <w:sz w:val="24"/>
                <w:szCs w:val="24"/>
              </w:rPr>
            </w:pPr>
            <w:r>
              <w:rPr>
                <w:b/>
                <w:bCs/>
                <w:sz w:val="24"/>
                <w:szCs w:val="24"/>
              </w:rPr>
              <w:t>Tipo file</w:t>
            </w:r>
          </w:p>
        </w:tc>
        <w:tc>
          <w:tcPr>
            <w:tcW w:w="32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5" w:type="dxa"/>
            </w:tcMar>
          </w:tcPr>
          <w:p>
            <w:pPr>
              <w:pStyle w:val="Contenutotabella"/>
              <w:rPr>
                <w:b/>
                <w:bCs/>
                <w:sz w:val="24"/>
                <w:szCs w:val="24"/>
              </w:rPr>
            </w:pPr>
            <w:r>
              <w:rPr>
                <w:b/>
                <w:bCs/>
                <w:sz w:val="24"/>
                <w:szCs w:val="24"/>
              </w:rPr>
              <w:t>Estensione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Risk list</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sz w:val="24"/>
                <w:szCs w:val="24"/>
              </w:rPr>
            </w:pPr>
            <w:r>
              <w:rPr>
                <w:sz w:val="24"/>
                <w:szCs w:val="24"/>
              </w:rPr>
              <w:t>Portable Document Format</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sz w:val="24"/>
                <w:szCs w:val="24"/>
              </w:rPr>
            </w:pPr>
            <w:r>
              <w:rPr>
                <w:sz w:val="24"/>
                <w:szCs w:val="24"/>
              </w:rPr>
              <w:t>.pdf</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w:t>
      </w:r>
    </w:p>
    <w:p>
      <w:pPr>
        <w:pStyle w:val="Normal"/>
        <w:jc w:val="both"/>
        <w:rPr>
          <w:b/>
        </w:rPr>
      </w:pPr>
      <w:r>
        <w:rPr>
          <w:b/>
        </w:rPr>
        <w:t>Introduzione:</w:t>
      </w:r>
    </w:p>
    <w:p>
      <w:pPr>
        <w:pStyle w:val="Normal"/>
        <w:jc w:val="both"/>
        <w:rPr/>
      </w:pPr>
      <w:r>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pPr>
        <w:pStyle w:val="Normal"/>
        <w:jc w:val="both"/>
        <w:rPr/>
      </w:pPr>
      <w:r>
        <w:rPr/>
      </w:r>
    </w:p>
    <w:p>
      <w:pPr>
        <w:pStyle w:val="Normal"/>
        <w:jc w:val="both"/>
        <w:rPr>
          <w:b/>
        </w:rPr>
      </w:pPr>
      <w:r>
        <w:rPr>
          <w:b/>
        </w:rPr>
        <w:t>Obiettivo:</w:t>
      </w:r>
    </w:p>
    <w:p>
      <w:pPr>
        <w:pStyle w:val="Normal"/>
        <w:rPr>
          <w:sz w:val="22"/>
        </w:rPr>
      </w:pPr>
      <w:r>
        <w:rPr>
          <w:b w:val="false"/>
          <w:bCs w:val="false"/>
          <w:sz w:val="24"/>
          <w:szCs w:val="24"/>
        </w:rPr>
        <w:t>L'obiettivo di questo progetto è la realizzazione di un sistema che fornisca assistenza per semplici problemi di carattere nautico, orientato all'utenza non specializzata.</w:t>
      </w:r>
      <w:r>
        <w:rPr>
          <w:sz w:val="22"/>
        </w:rPr>
        <w:t xml:space="preserve"> base alla sua quota di iscrizione.</w:t>
      </w:r>
    </w:p>
    <w:p>
      <w:pPr>
        <w:pStyle w:val="Normal"/>
        <w:rPr/>
      </w:pPr>
      <w:r>
        <w:rPr/>
      </w:r>
    </w:p>
    <w:p>
      <w:pPr>
        <w:pStyle w:val="Normal"/>
        <w:rPr>
          <w:b w:val="false"/>
          <w:bCs w:val="false"/>
          <w:sz w:val="22"/>
          <w:szCs w:val="24"/>
        </w:rPr>
      </w:pPr>
      <w:r>
        <w:rPr>
          <w:b w:val="false"/>
          <w:bCs w:val="false"/>
          <w:sz w:val="22"/>
          <w:szCs w:val="24"/>
        </w:rPr>
        <w:t>----------------</w:t>
      </w:r>
    </w:p>
    <w:p>
      <w:pPr>
        <w:pStyle w:val="Normal"/>
        <w:rPr/>
      </w:pPr>
      <w:r>
        <w:rPr/>
      </w:r>
    </w:p>
    <w:p>
      <w:pPr>
        <w:pStyle w:val="Normal"/>
        <w:rPr>
          <w:b/>
          <w:bCs/>
          <w:sz w:val="24"/>
          <w:szCs w:val="24"/>
        </w:rPr>
      </w:pPr>
      <w:r>
        <w:rPr>
          <w:b/>
          <w:bCs/>
          <w:sz w:val="24"/>
          <w:szCs w:val="24"/>
        </w:rPr>
        <w:t>Definizioni, acronimi e abbreviazioni:</w:t>
      </w:r>
    </w:p>
    <w:p>
      <w:pPr>
        <w:pStyle w:val="Normal"/>
        <w:rPr/>
      </w:pPr>
      <w:r>
        <w:rPr/>
      </w:r>
    </w:p>
    <w:p>
      <w:pPr>
        <w:pStyle w:val="Normal"/>
        <w:rPr>
          <w:sz w:val="22"/>
        </w:rPr>
      </w:pPr>
      <w:r>
        <w:rPr>
          <w:sz w:val="22"/>
        </w:rPr>
        <w:t>Per le definizioni dei termini fare riferimento al documento di glossario, glossarioX.pdf nella cartella della documentazione nel repository del progetto</w:t>
      </w:r>
    </w:p>
    <w:p>
      <w:pPr>
        <w:pStyle w:val="Normal"/>
        <w:rPr/>
      </w:pPr>
      <w:r>
        <w:rPr/>
      </w:r>
    </w:p>
    <w:p>
      <w:pPr>
        <w:pStyle w:val="Normal"/>
        <w:rPr>
          <w:b/>
          <w:bCs/>
          <w:sz w:val="22"/>
        </w:rPr>
      </w:pPr>
      <w:r>
        <w:rPr>
          <w:b/>
          <w:bCs/>
          <w:sz w:val="22"/>
        </w:rPr>
        <w:t>Riferimenti:</w:t>
      </w:r>
    </w:p>
    <w:p>
      <w:pPr>
        <w:pStyle w:val="Normal"/>
        <w:rPr/>
      </w:pPr>
      <w:r>
        <w:rPr/>
      </w:r>
    </w:p>
    <w:tbl>
      <w:tblPr>
        <w:jc w:val="right"/>
        <w:tblInd w:w="0"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3194"/>
        <w:gridCol w:w="3194"/>
        <w:gridCol w:w="3195"/>
      </w:tblGrid>
      <w:tr>
        <w:trPr>
          <w:cantSplit w:val="false"/>
        </w:trPr>
        <w:tc>
          <w:tcPr>
            <w:tcW w:w="3194" w:type="dxa"/>
            <w:tcBorders>
              <w:top w:val="single" w:sz="2" w:space="0" w:color="000000"/>
              <w:left w:val="single" w:sz="2" w:space="0" w:color="000000"/>
              <w:bottom w:val="nil"/>
              <w:insideH w:val="nil"/>
              <w:right w:val="nil"/>
              <w:insideV w:val="nil"/>
            </w:tcBorders>
            <w:shd w:fill="E6E6E6" w:val="clear"/>
            <w:tcMar>
              <w:left w:w="54" w:type="dxa"/>
            </w:tcMar>
          </w:tcPr>
          <w:p>
            <w:pPr>
              <w:pStyle w:val="Normal"/>
              <w:rPr>
                <w:rFonts w:ascii="Liberation Serif" w:hAnsi="Liberation Serif"/>
                <w:b/>
                <w:bCs/>
              </w:rPr>
            </w:pPr>
            <w:r>
              <w:rPr>
                <w:rFonts w:ascii="Liberation Serif" w:hAnsi="Liberation Serif"/>
                <w:b/>
                <w:bCs/>
              </w:rPr>
              <w:t>Documento</w:t>
            </w:r>
          </w:p>
        </w:tc>
        <w:tc>
          <w:tcPr>
            <w:tcW w:w="3194" w:type="dxa"/>
            <w:tcBorders>
              <w:top w:val="single" w:sz="2" w:space="0" w:color="000000"/>
              <w:left w:val="nil"/>
              <w:bottom w:val="nil"/>
              <w:insideH w:val="nil"/>
              <w:right w:val="nil"/>
              <w:insideV w:val="nil"/>
            </w:tcBorders>
            <w:shd w:fill="E6E6E6" w:val="clear"/>
          </w:tcPr>
          <w:p>
            <w:pPr>
              <w:pStyle w:val="Normal"/>
              <w:rPr>
                <w:rFonts w:ascii="Liberation Serif" w:hAnsi="Liberation Serif"/>
                <w:b/>
                <w:bCs/>
              </w:rPr>
            </w:pPr>
            <w:r>
              <w:rPr>
                <w:rFonts w:ascii="Liberation Serif" w:hAnsi="Liberation Serif"/>
                <w:b/>
                <w:bCs/>
              </w:rPr>
              <w:t>Contenuto</w:t>
            </w:r>
          </w:p>
        </w:tc>
        <w:tc>
          <w:tcPr>
            <w:tcW w:w="3195" w:type="dxa"/>
            <w:tcBorders>
              <w:top w:val="single" w:sz="2" w:space="0" w:color="000000"/>
              <w:left w:val="nil"/>
              <w:bottom w:val="nil"/>
              <w:insideH w:val="nil"/>
              <w:right w:val="single" w:sz="2" w:space="0" w:color="000000"/>
              <w:insideV w:val="single" w:sz="2" w:space="0" w:color="000000"/>
            </w:tcBorders>
            <w:shd w:fill="E6E6E6" w:val="clear"/>
          </w:tcPr>
          <w:p>
            <w:pPr>
              <w:pStyle w:val="Normal"/>
              <w:rPr>
                <w:rFonts w:ascii="Liberation Serif" w:hAnsi="Liberation Serif"/>
                <w:b/>
                <w:bCs/>
              </w:rPr>
            </w:pPr>
            <w:r>
              <w:rPr>
                <w:rFonts w:ascii="Liberation Serif" w:hAnsi="Liberation Serif"/>
                <w:b/>
                <w:bCs/>
              </w:rPr>
              <w:t>Nome</w:t>
            </w:r>
          </w:p>
        </w:tc>
      </w:tr>
      <w:tr>
        <w:trPr>
          <w:cantSplit w:val="false"/>
        </w:trPr>
        <w:tc>
          <w:tcPr>
            <w:tcW w:w="3194" w:type="dxa"/>
            <w:tcBorders>
              <w:top w:val="nil"/>
              <w:left w:val="single" w:sz="2" w:space="0" w:color="000000"/>
              <w:bottom w:val="nil"/>
              <w:insideH w:val="nil"/>
              <w:right w:val="nil"/>
              <w:insideV w:val="nil"/>
            </w:tcBorders>
            <w:shd w:fill="auto" w:val="clear"/>
            <w:tcMar>
              <w:left w:w="54" w:type="dxa"/>
            </w:tcMar>
          </w:tcPr>
          <w:p>
            <w:pPr>
              <w:pStyle w:val="Normal"/>
              <w:rPr>
                <w:rFonts w:ascii="Liberation Serif" w:hAnsi="Liberation Serif"/>
              </w:rPr>
            </w:pPr>
            <w:r>
              <w:rPr>
                <w:rFonts w:ascii="Liberation Serif" w:hAnsi="Liberation Serif"/>
              </w:rPr>
              <w:t>Vision</w:t>
            </w:r>
          </w:p>
        </w:tc>
        <w:tc>
          <w:tcPr>
            <w:tcW w:w="3194" w:type="dxa"/>
            <w:tcBorders>
              <w:top w:val="nil"/>
              <w:left w:val="nil"/>
              <w:bottom w:val="nil"/>
              <w:insideH w:val="nil"/>
              <w:right w:val="nil"/>
              <w:insideV w:val="nil"/>
            </w:tcBorders>
            <w:shd w:fill="auto" w:val="clear"/>
          </w:tcPr>
          <w:p>
            <w:pPr>
              <w:pStyle w:val="Normal"/>
              <w:jc w:val="left"/>
              <w:rPr>
                <w:rFonts w:ascii="Liberation Serif" w:hAnsi="Liberation Serif"/>
                <w:sz w:val="20"/>
              </w:rPr>
            </w:pPr>
            <w:r>
              <w:rPr>
                <w:rFonts w:ascii="Liberation Serif" w:hAnsi="Liberation Serif"/>
                <w:sz w:val="20"/>
              </w:rPr>
              <w:t>Requisiti di sistema, Business</w:t>
            </w:r>
          </w:p>
          <w:p>
            <w:pPr>
              <w:pStyle w:val="Normal"/>
              <w:jc w:val="left"/>
              <w:rPr>
                <w:rFonts w:ascii="Liberation Serif" w:hAnsi="Liberation Serif"/>
                <w:sz w:val="20"/>
              </w:rPr>
            </w:pPr>
            <w:r>
              <w:rPr>
                <w:rFonts w:ascii="Liberation Serif" w:hAnsi="Liberation Serif"/>
                <w:sz w:val="20"/>
              </w:rPr>
              <w:t>Needs e Motivazioni</w:t>
            </w:r>
          </w:p>
          <w:p>
            <w:pPr>
              <w:pStyle w:val="Normal"/>
              <w:rPr>
                <w:rFonts w:ascii="Liberation Serif" w:hAnsi="Liberation Serif"/>
              </w:rPr>
            </w:pPr>
            <w:r>
              <w:rPr>
                <w:rFonts w:ascii="Liberation Serif" w:hAnsi="Liberation Serif"/>
              </w:rPr>
            </w:r>
          </w:p>
        </w:tc>
        <w:tc>
          <w:tcPr>
            <w:tcW w:w="3195" w:type="dxa"/>
            <w:tcBorders>
              <w:top w:val="nil"/>
              <w:left w:val="nil"/>
              <w:bottom w:val="nil"/>
              <w:insideH w:val="nil"/>
              <w:right w:val="single" w:sz="2" w:space="0" w:color="000000"/>
              <w:insideV w:val="single" w:sz="2" w:space="0" w:color="000000"/>
            </w:tcBorders>
            <w:shd w:fill="auto" w:val="clear"/>
          </w:tcPr>
          <w:p>
            <w:pPr>
              <w:pStyle w:val="Normal"/>
              <w:rPr>
                <w:rFonts w:ascii="Liberation Serif" w:hAnsi="Liberation Serif"/>
              </w:rPr>
            </w:pPr>
            <w:r>
              <w:rPr>
                <w:rFonts w:ascii="Liberation Serif" w:hAnsi="Liberation Serif"/>
              </w:rPr>
              <w:t>Vision.pdf</w:t>
            </w:r>
          </w:p>
        </w:tc>
      </w:tr>
      <w:tr>
        <w:trPr>
          <w:cantSplit w:val="false"/>
        </w:trPr>
        <w:tc>
          <w:tcPr>
            <w:tcW w:w="3194" w:type="dxa"/>
            <w:tcBorders>
              <w:top w:val="nil"/>
              <w:left w:val="single" w:sz="2" w:space="0" w:color="000000"/>
              <w:bottom w:val="nil"/>
              <w:insideH w:val="nil"/>
              <w:right w:val="nil"/>
              <w:insideV w:val="nil"/>
            </w:tcBorders>
            <w:shd w:fill="auto" w:val="clear"/>
            <w:tcMar>
              <w:left w:w="54" w:type="dxa"/>
            </w:tcMar>
          </w:tcPr>
          <w:p>
            <w:pPr>
              <w:pStyle w:val="Normal"/>
              <w:rPr>
                <w:rFonts w:ascii="Liberation Serif" w:hAnsi="Liberation Serif"/>
              </w:rPr>
            </w:pPr>
            <w:r>
              <w:rPr>
                <w:rFonts w:ascii="Liberation Serif" w:hAnsi="Liberation Serif"/>
              </w:rPr>
              <w:t>Caratteristiche</w:t>
            </w:r>
          </w:p>
          <w:p>
            <w:pPr>
              <w:pStyle w:val="Normal"/>
              <w:rPr>
                <w:rFonts w:ascii="Liberation Serif" w:hAnsi="Liberation Serif"/>
              </w:rPr>
            </w:pPr>
            <w:r>
              <w:rPr>
                <w:rFonts w:ascii="Liberation Serif" w:hAnsi="Liberation Serif"/>
              </w:rPr>
            </w:r>
          </w:p>
        </w:tc>
        <w:tc>
          <w:tcPr>
            <w:tcW w:w="3194" w:type="dxa"/>
            <w:tcBorders>
              <w:top w:val="nil"/>
              <w:left w:val="nil"/>
              <w:bottom w:val="nil"/>
              <w:insideH w:val="nil"/>
              <w:right w:val="nil"/>
              <w:insideV w:val="nil"/>
            </w:tcBorders>
            <w:shd w:fill="auto" w:val="clear"/>
          </w:tcPr>
          <w:p>
            <w:pPr>
              <w:pStyle w:val="Normal"/>
              <w:rPr>
                <w:rFonts w:ascii="Liberation Serif" w:hAnsi="Liberation Serif"/>
                <w:sz w:val="20"/>
              </w:rPr>
            </w:pPr>
            <w:r>
              <w:rPr>
                <w:rFonts w:ascii="Liberation Serif" w:hAnsi="Liberation Serif"/>
                <w:sz w:val="20"/>
              </w:rPr>
              <w:t>Requisiti funzionali, non</w:t>
            </w:r>
          </w:p>
          <w:p>
            <w:pPr>
              <w:pStyle w:val="Normal"/>
              <w:jc w:val="left"/>
              <w:rPr>
                <w:rFonts w:ascii="Liberation Serif" w:hAnsi="Liberation Serif"/>
                <w:sz w:val="20"/>
              </w:rPr>
            </w:pPr>
            <w:r>
              <w:rPr>
                <w:rFonts w:ascii="Liberation Serif" w:hAnsi="Liberation Serif"/>
                <w:sz w:val="20"/>
              </w:rPr>
              <w:t>funzionali ed architettura</w:t>
            </w:r>
          </w:p>
          <w:p>
            <w:pPr>
              <w:pStyle w:val="Normal"/>
              <w:rPr>
                <w:rFonts w:ascii="Liberation Serif" w:hAnsi="Liberation Serif"/>
              </w:rPr>
            </w:pPr>
            <w:r>
              <w:rPr>
                <w:rFonts w:ascii="Liberation Serif" w:hAnsi="Liberation Serif"/>
              </w:rPr>
            </w:r>
          </w:p>
        </w:tc>
        <w:tc>
          <w:tcPr>
            <w:tcW w:w="3195" w:type="dxa"/>
            <w:tcBorders>
              <w:top w:val="nil"/>
              <w:left w:val="nil"/>
              <w:bottom w:val="nil"/>
              <w:insideH w:val="nil"/>
              <w:right w:val="single" w:sz="2" w:space="0" w:color="000000"/>
              <w:insideV w:val="single" w:sz="2" w:space="0" w:color="000000"/>
            </w:tcBorders>
            <w:shd w:fill="auto" w:val="clear"/>
          </w:tcPr>
          <w:p>
            <w:pPr>
              <w:pStyle w:val="Normal"/>
              <w:rPr>
                <w:rFonts w:ascii="Liberation Serif" w:hAnsi="Liberation Serif"/>
              </w:rPr>
            </w:pPr>
            <w:r>
              <w:rPr>
                <w:rFonts w:ascii="Liberation Serif" w:hAnsi="Liberation Serif"/>
              </w:rPr>
              <w:t>Caratteristiche.pdf</w:t>
            </w:r>
          </w:p>
        </w:tc>
      </w:tr>
      <w:tr>
        <w:trPr>
          <w:cantSplit w:val="false"/>
        </w:trPr>
        <w:tc>
          <w:tcPr>
            <w:tcW w:w="31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Fonts w:ascii="Liberation Serif" w:hAnsi="Liberation Serif"/>
              </w:rPr>
            </w:pPr>
            <w:r>
              <w:rPr>
                <w:rFonts w:ascii="Liberation Serif" w:hAnsi="Liberation Serif"/>
              </w:rPr>
              <w:t>Specifica casi d'uso</w:t>
            </w:r>
          </w:p>
        </w:tc>
        <w:tc>
          <w:tcPr>
            <w:tcW w:w="3194" w:type="dxa"/>
            <w:tcBorders>
              <w:top w:val="nil"/>
              <w:left w:val="nil"/>
              <w:bottom w:val="single" w:sz="2" w:space="0" w:color="000000"/>
              <w:insideH w:val="single" w:sz="2" w:space="0" w:color="000000"/>
              <w:right w:val="nil"/>
              <w:insideV w:val="nil"/>
            </w:tcBorders>
            <w:shd w:fill="auto" w:val="clear"/>
          </w:tcPr>
          <w:p>
            <w:pPr>
              <w:pStyle w:val="Normal"/>
              <w:rPr>
                <w:rFonts w:ascii="Liberation Serif" w:hAnsi="Liberation Serif"/>
              </w:rPr>
            </w:pPr>
            <w:r>
              <w:rPr>
                <w:rFonts w:ascii="Liberation Serif" w:hAnsi="Liberation Serif"/>
              </w:rPr>
              <w:t>Documento di specifica casi d'uso</w:t>
            </w:r>
          </w:p>
        </w:tc>
        <w:tc>
          <w:tcPr>
            <w:tcW w:w="3195" w:type="dxa"/>
            <w:tcBorders>
              <w:top w:val="nil"/>
              <w:left w:val="nil"/>
              <w:bottom w:val="single" w:sz="2" w:space="0" w:color="000000"/>
              <w:insideH w:val="single" w:sz="2" w:space="0" w:color="000000"/>
              <w:right w:val="single" w:sz="2" w:space="0" w:color="000000"/>
              <w:insideV w:val="single" w:sz="2" w:space="0" w:color="000000"/>
            </w:tcBorders>
            <w:shd w:fill="auto" w:val="clear"/>
          </w:tcPr>
          <w:p>
            <w:pPr>
              <w:pStyle w:val="Normal"/>
              <w:rPr>
                <w:rFonts w:ascii="Liberation Serif" w:hAnsi="Liberation Serif"/>
              </w:rPr>
            </w:pPr>
            <w:r>
              <w:rPr>
                <w:rFonts w:ascii="Liberation Serif" w:hAnsi="Liberation Serif"/>
              </w:rPr>
              <w:t>Casi.pdf</w:t>
            </w:r>
          </w:p>
        </w:tc>
      </w:tr>
    </w:tbl>
    <w:p>
      <w:pPr>
        <w:pStyle w:val="Normal"/>
        <w:rPr/>
      </w:pPr>
      <w:r>
        <w:rPr/>
      </w:r>
    </w:p>
    <w:p>
      <w:pPr>
        <w:pStyle w:val="Normal"/>
        <w:rPr>
          <w:b/>
          <w:bCs/>
        </w:rPr>
      </w:pPr>
      <w:r>
        <w:rPr>
          <w:b/>
          <w:bCs/>
        </w:rPr>
        <w:t>Maggiori rischi:</w:t>
        <w:tab/>
        <w:tab/>
        <w:t>(i rischi software sono inventati, YKW)</w:t>
      </w:r>
    </w:p>
    <w:p>
      <w:pPr>
        <w:pStyle w:val="Normal"/>
        <w:rPr>
          <w:b/>
          <w:bCs/>
        </w:rPr>
      </w:pPr>
      <w:r>
        <w:rPr>
          <w:b/>
          <w:bCs/>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12"/>
        <w:gridCol w:w="3209"/>
        <w:gridCol w:w="3217"/>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rPr>
            </w:pPr>
            <w:r>
              <w:rPr>
                <w:b/>
                <w:bCs/>
              </w:rPr>
              <w:t>Rischio</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rPr>
            </w:pPr>
            <w:r>
              <w:rPr>
                <w:b/>
                <w:bCs/>
              </w:rPr>
              <w:t>Gravità</w:t>
            </w:r>
          </w:p>
        </w:tc>
        <w:tc>
          <w:tcPr>
            <w:tcW w:w="3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8" w:type="dxa"/>
            </w:tcMar>
          </w:tcPr>
          <w:p>
            <w:pPr>
              <w:pStyle w:val="Contenutotabella"/>
              <w:rPr>
                <w:b/>
                <w:bCs/>
              </w:rPr>
            </w:pPr>
            <w:r>
              <w:rPr>
                <w:b/>
                <w:bCs/>
              </w:rPr>
              <w:t>Descrizione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R01: manca amministratore</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Molto dannoso</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pPr>
            <w:r>
              <w:rPr/>
              <w:t>Non c'è oppure ci sono vari amministratori, in grado di eseguire operazioni vincolanti</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R03: schermata anomala software X</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Poco dannoso</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pPr>
            <w:r>
              <w:rPr/>
              <w:t>Eseguendo alcuni specifici passaggi, raramente viene generata una schermata diversa da quella richiesta</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R04: incerta tecnologia pdf</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Dannoso</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pPr>
            <w:r>
              <w:rPr/>
              <w:t>È un esempio del prof – slide 10 pag 62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R05: Riavvio anomalo applicazione  Y</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pPr>
            <w:r>
              <w:rPr/>
              <w:t>Non dannoso</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pPr>
            <w:r>
              <w:rPr/>
              <w:t>Dopo aver ottenuto il codice di chiamata, proseguendo l'app si riavvia</w:t>
            </w:r>
          </w:p>
        </w:tc>
      </w:tr>
    </w:tbl>
    <w:p>
      <w:pPr>
        <w:pStyle w:val="Normal"/>
        <w:rPr/>
      </w:pPr>
      <w:r>
        <w:rPr/>
      </w:r>
    </w:p>
    <w:p>
      <w:pPr>
        <w:pStyle w:val="Normal"/>
        <w:rPr/>
      </w:pPr>
      <w:r>
        <w:rPr/>
      </w:r>
    </w:p>
    <w:p>
      <w:pPr>
        <w:pStyle w:val="Normal"/>
        <w:numPr>
          <w:ilvl w:val="0"/>
          <w:numId w:val="1"/>
        </w:numPr>
        <w:rPr>
          <w:b w:val="false"/>
          <w:bCs w:val="false"/>
          <w:u w:val="none"/>
        </w:rPr>
      </w:pPr>
      <w:r>
        <w:rPr>
          <w:b/>
          <w:bCs/>
          <w:u w:val="single"/>
        </w:rPr>
        <w:t>Rischio:</w:t>
      </w:r>
      <w:r>
        <w:rPr>
          <w:b w:val="false"/>
          <w:bCs w:val="false"/>
          <w:u w:val="none"/>
        </w:rPr>
        <w:t xml:space="preserve">  Schermata anomala software X</w:t>
      </w:r>
    </w:p>
    <w:p>
      <w:pPr>
        <w:pStyle w:val="Normal"/>
        <w:rPr>
          <w:b w:val="false"/>
          <w:bCs w:val="false"/>
          <w:u w:val="none"/>
        </w:rPr>
      </w:pPr>
      <w:r>
        <w:rPr>
          <w:b/>
          <w:bCs/>
          <w:u w:val="none"/>
        </w:rPr>
        <w:tab/>
        <w:t>Gravità:</w:t>
      </w:r>
      <w:r>
        <w:rPr>
          <w:b w:val="false"/>
          <w:bCs w:val="false"/>
          <w:u w:val="none"/>
        </w:rPr>
        <w:t xml:space="preserve"> Poco dannoso</w:t>
      </w:r>
    </w:p>
    <w:p>
      <w:pPr>
        <w:pStyle w:val="Normal"/>
        <w:rPr>
          <w:b w:val="false"/>
          <w:bCs w:val="false"/>
          <w:u w:val="none"/>
        </w:rPr>
      </w:pPr>
      <w:r>
        <w:rPr>
          <w:b/>
          <w:bCs/>
          <w:u w:val="none"/>
        </w:rPr>
        <w:tab/>
        <w:t>Descrizione:</w:t>
      </w:r>
      <w:r>
        <w:rPr>
          <w:b w:val="false"/>
          <w:bCs w:val="false"/>
          <w:u w:val="none"/>
        </w:rPr>
        <w:t xml:space="preserve"> </w:t>
        <w:tab/>
        <w:t xml:space="preserve">Compilando una serie di campi con particolari valori, raramente il sistema </w:t>
        <w:tab/>
        <w:t xml:space="preserve">genera </w:t>
        <w:tab/>
        <w:t>una schermata differente da quella prevista</w:t>
      </w:r>
    </w:p>
    <w:p>
      <w:pPr>
        <w:pStyle w:val="Normal"/>
        <w:rPr>
          <w:b w:val="false"/>
          <w:bCs w:val="false"/>
          <w:u w:val="none"/>
        </w:rPr>
      </w:pPr>
      <w:r>
        <w:rPr>
          <w:b/>
          <w:bCs/>
          <w:u w:val="none"/>
        </w:rPr>
        <w:tab/>
        <w:t>Impatto:</w:t>
      </w:r>
      <w:r>
        <w:rPr>
          <w:b w:val="false"/>
          <w:bCs w:val="false"/>
          <w:u w:val="none"/>
        </w:rPr>
        <w:t xml:space="preserve"> Basta ritornare alla pagina precedente e riprocedere all'inserimento dati</w:t>
      </w:r>
    </w:p>
    <w:p>
      <w:pPr>
        <w:pStyle w:val="Normal"/>
        <w:rPr>
          <w:b w:val="false"/>
          <w:bCs w:val="false"/>
          <w:u w:val="none"/>
        </w:rPr>
      </w:pPr>
      <w:r>
        <w:rPr>
          <w:b/>
          <w:bCs/>
          <w:u w:val="none"/>
        </w:rPr>
        <w:tab/>
        <w:t>Mitigazione:</w:t>
      </w:r>
      <w:r>
        <w:rPr>
          <w:b w:val="false"/>
          <w:bCs w:val="false"/>
          <w:u w:val="none"/>
        </w:rPr>
        <w:t xml:space="preserve"> </w:t>
        <w:tab/>
        <w:t xml:space="preserve">Se non si riesce ad eliminare il probleema entro il tempo di consegna, creare </w:t>
        <w:tab/>
        <w:tab/>
        <w:tab/>
        <w:t xml:space="preserve">un messaggio di avviso nella pagina di compilazione e mantenere salvati i </w:t>
        <w:tab/>
        <w:tab/>
        <w:tab/>
        <w:tab/>
        <w:t>valori inseriti</w:t>
      </w:r>
    </w:p>
    <w:p>
      <w:pPr>
        <w:pStyle w:val="Normal"/>
        <w:rPr>
          <w:b w:val="false"/>
          <w:bCs w:val="false"/>
          <w:u w:val="none"/>
        </w:rPr>
      </w:pPr>
      <w:r>
        <w:rPr>
          <w:b/>
          <w:bCs/>
          <w:u w:val="none"/>
        </w:rPr>
        <w:tab/>
      </w:r>
      <w:bookmarkStart w:id="0" w:name="__DdeLink__260_232911177"/>
      <w:r>
        <w:rPr>
          <w:b/>
          <w:bCs/>
          <w:u w:val="none"/>
        </w:rPr>
        <w:t>Contingency Plan:</w:t>
      </w:r>
      <w:bookmarkEnd w:id="0"/>
      <w:r>
        <w:rPr>
          <w:b w:val="false"/>
          <w:bCs w:val="false"/>
          <w:u w:val="none"/>
        </w:rPr>
        <w:t xml:space="preserve"> Nessuno</w:t>
      </w:r>
    </w:p>
    <w:p>
      <w:pPr>
        <w:pStyle w:val="Normal"/>
        <w:rPr>
          <w:b/>
          <w:bCs/>
          <w:u w:val="single"/>
        </w:rPr>
      </w:pPr>
      <w:r>
        <w:rPr>
          <w:b/>
          <w:bCs/>
          <w:u w:val="single"/>
        </w:rPr>
      </w:r>
    </w:p>
    <w:p>
      <w:pPr>
        <w:pStyle w:val="Normal"/>
        <w:numPr>
          <w:ilvl w:val="0"/>
          <w:numId w:val="2"/>
        </w:numPr>
        <w:rPr>
          <w:b w:val="false"/>
          <w:bCs w:val="false"/>
          <w:u w:val="none"/>
        </w:rPr>
      </w:pPr>
      <w:r>
        <w:rPr>
          <w:b/>
          <w:bCs/>
          <w:u w:val="single"/>
        </w:rPr>
        <w:t>Rischio:</w:t>
      </w:r>
      <w:r>
        <w:rPr>
          <w:b w:val="false"/>
          <w:bCs w:val="false"/>
          <w:u w:val="none"/>
        </w:rPr>
        <w:t xml:space="preserve">  </w:t>
      </w:r>
    </w:p>
    <w:p>
      <w:pPr>
        <w:pStyle w:val="Normal"/>
        <w:rPr>
          <w:b w:val="false"/>
          <w:bCs w:val="false"/>
          <w:u w:val="none"/>
        </w:rPr>
      </w:pPr>
      <w:r>
        <w:rPr>
          <w:b/>
          <w:bCs/>
          <w:u w:val="none"/>
        </w:rPr>
        <w:tab/>
        <w:t>Gravità:</w:t>
      </w:r>
      <w:r>
        <w:rPr>
          <w:b w:val="false"/>
          <w:bCs w:val="false"/>
          <w:u w:val="none"/>
        </w:rPr>
        <w:t xml:space="preserve"> </w:t>
      </w:r>
    </w:p>
    <w:p>
      <w:pPr>
        <w:pStyle w:val="Normal"/>
        <w:rPr>
          <w:b w:val="false"/>
          <w:bCs w:val="false"/>
          <w:u w:val="none"/>
        </w:rPr>
      </w:pPr>
      <w:r>
        <w:rPr>
          <w:b/>
          <w:bCs/>
          <w:u w:val="none"/>
        </w:rPr>
        <w:tab/>
        <w:t>Descrizione:</w:t>
      </w:r>
      <w:r>
        <w:rPr>
          <w:b w:val="false"/>
          <w:bCs w:val="false"/>
          <w:u w:val="none"/>
        </w:rPr>
        <w:t xml:space="preserve"> </w:t>
        <w:tab/>
      </w:r>
    </w:p>
    <w:p>
      <w:pPr>
        <w:pStyle w:val="Normal"/>
        <w:rPr>
          <w:b w:val="false"/>
          <w:bCs w:val="false"/>
          <w:u w:val="none"/>
        </w:rPr>
      </w:pPr>
      <w:r>
        <w:rPr>
          <w:b/>
          <w:bCs/>
          <w:u w:val="none"/>
        </w:rPr>
        <w:tab/>
        <w:t>Impatto:</w:t>
      </w:r>
      <w:r>
        <w:rPr>
          <w:b w:val="false"/>
          <w:bCs w:val="false"/>
          <w:u w:val="none"/>
        </w:rPr>
        <w:t xml:space="preserve"> </w:t>
      </w:r>
    </w:p>
    <w:p>
      <w:pPr>
        <w:pStyle w:val="Normal"/>
        <w:rPr>
          <w:b w:val="false"/>
          <w:bCs w:val="false"/>
          <w:u w:val="none"/>
        </w:rPr>
      </w:pPr>
      <w:r>
        <w:rPr>
          <w:b/>
          <w:bCs/>
          <w:u w:val="none"/>
        </w:rPr>
        <w:tab/>
        <w:t>Mitigazione:</w:t>
      </w:r>
      <w:r>
        <w:rPr>
          <w:b w:val="false"/>
          <w:bCs w:val="false"/>
          <w:u w:val="none"/>
        </w:rPr>
        <w:t xml:space="preserve"> </w:t>
      </w:r>
    </w:p>
    <w:p>
      <w:pPr>
        <w:pStyle w:val="Normal"/>
        <w:rPr>
          <w:b w:val="false"/>
          <w:bCs w:val="false"/>
          <w:u w:val="none"/>
        </w:rPr>
      </w:pPr>
      <w:r>
        <w:rPr>
          <w:b w:val="false"/>
          <w:bCs w:val="false"/>
          <w:u w:val="none"/>
        </w:rPr>
        <w:tab/>
      </w:r>
      <w:r>
        <w:rPr>
          <w:b/>
          <w:bCs/>
          <w:u w:val="none"/>
        </w:rPr>
        <w:t>Contingency Plan:</w:t>
      </w:r>
      <w:r>
        <w:rPr>
          <w:b w:val="false"/>
          <w:bCs w:val="false"/>
          <w:u w:val="none"/>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it-IT" w:eastAsia="zh-CN" w:bidi="hi-IN"/>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pPr>
      <w:suppressLineNumbers/>
    </w:pPr>
    <w:rPr>
      <w:rFonts w:cs="Mangal"/>
    </w:rPr>
  </w:style>
  <w:style w:type="paragraph" w:styleId="Contenutotabella">
    <w:name w:val="Contenuto tabella"/>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2015-05-12T10:58:49Z</dcterms:created>
  <dc:language>it-IT</dc:language>
  <cp:revision>0</cp:revision>
</cp:coreProperties>
</file>