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5EC" w:rsidRDefault="007A25EC" w:rsidP="00775BB5">
      <w:pPr>
        <w:spacing w:line="240" w:lineRule="auto"/>
      </w:pPr>
      <w:r>
        <w:rPr>
          <w:rFonts w:hint="eastAsia"/>
        </w:rPr>
        <w:t>创业最大的问题是没有客户，没有流量</w:t>
      </w:r>
    </w:p>
    <w:p w:rsidR="007A25EC" w:rsidRDefault="007A25EC" w:rsidP="00775BB5">
      <w:pPr>
        <w:spacing w:line="240" w:lineRule="auto"/>
      </w:pPr>
      <w:proofErr w:type="spellStart"/>
      <w:r>
        <w:t>K</w:t>
      </w:r>
      <w:r>
        <w:rPr>
          <w:rFonts w:hint="eastAsia"/>
        </w:rPr>
        <w:t>aochangge</w:t>
      </w:r>
      <w:proofErr w:type="spellEnd"/>
      <w:r>
        <w:rPr>
          <w:rFonts w:hint="eastAsia"/>
        </w:rPr>
        <w:t>才有通海县的流量就非常有钱了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如何解决流量这个问题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心理学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因为流量本质都是对人性的思考，所以我只需要使用心理学，在原理方面应该就没有问题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但是实际呢？我要怎么操作呢</w:t>
      </w:r>
    </w:p>
    <w:p w:rsidR="00A4764D" w:rsidRDefault="00A4764D" w:rsidP="00775BB5">
      <w:pPr>
        <w:spacing w:line="240" w:lineRule="auto"/>
      </w:pPr>
      <w:proofErr w:type="gramStart"/>
      <w:r>
        <w:rPr>
          <w:rFonts w:hint="eastAsia"/>
        </w:rPr>
        <w:t>抖音</w:t>
      </w:r>
      <w:proofErr w:type="gramEnd"/>
      <w:r>
        <w:rPr>
          <w:rFonts w:hint="eastAsia"/>
        </w:rPr>
        <w:t>b</w:t>
      </w:r>
      <w:r>
        <w:rPr>
          <w:rFonts w:hint="eastAsia"/>
        </w:rPr>
        <w:t>站是流量平台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但是如果我自己做一个平台呢？这种人</w:t>
      </w:r>
      <w:proofErr w:type="gramStart"/>
      <w:r>
        <w:rPr>
          <w:rFonts w:hint="eastAsia"/>
        </w:rPr>
        <w:t>脉只能</w:t>
      </w:r>
      <w:proofErr w:type="gramEnd"/>
      <w:r>
        <w:rPr>
          <w:rFonts w:hint="eastAsia"/>
        </w:rPr>
        <w:t>慢慢积累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但是要怎么吸引他们呢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现在这么多网站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如果是我自己，我最想浏览什么网站，重点是手机，现在用电脑的没有手机的多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如果我做一款聊天的，肯定没人用的，又需要下载安装的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如果我是路人，我最想要什么，好像现在什么都有了，什么都不需要了，那这条路就走不通了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互联网这条路应该走不通了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只能想想其他的路了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现在可能机器人，是一个不错的创业方向，人们会比较感兴趣，但不是传统的那种金属框架，应该是机器宠物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机器宠物的优势：</w:t>
      </w:r>
    </w:p>
    <w:p w:rsidR="00A4764D" w:rsidRDefault="00A4764D" w:rsidP="00A4764D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人们倾向于精神粮食</w:t>
      </w:r>
    </w:p>
    <w:p w:rsidR="00A4764D" w:rsidRDefault="00A4764D" w:rsidP="00A4764D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可以全国发货，活的动物容易出问题</w:t>
      </w:r>
    </w:p>
    <w:p w:rsidR="00A4764D" w:rsidRDefault="00A4764D" w:rsidP="00A4764D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有钱</w:t>
      </w:r>
    </w:p>
    <w:p w:rsidR="00A4764D" w:rsidRDefault="00A4764D" w:rsidP="00A4764D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现在的社会是一个比较飘的社会，人们需要一点实在的</w:t>
      </w:r>
    </w:p>
    <w:p w:rsidR="00A4764D" w:rsidRDefault="00A4764D" w:rsidP="00A4764D">
      <w:pPr>
        <w:spacing w:line="240" w:lineRule="auto"/>
        <w:rPr>
          <w:rFonts w:hint="eastAsia"/>
        </w:rPr>
      </w:pPr>
      <w:r>
        <w:rPr>
          <w:rFonts w:hint="eastAsia"/>
        </w:rPr>
        <w:t>难怪我学这些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真的很漂，因为底层我都不知道，所以这个岗位也是差不多了，对于现在的我来说</w:t>
      </w:r>
    </w:p>
    <w:p w:rsidR="00A4764D" w:rsidRDefault="00A4764D" w:rsidP="00A4764D">
      <w:pPr>
        <w:spacing w:line="240" w:lineRule="auto"/>
        <w:rPr>
          <w:rFonts w:hint="eastAsia"/>
        </w:rPr>
      </w:pPr>
      <w:r>
        <w:rPr>
          <w:rFonts w:hint="eastAsia"/>
        </w:rPr>
        <w:t>昨天节点异常，是不是</w:t>
      </w:r>
      <w:r>
        <w:rPr>
          <w:rFonts w:hint="eastAsia"/>
        </w:rPr>
        <w:t>ma</w:t>
      </w:r>
      <w:r>
        <w:rPr>
          <w:rFonts w:hint="eastAsia"/>
        </w:rPr>
        <w:t>调用的这个计算节点，没有返回值，请求调用，是一个</w:t>
      </w:r>
      <w:r>
        <w:rPr>
          <w:rFonts w:hint="eastAsia"/>
        </w:rPr>
        <w:t>request</w:t>
      </w:r>
    </w:p>
    <w:p w:rsidR="00A4764D" w:rsidRDefault="00A4764D" w:rsidP="00A4764D">
      <w:pPr>
        <w:spacing w:line="240" w:lineRule="auto"/>
      </w:pPr>
      <w:r>
        <w:rPr>
          <w:rFonts w:hint="eastAsia"/>
        </w:rPr>
        <w:t>现在的人工智能模拟一只宠物的智商完全是够用的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但是制造机器宠物，各种成本非常之大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所以创业为什么会失败，因为很多人一开始创业都很大，所以就失败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其实运用数学的知识，就是把创业</w:t>
      </w:r>
      <w:proofErr w:type="gramStart"/>
      <w:r>
        <w:rPr>
          <w:rFonts w:hint="eastAsia"/>
        </w:rPr>
        <w:t>不断小</w:t>
      </w:r>
      <w:proofErr w:type="gramEnd"/>
      <w:r>
        <w:rPr>
          <w:rFonts w:hint="eastAsia"/>
        </w:rPr>
        <w:t>化小化，也是易经的知识，比如我小化到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好多现在创业成功的大佬都是小时候，用最小的创业成功积攒起来的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如果我现在写一个程序，然后能卖出去，是不是就是创业成功了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我也卖过一些资料，但是到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就没精神了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所以这个问题，在我以后创业的过程肯定也是存在的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我肯定只会创造从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，然后我自己就会交给别人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所以我以后创业也不是长久的呢，我可能会</w:t>
      </w:r>
      <w:proofErr w:type="gramStart"/>
      <w:r>
        <w:rPr>
          <w:rFonts w:hint="eastAsia"/>
        </w:rPr>
        <w:t>不断不断</w:t>
      </w:r>
      <w:proofErr w:type="gramEnd"/>
      <w:r>
        <w:rPr>
          <w:rFonts w:hint="eastAsia"/>
        </w:rPr>
        <w:t>地创业</w:t>
      </w:r>
    </w:p>
    <w:p w:rsidR="00A448E8" w:rsidRDefault="00A448E8" w:rsidP="00A4764D">
      <w:pPr>
        <w:spacing w:line="240" w:lineRule="auto"/>
      </w:pPr>
      <w:proofErr w:type="gramStart"/>
      <w:r>
        <w:rPr>
          <w:rFonts w:hint="eastAsia"/>
        </w:rPr>
        <w:t>创成功</w:t>
      </w:r>
      <w:proofErr w:type="gramEnd"/>
      <w:r>
        <w:rPr>
          <w:rFonts w:hint="eastAsia"/>
        </w:rPr>
        <w:t>一个，然后又从</w:t>
      </w:r>
      <w:r>
        <w:rPr>
          <w:rFonts w:hint="eastAsia"/>
        </w:rPr>
        <w:t>0</w:t>
      </w:r>
      <w:r>
        <w:rPr>
          <w:rFonts w:hint="eastAsia"/>
        </w:rPr>
        <w:t>来一个</w:t>
      </w:r>
    </w:p>
    <w:p w:rsidR="00A448E8" w:rsidRDefault="00A448E8" w:rsidP="00A4764D">
      <w:pPr>
        <w:spacing w:line="240" w:lineRule="auto"/>
      </w:pPr>
      <w:r>
        <w:rPr>
          <w:rFonts w:hint="eastAsia"/>
        </w:rPr>
        <w:t>我又想到了一个不错的创业的点子：</w:t>
      </w:r>
    </w:p>
    <w:p w:rsidR="00A448E8" w:rsidRDefault="00A448E8" w:rsidP="00A448E8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给广大人类制作定制程序</w:t>
      </w:r>
    </w:p>
    <w:p w:rsidR="00A448E8" w:rsidRDefault="00A448E8" w:rsidP="00A448E8">
      <w:pPr>
        <w:spacing w:line="240" w:lineRule="auto"/>
      </w:pPr>
      <w:r>
        <w:rPr>
          <w:rFonts w:hint="eastAsia"/>
        </w:rPr>
        <w:t>它说要什么功能，我们就做出来</w:t>
      </w:r>
    </w:p>
    <w:p w:rsidR="00A448E8" w:rsidRDefault="00A448E8" w:rsidP="00A448E8">
      <w:pPr>
        <w:spacing w:line="240" w:lineRule="auto"/>
      </w:pPr>
      <w:r>
        <w:rPr>
          <w:rFonts w:hint="eastAsia"/>
        </w:rPr>
        <w:t>我的现在最简单的创业：</w:t>
      </w:r>
    </w:p>
    <w:p w:rsidR="00A448E8" w:rsidRDefault="00A448E8" w:rsidP="00A448E8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只要能自己做出来一个东西，然后能卖出去，就成功了</w:t>
      </w:r>
    </w:p>
    <w:p w:rsidR="00A448E8" w:rsidRDefault="00A448E8" w:rsidP="00A448E8">
      <w:pPr>
        <w:spacing w:line="240" w:lineRule="auto"/>
      </w:pPr>
      <w:r>
        <w:rPr>
          <w:rFonts w:hint="eastAsia"/>
        </w:rPr>
        <w:t>所以现在的首要目标是先把东西做出来</w:t>
      </w:r>
    </w:p>
    <w:p w:rsidR="00A448E8" w:rsidRDefault="00A448E8" w:rsidP="00A448E8">
      <w:pPr>
        <w:spacing w:line="240" w:lineRule="auto"/>
      </w:pPr>
      <w:r>
        <w:rPr>
          <w:rFonts w:hint="eastAsia"/>
        </w:rPr>
        <w:lastRenderedPageBreak/>
        <w:t>现在网上大多数说的创业需要</w:t>
      </w:r>
      <w:r w:rsidR="00995B42">
        <w:rPr>
          <w:rFonts w:hint="eastAsia"/>
        </w:rPr>
        <w:t>人脉、资源、资金都是一定规模的了，不是最小化的</w:t>
      </w:r>
    </w:p>
    <w:p w:rsidR="005464EB" w:rsidRDefault="005464EB" w:rsidP="00A448E8">
      <w:pPr>
        <w:spacing w:line="240" w:lineRule="auto"/>
      </w:pPr>
      <w:r>
        <w:rPr>
          <w:rFonts w:hint="eastAsia"/>
        </w:rPr>
        <w:t>为什么他们创业会有这么多的问题呢，是因为太大了，拿易经来说，就是这件事情太断崖了，所以必定会导致不成功</w:t>
      </w:r>
    </w:p>
    <w:p w:rsidR="005464EB" w:rsidRDefault="005464EB" w:rsidP="00A448E8">
      <w:pPr>
        <w:spacing w:line="240" w:lineRule="auto"/>
      </w:pPr>
      <w:r>
        <w:rPr>
          <w:rFonts w:hint="eastAsia"/>
        </w:rPr>
        <w:t>创业就是和这个市场博弈</w:t>
      </w:r>
    </w:p>
    <w:p w:rsidR="005464EB" w:rsidRDefault="005464EB" w:rsidP="00A448E8">
      <w:pPr>
        <w:spacing w:line="240" w:lineRule="auto"/>
        <w:rPr>
          <w:rFonts w:hint="eastAsia"/>
        </w:rPr>
      </w:pPr>
      <w:r>
        <w:rPr>
          <w:rFonts w:hint="eastAsia"/>
        </w:rPr>
        <w:t>为什么误杀那个人根本没有做过，之前一直都是看电影，现在就能成功呢</w:t>
      </w:r>
    </w:p>
    <w:p w:rsidR="007A25EC" w:rsidRDefault="007A25EC" w:rsidP="00775BB5">
      <w:pPr>
        <w:spacing w:line="240" w:lineRule="auto"/>
      </w:pPr>
    </w:p>
    <w:p w:rsidR="00A4764D" w:rsidRDefault="00A4764D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99</w:t>
      </w:r>
    </w:p>
    <w:p w:rsidR="00152B8F" w:rsidRDefault="007A25EC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5464EB">
        <w:t>2</w:t>
      </w:r>
    </w:p>
    <w:p w:rsidR="00A4764D" w:rsidRDefault="00A4764D" w:rsidP="00775BB5">
      <w:pPr>
        <w:spacing w:line="240" w:lineRule="auto"/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99</w:t>
      </w:r>
    </w:p>
    <w:p w:rsidR="00C81AE5" w:rsidRDefault="00C81AE5" w:rsidP="00775BB5">
      <w:pPr>
        <w:spacing w:line="240" w:lineRule="auto"/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>9</w:t>
      </w:r>
      <w:r w:rsidR="00DD0CE0">
        <w:t>8</w:t>
      </w:r>
      <w:bookmarkStart w:id="0" w:name="_GoBack"/>
      <w:bookmarkEnd w:id="0"/>
    </w:p>
    <w:sectPr w:rsidR="00C81A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A00" w:rsidRDefault="00B82A00">
      <w:r>
        <w:separator/>
      </w:r>
    </w:p>
  </w:endnote>
  <w:endnote w:type="continuationSeparator" w:id="0">
    <w:p w:rsidR="00B82A00" w:rsidRDefault="00B8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448E8">
            <w:rPr>
              <w:noProof/>
            </w:rPr>
            <w:t>2023-2-2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A00" w:rsidRDefault="00B82A00">
      <w:r>
        <w:separator/>
      </w:r>
    </w:p>
  </w:footnote>
  <w:footnote w:type="continuationSeparator" w:id="0">
    <w:p w:rsidR="00B82A00" w:rsidRDefault="00B82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3F73F2D"/>
    <w:multiLevelType w:val="hybridMultilevel"/>
    <w:tmpl w:val="50122D1A"/>
    <w:lvl w:ilvl="0" w:tplc="44B8A53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5DD2638"/>
    <w:multiLevelType w:val="hybridMultilevel"/>
    <w:tmpl w:val="BB0894EA"/>
    <w:lvl w:ilvl="0" w:tplc="5856544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F787A65"/>
    <w:multiLevelType w:val="hybridMultilevel"/>
    <w:tmpl w:val="C48A787A"/>
    <w:lvl w:ilvl="0" w:tplc="9000E6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7"/>
  </w:num>
  <w:num w:numId="15">
    <w:abstractNumId w:val="0"/>
  </w:num>
  <w:num w:numId="16">
    <w:abstractNumId w:val="3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10"/>
  </w:num>
  <w:num w:numId="31">
    <w:abstractNumId w:val="10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1"/>
  </w:num>
  <w:num w:numId="37">
    <w:abstractNumId w:val="5"/>
  </w:num>
  <w:num w:numId="38">
    <w:abstractNumId w:val="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5464EB"/>
    <w:rsid w:val="00634265"/>
    <w:rsid w:val="007162BA"/>
    <w:rsid w:val="0075012D"/>
    <w:rsid w:val="00775BB5"/>
    <w:rsid w:val="00780144"/>
    <w:rsid w:val="007A25EC"/>
    <w:rsid w:val="00903B82"/>
    <w:rsid w:val="00995B42"/>
    <w:rsid w:val="00A448E8"/>
    <w:rsid w:val="00A4764D"/>
    <w:rsid w:val="00B82A00"/>
    <w:rsid w:val="00C53AFA"/>
    <w:rsid w:val="00C81AE5"/>
    <w:rsid w:val="00D16C4C"/>
    <w:rsid w:val="00D87114"/>
    <w:rsid w:val="00DD0CE0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6874F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D8190-CE56-43D8-A02C-CD37B959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1409</TotalTime>
  <Pages>2</Pages>
  <Words>154</Words>
  <Characters>880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(3)0FhzJ1xueMD/uKJb6Uc79jJ5YxW6YSPrCMNvznMDcW0HZtCOvX0rrz4piOslJDnK1dtBYnbf
fmaAOJYaWGh0TUALrTM0vO+LuZaqkjXwBmoh2h7xRs3XdB56P4x8/Nu/Qm7PpBodVfNokdaE
DJf90M0b4hcqYCdPal7diY8nvJQuww5DH7dtP6YaMvbW6GCQ0n/45PMvsD2tYLwkVur9fPMN
50GmOACi5r+EdvYDKQ</vt:lpwstr>
  </property>
  <property fmtid="{D5CDD505-2E9C-101B-9397-08002B2CF9AE}" pid="7" name="_2015_ms_pID_7253431">
    <vt:lpwstr>ExbQvIhHIbQBZSUBV1hdzowHUBy+3dybwKR4NBKbhggtbb57IUGztE
f+HquySGScRBSY+/bvwar6wYN597Ng2/iSD+9dQ713d4a3xWGiAaB3+7ocUnAG/7hKojxaiO
nIkwDh+netDRloGFYnTtP0YCWysYi24EeOfU0fSmHYg9bDdAXDODKCKMwM1D6kEpygDEPuVN
jZYP/l/3e1rGV/irgr/bJT/dPFiYuFxuCnIT</vt:lpwstr>
  </property>
  <property fmtid="{D5CDD505-2E9C-101B-9397-08002B2CF9AE}" pid="8" name="_2015_ms_pID_7253432">
    <vt:lpwstr>fw==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