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0FE1" w14:textId="77777777" w:rsidR="00FF6491" w:rsidRDefault="00FF6491" w:rsidP="00FF6491">
      <w:pPr>
        <w:pStyle w:val="1"/>
      </w:pPr>
      <w:r>
        <w:rPr>
          <w:rFonts w:hint="eastAsia"/>
        </w:rPr>
        <w:t>早</w:t>
      </w:r>
    </w:p>
    <w:p w14:paraId="4036FF8F" w14:textId="77777777" w:rsidR="00FF6491" w:rsidRDefault="00FF6491" w:rsidP="00FF6491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18F6DC1B" w14:textId="77777777" w:rsidR="00FF6491" w:rsidRDefault="00FF6491" w:rsidP="00FF6491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5166B267" w14:textId="77777777" w:rsidR="00FF6491" w:rsidRDefault="00FF6491" w:rsidP="00FF6491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6BD6F4E7" w14:textId="000B3D74" w:rsidR="00FF6491" w:rsidRDefault="00FF6491" w:rsidP="00FF6491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4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14:paraId="307E39CE" w14:textId="77777777" w:rsidR="00FF6491" w:rsidRDefault="00FF6491" w:rsidP="00FF6491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757C5F49" w14:textId="77777777" w:rsidR="00FF6491" w:rsidRDefault="00FF6491" w:rsidP="00FF6491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3F60705A" w14:textId="77777777" w:rsidR="00FF6491" w:rsidRDefault="00FF6491" w:rsidP="00FF6491">
      <w:r>
        <w:rPr>
          <w:rFonts w:hint="eastAsia"/>
        </w:rPr>
        <w:t>洗漱洗澡做早饭</w:t>
      </w:r>
    </w:p>
    <w:p w14:paraId="71C2F7D8" w14:textId="77777777" w:rsidR="00FF6491" w:rsidRDefault="00FF6491" w:rsidP="00FF6491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5FAB20CA" w14:textId="77777777" w:rsidR="00FF6491" w:rsidRDefault="00FF6491" w:rsidP="00FF6491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4315C105" w14:textId="77777777" w:rsidR="00FF6491" w:rsidRDefault="00FF6491" w:rsidP="00FF6491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14:paraId="6040EDA5" w14:textId="77777777" w:rsidR="006F78F1" w:rsidRDefault="00000000"/>
    <w:sectPr w:rsidR="006F7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7260" w14:textId="77777777" w:rsidR="00FA34C3" w:rsidRDefault="00FA34C3" w:rsidP="00FF6491">
      <w:pPr>
        <w:spacing w:line="240" w:lineRule="auto"/>
      </w:pPr>
      <w:r>
        <w:separator/>
      </w:r>
    </w:p>
  </w:endnote>
  <w:endnote w:type="continuationSeparator" w:id="0">
    <w:p w14:paraId="1A6286ED" w14:textId="77777777" w:rsidR="00FA34C3" w:rsidRDefault="00FA34C3" w:rsidP="00FF6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6C9F" w14:textId="77777777" w:rsidR="00FA34C3" w:rsidRDefault="00FA34C3" w:rsidP="00FF6491">
      <w:pPr>
        <w:spacing w:line="240" w:lineRule="auto"/>
      </w:pPr>
      <w:r>
        <w:separator/>
      </w:r>
    </w:p>
  </w:footnote>
  <w:footnote w:type="continuationSeparator" w:id="0">
    <w:p w14:paraId="64C5BD7B" w14:textId="77777777" w:rsidR="00FA34C3" w:rsidRDefault="00FA34C3" w:rsidP="00FF64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88251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97"/>
    <w:rsid w:val="00396B99"/>
    <w:rsid w:val="0046246D"/>
    <w:rsid w:val="00962569"/>
    <w:rsid w:val="00E96397"/>
    <w:rsid w:val="00FA34C3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FD325"/>
  <w15:chartTrackingRefBased/>
  <w15:docId w15:val="{E92C291D-1054-4AFF-9172-95C1D13B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491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FF6491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FF6491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FF6491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4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4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4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491"/>
    <w:rPr>
      <w:sz w:val="18"/>
      <w:szCs w:val="18"/>
    </w:rPr>
  </w:style>
  <w:style w:type="character" w:customStyle="1" w:styleId="10">
    <w:name w:val="标题 1 字符"/>
    <w:basedOn w:val="a0"/>
    <w:link w:val="1"/>
    <w:rsid w:val="00FF6491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FF6491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FF6491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2023-06-22T06:43:00Z</dcterms:created>
  <dcterms:modified xsi:type="dcterms:W3CDTF">2023-06-22T07:29:00Z</dcterms:modified>
</cp:coreProperties>
</file>