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7D34" w14:textId="77777777" w:rsidR="009151FB" w:rsidRDefault="009151FB" w:rsidP="009151FB">
      <w:pPr>
        <w:pStyle w:val="1"/>
      </w:pPr>
      <w:r>
        <w:rPr>
          <w:rFonts w:hint="eastAsia"/>
        </w:rPr>
        <w:t>早</w:t>
      </w:r>
    </w:p>
    <w:p w14:paraId="4BCFF7A0" w14:textId="77777777" w:rsidR="009151FB" w:rsidRDefault="009151FB" w:rsidP="009151FB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045B96C3" w14:textId="77777777" w:rsidR="009151FB" w:rsidRDefault="009151FB" w:rsidP="009151FB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48B35DF4" w14:textId="77777777" w:rsidR="009151FB" w:rsidRDefault="009151FB" w:rsidP="009151FB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24282C70" w14:textId="0FC032C2" w:rsidR="009151FB" w:rsidRDefault="009151FB" w:rsidP="009151FB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0507DF">
        <w:t>4</w:t>
      </w:r>
      <w:r>
        <w:t xml:space="preserve"> </w:t>
      </w:r>
      <w:r>
        <w:rPr>
          <w:rFonts w:hint="eastAsia"/>
        </w:rPr>
        <w:t>chuang</w:t>
      </w:r>
    </w:p>
    <w:p w14:paraId="343D9383" w14:textId="77777777" w:rsidR="009151FB" w:rsidRDefault="009151FB" w:rsidP="009151FB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3950E5BA" w14:textId="77777777" w:rsidR="009151FB" w:rsidRDefault="009151FB" w:rsidP="009151FB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django</w:t>
      </w:r>
    </w:p>
    <w:p w14:paraId="6F89E1F1" w14:textId="77777777" w:rsidR="009151FB" w:rsidRDefault="009151FB" w:rsidP="009151FB">
      <w:r>
        <w:rPr>
          <w:rFonts w:hint="eastAsia"/>
        </w:rPr>
        <w:t>洗漱洗澡做早饭</w:t>
      </w:r>
    </w:p>
    <w:p w14:paraId="17ADBE6F" w14:textId="77777777" w:rsidR="009151FB" w:rsidRDefault="009151FB" w:rsidP="009151FB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7F6F60BE" w14:textId="77777777" w:rsidR="009151FB" w:rsidRDefault="009151FB" w:rsidP="009151FB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6EDF509B" w14:textId="77777777" w:rsidR="009151FB" w:rsidRDefault="009151FB" w:rsidP="009151FB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5</w:t>
      </w:r>
    </w:p>
    <w:p w14:paraId="0462B085" w14:textId="4B682856" w:rsidR="00260665" w:rsidRDefault="00260665" w:rsidP="009151FB"/>
    <w:p w14:paraId="75E03E8F" w14:textId="29EB6DEB" w:rsidR="009151FB" w:rsidRPr="009151FB" w:rsidRDefault="009151FB" w:rsidP="009151FB">
      <w:pPr>
        <w:rPr>
          <w:rFonts w:hint="eastAsia"/>
        </w:rPr>
      </w:pPr>
      <w:r>
        <w:rPr>
          <w:rFonts w:hint="eastAsia"/>
        </w:rPr>
        <w:t>推广为什么会难呢，因为推广和运营的本质其实就是商业，你商业都不打通，做出来产品都是废的</w:t>
      </w:r>
    </w:p>
    <w:sectPr w:rsidR="009151FB" w:rsidRPr="0091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3660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8E"/>
    <w:rsid w:val="000507DF"/>
    <w:rsid w:val="0019688E"/>
    <w:rsid w:val="00260665"/>
    <w:rsid w:val="0091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7714"/>
  <w15:chartTrackingRefBased/>
  <w15:docId w15:val="{C610C2DD-ABD5-49DD-95D0-5AB5536F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1F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9151FB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9151F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9151F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151FB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9151FB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9151FB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2</cp:revision>
  <dcterms:created xsi:type="dcterms:W3CDTF">2023-07-13T01:52:00Z</dcterms:created>
  <dcterms:modified xsi:type="dcterms:W3CDTF">2023-07-13T02:41:00Z</dcterms:modified>
</cp:coreProperties>
</file>