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E46D0C" w14:textId="77777777" w:rsidR="00631E61" w:rsidRDefault="00AD7D94">
      <w:pPr>
        <w:snapToGrid w:val="0"/>
        <w:spacing w:before="360" w:after="100" w:line="252" w:lineRule="auto"/>
        <w:jc w:val="center"/>
      </w:pPr>
      <w:r>
        <w:rPr>
          <w:b/>
          <w:color w:val="15364A"/>
          <w:sz w:val="36"/>
        </w:rPr>
        <w:t>「</w:t>
      </w:r>
      <w:r>
        <w:rPr>
          <w:b/>
          <w:color w:val="15364A"/>
          <w:sz w:val="36"/>
        </w:rPr>
        <w:t xml:space="preserve">2026 </w:t>
      </w:r>
      <w:r>
        <w:rPr>
          <w:b/>
          <w:color w:val="15364A"/>
          <w:sz w:val="36"/>
        </w:rPr>
        <w:t>臺灣數創大賞」</w:t>
      </w:r>
    </w:p>
    <w:p w14:paraId="4B385D52" w14:textId="77777777" w:rsidR="00631E61" w:rsidRDefault="00AD7D94">
      <w:pPr>
        <w:snapToGrid w:val="0"/>
        <w:spacing w:after="880" w:line="252" w:lineRule="auto"/>
        <w:jc w:val="center"/>
      </w:pPr>
      <w:r>
        <w:rPr>
          <w:b/>
          <w:color w:val="15364A"/>
          <w:sz w:val="36"/>
        </w:rPr>
        <w:t>「數位</w:t>
      </w:r>
      <w:r>
        <w:rPr>
          <w:b/>
          <w:color w:val="15364A"/>
          <w:sz w:val="36"/>
        </w:rPr>
        <w:t>+</w:t>
      </w:r>
      <w:r>
        <w:rPr>
          <w:b/>
          <w:color w:val="15364A"/>
          <w:sz w:val="36"/>
        </w:rPr>
        <w:t>組」創業計畫書</w:t>
      </w:r>
    </w:p>
    <w:p w14:paraId="4C60E549" w14:textId="77777777" w:rsidR="00631E61" w:rsidRDefault="00AD7D94">
      <w:pPr>
        <w:snapToGrid w:val="0"/>
        <w:spacing w:after="180" w:line="252" w:lineRule="auto"/>
        <w:jc w:val="center"/>
      </w:pPr>
      <w:r>
        <w:rPr>
          <w:b/>
          <w:color w:val="075F5B"/>
          <w:sz w:val="54"/>
        </w:rPr>
        <w:t>島語通</w:t>
      </w:r>
      <w:r>
        <w:rPr>
          <w:b/>
          <w:color w:val="075F5B"/>
          <w:sz w:val="54"/>
        </w:rPr>
        <w:t xml:space="preserve"> DaoTalk</w:t>
      </w:r>
    </w:p>
    <w:p w14:paraId="3C48FAD6" w14:textId="77777777" w:rsidR="00631E61" w:rsidRDefault="00AD7D94">
      <w:pPr>
        <w:snapToGrid w:val="0"/>
        <w:spacing w:after="840" w:line="276" w:lineRule="auto"/>
        <w:jc w:val="center"/>
      </w:pPr>
      <w:r>
        <w:rPr>
          <w:b/>
          <w:color w:val="15364A"/>
          <w:sz w:val="34"/>
        </w:rPr>
        <w:t>移工職場文件</w:t>
      </w:r>
      <w:r>
        <w:rPr>
          <w:b/>
          <w:color w:val="15364A"/>
          <w:sz w:val="34"/>
        </w:rPr>
        <w:t xml:space="preserve"> AI </w:t>
      </w:r>
      <w:r>
        <w:rPr>
          <w:b/>
          <w:color w:val="15364A"/>
          <w:sz w:val="34"/>
        </w:rPr>
        <w:t>行動導航</w:t>
      </w:r>
    </w:p>
    <w:p w14:paraId="56CBAAFF" w14:textId="77777777" w:rsidR="00631E61" w:rsidRDefault="00AD7D94">
      <w:pPr>
        <w:snapToGrid w:val="0"/>
        <w:spacing w:after="240" w:line="276" w:lineRule="auto"/>
        <w:ind w:left="1247"/>
      </w:pPr>
      <w:r>
        <w:rPr>
          <w:b/>
          <w:color w:val="15364A"/>
        </w:rPr>
        <w:t>團隊名稱：</w:t>
      </w:r>
      <w:r>
        <w:t>島語通</w:t>
      </w:r>
    </w:p>
    <w:p w14:paraId="5E6BEEDF" w14:textId="77777777" w:rsidR="00631E61" w:rsidRDefault="00AD7D94">
      <w:pPr>
        <w:snapToGrid w:val="0"/>
        <w:spacing w:after="240" w:line="276" w:lineRule="auto"/>
        <w:ind w:left="1247"/>
      </w:pPr>
      <w:r>
        <w:rPr>
          <w:b/>
          <w:color w:val="15364A"/>
        </w:rPr>
        <w:t>提案名稱：</w:t>
      </w:r>
      <w:r>
        <w:t>島語通</w:t>
      </w:r>
      <w:r>
        <w:t xml:space="preserve"> DaoTalk AI</w:t>
      </w:r>
      <w:r>
        <w:t>｜移工職場文件行動導航</w:t>
      </w:r>
    </w:p>
    <w:p w14:paraId="6DB7D2FA" w14:textId="77777777" w:rsidR="00631E61" w:rsidRDefault="00631E61">
      <w:pPr>
        <w:spacing w:after="60"/>
      </w:pPr>
    </w:p>
    <w:p w14:paraId="4025A539" w14:textId="77777777" w:rsidR="00631E61" w:rsidRDefault="00631E61">
      <w:pPr>
        <w:spacing w:after="60"/>
      </w:pPr>
    </w:p>
    <w:p w14:paraId="7F4064D4" w14:textId="77777777" w:rsidR="00631E61" w:rsidRDefault="00631E61">
      <w:pPr>
        <w:spacing w:after="60"/>
      </w:pPr>
    </w:p>
    <w:p w14:paraId="64691326" w14:textId="77777777" w:rsidR="00631E61" w:rsidRDefault="00631E61">
      <w:pPr>
        <w:spacing w:after="60"/>
      </w:pPr>
    </w:p>
    <w:p w14:paraId="2E1075A4" w14:textId="77777777" w:rsidR="00631E61" w:rsidRDefault="00631E61">
      <w:pPr>
        <w:spacing w:after="60"/>
      </w:pPr>
    </w:p>
    <w:p w14:paraId="487DF071" w14:textId="77777777" w:rsidR="00631E61" w:rsidRDefault="00AD7D94">
      <w:pPr>
        <w:snapToGrid w:val="0"/>
        <w:spacing w:after="240" w:line="264" w:lineRule="auto"/>
        <w:jc w:val="center"/>
      </w:pPr>
      <w:r>
        <w:rPr>
          <w:b/>
          <w:color w:val="15364A"/>
          <w:sz w:val="26"/>
        </w:rPr>
        <w:t>中華民國</w:t>
      </w:r>
      <w:r>
        <w:rPr>
          <w:b/>
          <w:color w:val="15364A"/>
          <w:sz w:val="26"/>
        </w:rPr>
        <w:t xml:space="preserve"> 115 </w:t>
      </w:r>
      <w:r>
        <w:rPr>
          <w:b/>
          <w:color w:val="15364A"/>
          <w:sz w:val="26"/>
        </w:rPr>
        <w:t>年</w:t>
      </w:r>
      <w:r>
        <w:rPr>
          <w:b/>
          <w:color w:val="15364A"/>
          <w:sz w:val="26"/>
        </w:rPr>
        <w:t xml:space="preserve"> 7 </w:t>
      </w:r>
      <w:r>
        <w:rPr>
          <w:b/>
          <w:color w:val="15364A"/>
          <w:sz w:val="26"/>
        </w:rPr>
        <w:t>月</w:t>
      </w:r>
    </w:p>
    <w:p w14:paraId="227DED0E" w14:textId="77777777" w:rsidR="00631E61" w:rsidRDefault="00AD7D94">
      <w:pPr>
        <w:snapToGrid w:val="0"/>
        <w:spacing w:after="60" w:line="264" w:lineRule="auto"/>
        <w:ind w:left="198" w:right="198"/>
      </w:pPr>
      <w:r>
        <w:rPr>
          <w:color w:val="52616B"/>
          <w:highlight w:val="yellow"/>
        </w:rPr>
        <w:t>黃色提示為尚待補入的資料，完成訪談、語言審閱與測試後刪除。</w:t>
      </w:r>
    </w:p>
    <w:p w14:paraId="53FBE8EF" w14:textId="77777777" w:rsidR="00631E61" w:rsidRDefault="00AD7D94">
      <w:r>
        <w:br w:type="page"/>
      </w:r>
    </w:p>
    <w:p w14:paraId="0223F12B" w14:textId="77777777" w:rsidR="00631E61" w:rsidRDefault="00AD7D94">
      <w:pPr>
        <w:snapToGrid w:val="0"/>
        <w:spacing w:before="60" w:after="320" w:line="252" w:lineRule="auto"/>
        <w:jc w:val="center"/>
      </w:pPr>
      <w:r>
        <w:rPr>
          <w:b/>
          <w:color w:val="15364A"/>
          <w:sz w:val="38"/>
        </w:rPr>
        <w:lastRenderedPageBreak/>
        <w:t>目　錄</w:t>
      </w:r>
    </w:p>
    <w:p w14:paraId="105786DB" w14:textId="2CA3D0CD" w:rsidR="00D87C86" w:rsidRPr="00D87C86" w:rsidRDefault="00AD7D94" w:rsidP="00D87C86">
      <w:pPr>
        <w:pStyle w:val="12"/>
        <w:tabs>
          <w:tab w:val="right" w:leader="dot" w:pos="9458"/>
        </w:tabs>
        <w:spacing w:after="0" w:line="240" w:lineRule="auto"/>
        <w:rPr>
          <w:noProof/>
        </w:rPr>
      </w:pPr>
      <w:r w:rsidRPr="00D87C86">
        <w:rPr>
          <w:color w:val="52616B"/>
        </w:rPr>
        <w:fldChar w:fldCharType="begin"/>
      </w:r>
      <w:r w:rsidRPr="00D87C86">
        <w:rPr>
          <w:color w:val="52616B"/>
        </w:rPr>
        <w:instrText xml:space="preserve"> TOC \o "1-2" \h \z \u </w:instrText>
      </w:r>
      <w:r w:rsidRPr="00D87C86">
        <w:rPr>
          <w:color w:val="52616B"/>
        </w:rPr>
        <w:fldChar w:fldCharType="separate"/>
      </w:r>
      <w:hyperlink w:anchor="_Toc234645680" w:history="1">
        <w:r w:rsidR="00D87C86" w:rsidRPr="00D87C86">
          <w:rPr>
            <w:rStyle w:val="a9"/>
            <w:noProof/>
          </w:rPr>
          <w:t>第一章　緣起（構想）</w:t>
        </w:r>
        <w:r w:rsidR="00D87C86" w:rsidRPr="00D87C86">
          <w:rPr>
            <w:noProof/>
            <w:webHidden/>
          </w:rPr>
          <w:tab/>
        </w:r>
        <w:r w:rsidR="00D87C86" w:rsidRPr="00D87C86">
          <w:rPr>
            <w:noProof/>
            <w:webHidden/>
          </w:rPr>
          <w:fldChar w:fldCharType="begin"/>
        </w:r>
        <w:r w:rsidR="00D87C86" w:rsidRPr="00D87C86">
          <w:rPr>
            <w:noProof/>
            <w:webHidden/>
          </w:rPr>
          <w:instrText xml:space="preserve"> PAGEREF _Toc234645680 \h </w:instrText>
        </w:r>
        <w:r w:rsidR="00D87C86" w:rsidRPr="00D87C86">
          <w:rPr>
            <w:noProof/>
            <w:webHidden/>
          </w:rPr>
        </w:r>
        <w:r w:rsidR="00D87C86" w:rsidRPr="00D87C86">
          <w:rPr>
            <w:noProof/>
            <w:webHidden/>
          </w:rPr>
          <w:fldChar w:fldCharType="separate"/>
        </w:r>
        <w:r w:rsidR="00D87C86" w:rsidRPr="00D87C86">
          <w:rPr>
            <w:noProof/>
            <w:webHidden/>
          </w:rPr>
          <w:t>4</w:t>
        </w:r>
        <w:r w:rsidR="00D87C86" w:rsidRPr="00D87C86">
          <w:rPr>
            <w:noProof/>
            <w:webHidden/>
          </w:rPr>
          <w:fldChar w:fldCharType="end"/>
        </w:r>
      </w:hyperlink>
    </w:p>
    <w:p w14:paraId="08DD3104" w14:textId="1A6EBAC9" w:rsidR="00D87C86" w:rsidRPr="00D87C86" w:rsidRDefault="00D87C86" w:rsidP="00D87C86">
      <w:pPr>
        <w:pStyle w:val="21"/>
        <w:tabs>
          <w:tab w:val="right" w:leader="dot" w:pos="9458"/>
        </w:tabs>
        <w:spacing w:after="0" w:line="240" w:lineRule="auto"/>
        <w:rPr>
          <w:noProof/>
        </w:rPr>
      </w:pPr>
      <w:hyperlink w:anchor="_Toc234645681" w:history="1">
        <w:r w:rsidRPr="00D87C86">
          <w:rPr>
            <w:rStyle w:val="a9"/>
            <w:noProof/>
          </w:rPr>
          <w:t>1.1 問題背景</w:t>
        </w:r>
        <w:r w:rsidRPr="00D87C86">
          <w:rPr>
            <w:noProof/>
            <w:webHidden/>
          </w:rPr>
          <w:tab/>
        </w:r>
        <w:r w:rsidRPr="00D87C86">
          <w:rPr>
            <w:noProof/>
            <w:webHidden/>
          </w:rPr>
          <w:fldChar w:fldCharType="begin"/>
        </w:r>
        <w:r w:rsidRPr="00D87C86">
          <w:rPr>
            <w:noProof/>
            <w:webHidden/>
          </w:rPr>
          <w:instrText xml:space="preserve"> PAGEREF _Toc234645681 \h </w:instrText>
        </w:r>
        <w:r w:rsidRPr="00D87C86">
          <w:rPr>
            <w:noProof/>
            <w:webHidden/>
          </w:rPr>
        </w:r>
        <w:r w:rsidRPr="00D87C86">
          <w:rPr>
            <w:noProof/>
            <w:webHidden/>
          </w:rPr>
          <w:fldChar w:fldCharType="separate"/>
        </w:r>
        <w:r w:rsidRPr="00D87C86">
          <w:rPr>
            <w:noProof/>
            <w:webHidden/>
          </w:rPr>
          <w:t>4</w:t>
        </w:r>
        <w:r w:rsidRPr="00D87C86">
          <w:rPr>
            <w:noProof/>
            <w:webHidden/>
          </w:rPr>
          <w:fldChar w:fldCharType="end"/>
        </w:r>
      </w:hyperlink>
    </w:p>
    <w:p w14:paraId="28AE156F" w14:textId="1E5528B2" w:rsidR="00D87C86" w:rsidRPr="00D87C86" w:rsidRDefault="00D87C86" w:rsidP="00D87C86">
      <w:pPr>
        <w:pStyle w:val="21"/>
        <w:tabs>
          <w:tab w:val="right" w:leader="dot" w:pos="9458"/>
        </w:tabs>
        <w:spacing w:after="0" w:line="240" w:lineRule="auto"/>
        <w:rPr>
          <w:noProof/>
        </w:rPr>
      </w:pPr>
      <w:hyperlink w:anchor="_Toc234645682" w:history="1">
        <w:r w:rsidRPr="00D87C86">
          <w:rPr>
            <w:rStyle w:val="a9"/>
            <w:noProof/>
          </w:rPr>
          <w:t>1.2 需求規模</w:t>
        </w:r>
        <w:r w:rsidRPr="00D87C86">
          <w:rPr>
            <w:noProof/>
            <w:webHidden/>
          </w:rPr>
          <w:tab/>
        </w:r>
        <w:r w:rsidRPr="00D87C86">
          <w:rPr>
            <w:noProof/>
            <w:webHidden/>
          </w:rPr>
          <w:fldChar w:fldCharType="begin"/>
        </w:r>
        <w:r w:rsidRPr="00D87C86">
          <w:rPr>
            <w:noProof/>
            <w:webHidden/>
          </w:rPr>
          <w:instrText xml:space="preserve"> PAGEREF _Toc234645682 \h </w:instrText>
        </w:r>
        <w:r w:rsidRPr="00D87C86">
          <w:rPr>
            <w:noProof/>
            <w:webHidden/>
          </w:rPr>
        </w:r>
        <w:r w:rsidRPr="00D87C86">
          <w:rPr>
            <w:noProof/>
            <w:webHidden/>
          </w:rPr>
          <w:fldChar w:fldCharType="separate"/>
        </w:r>
        <w:r w:rsidRPr="00D87C86">
          <w:rPr>
            <w:noProof/>
            <w:webHidden/>
          </w:rPr>
          <w:t>4</w:t>
        </w:r>
        <w:r w:rsidRPr="00D87C86">
          <w:rPr>
            <w:noProof/>
            <w:webHidden/>
          </w:rPr>
          <w:fldChar w:fldCharType="end"/>
        </w:r>
      </w:hyperlink>
    </w:p>
    <w:p w14:paraId="397918E5" w14:textId="58ED5446" w:rsidR="00D87C86" w:rsidRPr="00D87C86" w:rsidRDefault="00D87C86" w:rsidP="00D87C86">
      <w:pPr>
        <w:pStyle w:val="21"/>
        <w:tabs>
          <w:tab w:val="right" w:leader="dot" w:pos="9458"/>
        </w:tabs>
        <w:spacing w:after="0" w:line="240" w:lineRule="auto"/>
        <w:rPr>
          <w:noProof/>
        </w:rPr>
      </w:pPr>
      <w:hyperlink w:anchor="_Toc234645683" w:history="1">
        <w:r w:rsidRPr="00D87C86">
          <w:rPr>
            <w:rStyle w:val="a9"/>
            <w:noProof/>
          </w:rPr>
          <w:t>1.3 現有方法與不足</w:t>
        </w:r>
        <w:r w:rsidRPr="00D87C86">
          <w:rPr>
            <w:noProof/>
            <w:webHidden/>
          </w:rPr>
          <w:tab/>
        </w:r>
        <w:r w:rsidRPr="00D87C86">
          <w:rPr>
            <w:noProof/>
            <w:webHidden/>
          </w:rPr>
          <w:fldChar w:fldCharType="begin"/>
        </w:r>
        <w:r w:rsidRPr="00D87C86">
          <w:rPr>
            <w:noProof/>
            <w:webHidden/>
          </w:rPr>
          <w:instrText xml:space="preserve"> PAGEREF _Toc234645683 \h </w:instrText>
        </w:r>
        <w:r w:rsidRPr="00D87C86">
          <w:rPr>
            <w:noProof/>
            <w:webHidden/>
          </w:rPr>
        </w:r>
        <w:r w:rsidRPr="00D87C86">
          <w:rPr>
            <w:noProof/>
            <w:webHidden/>
          </w:rPr>
          <w:fldChar w:fldCharType="separate"/>
        </w:r>
        <w:r w:rsidRPr="00D87C86">
          <w:rPr>
            <w:noProof/>
            <w:webHidden/>
          </w:rPr>
          <w:t>4</w:t>
        </w:r>
        <w:r w:rsidRPr="00D87C86">
          <w:rPr>
            <w:noProof/>
            <w:webHidden/>
          </w:rPr>
          <w:fldChar w:fldCharType="end"/>
        </w:r>
      </w:hyperlink>
    </w:p>
    <w:p w14:paraId="75BCCD4C" w14:textId="207D44BB" w:rsidR="00D87C86" w:rsidRPr="00D87C86" w:rsidRDefault="00D87C86" w:rsidP="00D87C86">
      <w:pPr>
        <w:pStyle w:val="21"/>
        <w:tabs>
          <w:tab w:val="right" w:leader="dot" w:pos="9458"/>
        </w:tabs>
        <w:spacing w:after="0" w:line="240" w:lineRule="auto"/>
        <w:rPr>
          <w:noProof/>
        </w:rPr>
      </w:pPr>
      <w:hyperlink w:anchor="_Toc234645684" w:history="1">
        <w:r w:rsidRPr="00D87C86">
          <w:rPr>
            <w:rStyle w:val="a9"/>
            <w:noProof/>
          </w:rPr>
          <w:t>1.4 使用者需求驗證</w:t>
        </w:r>
        <w:r w:rsidRPr="00D87C86">
          <w:rPr>
            <w:noProof/>
            <w:webHidden/>
          </w:rPr>
          <w:tab/>
        </w:r>
        <w:r w:rsidRPr="00D87C86">
          <w:rPr>
            <w:noProof/>
            <w:webHidden/>
          </w:rPr>
          <w:fldChar w:fldCharType="begin"/>
        </w:r>
        <w:r w:rsidRPr="00D87C86">
          <w:rPr>
            <w:noProof/>
            <w:webHidden/>
          </w:rPr>
          <w:instrText xml:space="preserve"> PAGEREF _Toc234645684 \h </w:instrText>
        </w:r>
        <w:r w:rsidRPr="00D87C86">
          <w:rPr>
            <w:noProof/>
            <w:webHidden/>
          </w:rPr>
        </w:r>
        <w:r w:rsidRPr="00D87C86">
          <w:rPr>
            <w:noProof/>
            <w:webHidden/>
          </w:rPr>
          <w:fldChar w:fldCharType="separate"/>
        </w:r>
        <w:r w:rsidRPr="00D87C86">
          <w:rPr>
            <w:noProof/>
            <w:webHidden/>
          </w:rPr>
          <w:t>5</w:t>
        </w:r>
        <w:r w:rsidRPr="00D87C86">
          <w:rPr>
            <w:noProof/>
            <w:webHidden/>
          </w:rPr>
          <w:fldChar w:fldCharType="end"/>
        </w:r>
      </w:hyperlink>
    </w:p>
    <w:p w14:paraId="671CE115" w14:textId="3F0E79C1" w:rsidR="00D87C86" w:rsidRPr="00D87C86" w:rsidRDefault="00D87C86" w:rsidP="00D87C86">
      <w:pPr>
        <w:pStyle w:val="21"/>
        <w:tabs>
          <w:tab w:val="right" w:leader="dot" w:pos="9458"/>
        </w:tabs>
        <w:spacing w:after="0" w:line="240" w:lineRule="auto"/>
        <w:rPr>
          <w:noProof/>
        </w:rPr>
      </w:pPr>
      <w:hyperlink w:anchor="_Toc234645685" w:history="1">
        <w:r w:rsidRPr="00D87C86">
          <w:rPr>
            <w:rStyle w:val="a9"/>
            <w:noProof/>
          </w:rPr>
          <w:t>1.5 提案構想</w:t>
        </w:r>
        <w:r w:rsidRPr="00D87C86">
          <w:rPr>
            <w:noProof/>
            <w:webHidden/>
          </w:rPr>
          <w:tab/>
        </w:r>
        <w:r w:rsidRPr="00D87C86">
          <w:rPr>
            <w:noProof/>
            <w:webHidden/>
          </w:rPr>
          <w:fldChar w:fldCharType="begin"/>
        </w:r>
        <w:r w:rsidRPr="00D87C86">
          <w:rPr>
            <w:noProof/>
            <w:webHidden/>
          </w:rPr>
          <w:instrText xml:space="preserve"> PAGEREF _Toc234645685 \h </w:instrText>
        </w:r>
        <w:r w:rsidRPr="00D87C86">
          <w:rPr>
            <w:noProof/>
            <w:webHidden/>
          </w:rPr>
        </w:r>
        <w:r w:rsidRPr="00D87C86">
          <w:rPr>
            <w:noProof/>
            <w:webHidden/>
          </w:rPr>
          <w:fldChar w:fldCharType="separate"/>
        </w:r>
        <w:r w:rsidRPr="00D87C86">
          <w:rPr>
            <w:noProof/>
            <w:webHidden/>
          </w:rPr>
          <w:t>5</w:t>
        </w:r>
        <w:r w:rsidRPr="00D87C86">
          <w:rPr>
            <w:noProof/>
            <w:webHidden/>
          </w:rPr>
          <w:fldChar w:fldCharType="end"/>
        </w:r>
      </w:hyperlink>
    </w:p>
    <w:p w14:paraId="59F3C1DD" w14:textId="261A1699" w:rsidR="00D87C86" w:rsidRPr="00D87C86" w:rsidRDefault="00D87C86" w:rsidP="00D87C86">
      <w:pPr>
        <w:pStyle w:val="12"/>
        <w:tabs>
          <w:tab w:val="right" w:leader="dot" w:pos="9458"/>
        </w:tabs>
        <w:spacing w:after="0" w:line="240" w:lineRule="auto"/>
        <w:rPr>
          <w:noProof/>
        </w:rPr>
      </w:pPr>
      <w:hyperlink w:anchor="_Toc234645686" w:history="1">
        <w:r w:rsidRPr="00D87C86">
          <w:rPr>
            <w:rStyle w:val="a9"/>
            <w:noProof/>
          </w:rPr>
          <w:t>第二章　作品功能介紹</w:t>
        </w:r>
        <w:r w:rsidRPr="00D87C86">
          <w:rPr>
            <w:noProof/>
            <w:webHidden/>
          </w:rPr>
          <w:tab/>
        </w:r>
        <w:r w:rsidRPr="00D87C86">
          <w:rPr>
            <w:noProof/>
            <w:webHidden/>
          </w:rPr>
          <w:fldChar w:fldCharType="begin"/>
        </w:r>
        <w:r w:rsidRPr="00D87C86">
          <w:rPr>
            <w:noProof/>
            <w:webHidden/>
          </w:rPr>
          <w:instrText xml:space="preserve"> PAGEREF _Toc234645686 \h </w:instrText>
        </w:r>
        <w:r w:rsidRPr="00D87C86">
          <w:rPr>
            <w:noProof/>
            <w:webHidden/>
          </w:rPr>
        </w:r>
        <w:r w:rsidRPr="00D87C86">
          <w:rPr>
            <w:noProof/>
            <w:webHidden/>
          </w:rPr>
          <w:fldChar w:fldCharType="separate"/>
        </w:r>
        <w:r w:rsidRPr="00D87C86">
          <w:rPr>
            <w:noProof/>
            <w:webHidden/>
          </w:rPr>
          <w:t>6</w:t>
        </w:r>
        <w:r w:rsidRPr="00D87C86">
          <w:rPr>
            <w:noProof/>
            <w:webHidden/>
          </w:rPr>
          <w:fldChar w:fldCharType="end"/>
        </w:r>
      </w:hyperlink>
    </w:p>
    <w:p w14:paraId="77610FF3" w14:textId="58800A08" w:rsidR="00D87C86" w:rsidRPr="00D87C86" w:rsidRDefault="00D87C86" w:rsidP="00D87C86">
      <w:pPr>
        <w:pStyle w:val="21"/>
        <w:tabs>
          <w:tab w:val="right" w:leader="dot" w:pos="9458"/>
        </w:tabs>
        <w:spacing w:after="0" w:line="240" w:lineRule="auto"/>
        <w:rPr>
          <w:noProof/>
        </w:rPr>
      </w:pPr>
      <w:hyperlink w:anchor="_Toc234645687" w:history="1">
        <w:r w:rsidRPr="00D87C86">
          <w:rPr>
            <w:rStyle w:val="a9"/>
            <w:noProof/>
          </w:rPr>
          <w:t>2.1 目前完成內容</w:t>
        </w:r>
        <w:r w:rsidRPr="00D87C86">
          <w:rPr>
            <w:noProof/>
            <w:webHidden/>
          </w:rPr>
          <w:tab/>
        </w:r>
        <w:r w:rsidRPr="00D87C86">
          <w:rPr>
            <w:noProof/>
            <w:webHidden/>
          </w:rPr>
          <w:fldChar w:fldCharType="begin"/>
        </w:r>
        <w:r w:rsidRPr="00D87C86">
          <w:rPr>
            <w:noProof/>
            <w:webHidden/>
          </w:rPr>
          <w:instrText xml:space="preserve"> PAGEREF _Toc234645687 \h </w:instrText>
        </w:r>
        <w:r w:rsidRPr="00D87C86">
          <w:rPr>
            <w:noProof/>
            <w:webHidden/>
          </w:rPr>
        </w:r>
        <w:r w:rsidRPr="00D87C86">
          <w:rPr>
            <w:noProof/>
            <w:webHidden/>
          </w:rPr>
          <w:fldChar w:fldCharType="separate"/>
        </w:r>
        <w:r w:rsidRPr="00D87C86">
          <w:rPr>
            <w:noProof/>
            <w:webHidden/>
          </w:rPr>
          <w:t>6</w:t>
        </w:r>
        <w:r w:rsidRPr="00D87C86">
          <w:rPr>
            <w:noProof/>
            <w:webHidden/>
          </w:rPr>
          <w:fldChar w:fldCharType="end"/>
        </w:r>
      </w:hyperlink>
    </w:p>
    <w:p w14:paraId="61ADE738" w14:textId="02767EB7" w:rsidR="00D87C86" w:rsidRPr="00D87C86" w:rsidRDefault="00D87C86" w:rsidP="00D87C86">
      <w:pPr>
        <w:pStyle w:val="21"/>
        <w:tabs>
          <w:tab w:val="right" w:leader="dot" w:pos="9458"/>
        </w:tabs>
        <w:spacing w:after="0" w:line="240" w:lineRule="auto"/>
        <w:rPr>
          <w:noProof/>
        </w:rPr>
      </w:pPr>
      <w:hyperlink w:anchor="_Toc234645688" w:history="1">
        <w:r w:rsidRPr="00D87C86">
          <w:rPr>
            <w:rStyle w:val="a9"/>
            <w:noProof/>
          </w:rPr>
          <w:t>2.2 操作流程</w:t>
        </w:r>
        <w:r w:rsidRPr="00D87C86">
          <w:rPr>
            <w:noProof/>
            <w:webHidden/>
          </w:rPr>
          <w:tab/>
        </w:r>
        <w:r w:rsidRPr="00D87C86">
          <w:rPr>
            <w:noProof/>
            <w:webHidden/>
          </w:rPr>
          <w:fldChar w:fldCharType="begin"/>
        </w:r>
        <w:r w:rsidRPr="00D87C86">
          <w:rPr>
            <w:noProof/>
            <w:webHidden/>
          </w:rPr>
          <w:instrText xml:space="preserve"> PAGEREF _Toc234645688 \h </w:instrText>
        </w:r>
        <w:r w:rsidRPr="00D87C86">
          <w:rPr>
            <w:noProof/>
            <w:webHidden/>
          </w:rPr>
        </w:r>
        <w:r w:rsidRPr="00D87C86">
          <w:rPr>
            <w:noProof/>
            <w:webHidden/>
          </w:rPr>
          <w:fldChar w:fldCharType="separate"/>
        </w:r>
        <w:r w:rsidRPr="00D87C86">
          <w:rPr>
            <w:noProof/>
            <w:webHidden/>
          </w:rPr>
          <w:t>6</w:t>
        </w:r>
        <w:r w:rsidRPr="00D87C86">
          <w:rPr>
            <w:noProof/>
            <w:webHidden/>
          </w:rPr>
          <w:fldChar w:fldCharType="end"/>
        </w:r>
      </w:hyperlink>
    </w:p>
    <w:p w14:paraId="678C389E" w14:textId="56659C98" w:rsidR="00D87C86" w:rsidRPr="00D87C86" w:rsidRDefault="00D87C86" w:rsidP="00D87C86">
      <w:pPr>
        <w:pStyle w:val="21"/>
        <w:tabs>
          <w:tab w:val="right" w:leader="dot" w:pos="9458"/>
        </w:tabs>
        <w:spacing w:after="0" w:line="240" w:lineRule="auto"/>
        <w:rPr>
          <w:noProof/>
        </w:rPr>
      </w:pPr>
      <w:hyperlink w:anchor="_Toc234645689" w:history="1">
        <w:r w:rsidRPr="00D87C86">
          <w:rPr>
            <w:rStyle w:val="a9"/>
            <w:noProof/>
          </w:rPr>
          <w:t>2.3 文件重點與原文核對</w:t>
        </w:r>
        <w:r w:rsidRPr="00D87C86">
          <w:rPr>
            <w:noProof/>
            <w:webHidden/>
          </w:rPr>
          <w:tab/>
        </w:r>
        <w:r w:rsidRPr="00D87C86">
          <w:rPr>
            <w:noProof/>
            <w:webHidden/>
          </w:rPr>
          <w:fldChar w:fldCharType="begin"/>
        </w:r>
        <w:r w:rsidRPr="00D87C86">
          <w:rPr>
            <w:noProof/>
            <w:webHidden/>
          </w:rPr>
          <w:instrText xml:space="preserve"> PAGEREF _Toc234645689 \h </w:instrText>
        </w:r>
        <w:r w:rsidRPr="00D87C86">
          <w:rPr>
            <w:noProof/>
            <w:webHidden/>
          </w:rPr>
        </w:r>
        <w:r w:rsidRPr="00D87C86">
          <w:rPr>
            <w:noProof/>
            <w:webHidden/>
          </w:rPr>
          <w:fldChar w:fldCharType="separate"/>
        </w:r>
        <w:r w:rsidRPr="00D87C86">
          <w:rPr>
            <w:noProof/>
            <w:webHidden/>
          </w:rPr>
          <w:t>6</w:t>
        </w:r>
        <w:r w:rsidRPr="00D87C86">
          <w:rPr>
            <w:noProof/>
            <w:webHidden/>
          </w:rPr>
          <w:fldChar w:fldCharType="end"/>
        </w:r>
      </w:hyperlink>
    </w:p>
    <w:p w14:paraId="0964E71C" w14:textId="024102F0" w:rsidR="00D87C86" w:rsidRPr="00D87C86" w:rsidRDefault="00D87C86" w:rsidP="00D87C86">
      <w:pPr>
        <w:pStyle w:val="21"/>
        <w:tabs>
          <w:tab w:val="right" w:leader="dot" w:pos="9458"/>
        </w:tabs>
        <w:spacing w:after="0" w:line="240" w:lineRule="auto"/>
        <w:rPr>
          <w:noProof/>
        </w:rPr>
      </w:pPr>
      <w:hyperlink w:anchor="_Toc234645690" w:history="1">
        <w:r w:rsidRPr="00D87C86">
          <w:rPr>
            <w:rStyle w:val="a9"/>
            <w:noProof/>
          </w:rPr>
          <w:t>2.4 雙語詢問與真人協助</w:t>
        </w:r>
        <w:r w:rsidRPr="00D87C86">
          <w:rPr>
            <w:noProof/>
            <w:webHidden/>
          </w:rPr>
          <w:tab/>
        </w:r>
        <w:r w:rsidRPr="00D87C86">
          <w:rPr>
            <w:noProof/>
            <w:webHidden/>
          </w:rPr>
          <w:fldChar w:fldCharType="begin"/>
        </w:r>
        <w:r w:rsidRPr="00D87C86">
          <w:rPr>
            <w:noProof/>
            <w:webHidden/>
          </w:rPr>
          <w:instrText xml:space="preserve"> PAGEREF _Toc234645690 \h </w:instrText>
        </w:r>
        <w:r w:rsidRPr="00D87C86">
          <w:rPr>
            <w:noProof/>
            <w:webHidden/>
          </w:rPr>
        </w:r>
        <w:r w:rsidRPr="00D87C86">
          <w:rPr>
            <w:noProof/>
            <w:webHidden/>
          </w:rPr>
          <w:fldChar w:fldCharType="separate"/>
        </w:r>
        <w:r w:rsidRPr="00D87C86">
          <w:rPr>
            <w:noProof/>
            <w:webHidden/>
          </w:rPr>
          <w:t>7</w:t>
        </w:r>
        <w:r w:rsidRPr="00D87C86">
          <w:rPr>
            <w:noProof/>
            <w:webHidden/>
          </w:rPr>
          <w:fldChar w:fldCharType="end"/>
        </w:r>
      </w:hyperlink>
    </w:p>
    <w:p w14:paraId="7F02CB40" w14:textId="791B6255" w:rsidR="00D87C86" w:rsidRPr="00D87C86" w:rsidRDefault="00D87C86" w:rsidP="00D87C86">
      <w:pPr>
        <w:pStyle w:val="21"/>
        <w:tabs>
          <w:tab w:val="right" w:leader="dot" w:pos="9458"/>
        </w:tabs>
        <w:spacing w:after="0" w:line="240" w:lineRule="auto"/>
        <w:rPr>
          <w:noProof/>
        </w:rPr>
      </w:pPr>
      <w:hyperlink w:anchor="_Toc234645691" w:history="1">
        <w:r w:rsidRPr="00D87C86">
          <w:rPr>
            <w:rStyle w:val="a9"/>
            <w:noProof/>
          </w:rPr>
          <w:t>2.5 隱私與使用者控制</w:t>
        </w:r>
        <w:r w:rsidRPr="00D87C86">
          <w:rPr>
            <w:noProof/>
            <w:webHidden/>
          </w:rPr>
          <w:tab/>
        </w:r>
        <w:r w:rsidRPr="00D87C86">
          <w:rPr>
            <w:noProof/>
            <w:webHidden/>
          </w:rPr>
          <w:fldChar w:fldCharType="begin"/>
        </w:r>
        <w:r w:rsidRPr="00D87C86">
          <w:rPr>
            <w:noProof/>
            <w:webHidden/>
          </w:rPr>
          <w:instrText xml:space="preserve"> PAGEREF _Toc234645691 \h </w:instrText>
        </w:r>
        <w:r w:rsidRPr="00D87C86">
          <w:rPr>
            <w:noProof/>
            <w:webHidden/>
          </w:rPr>
        </w:r>
        <w:r w:rsidRPr="00D87C86">
          <w:rPr>
            <w:noProof/>
            <w:webHidden/>
          </w:rPr>
          <w:fldChar w:fldCharType="separate"/>
        </w:r>
        <w:r w:rsidRPr="00D87C86">
          <w:rPr>
            <w:noProof/>
            <w:webHidden/>
          </w:rPr>
          <w:t>7</w:t>
        </w:r>
        <w:r w:rsidRPr="00D87C86">
          <w:rPr>
            <w:noProof/>
            <w:webHidden/>
          </w:rPr>
          <w:fldChar w:fldCharType="end"/>
        </w:r>
      </w:hyperlink>
    </w:p>
    <w:p w14:paraId="293C4B4A" w14:textId="2DF8F8EB" w:rsidR="00D87C86" w:rsidRPr="00D87C86" w:rsidRDefault="00D87C86" w:rsidP="00D87C86">
      <w:pPr>
        <w:pStyle w:val="12"/>
        <w:tabs>
          <w:tab w:val="right" w:leader="dot" w:pos="9458"/>
        </w:tabs>
        <w:spacing w:after="0" w:line="240" w:lineRule="auto"/>
        <w:rPr>
          <w:noProof/>
        </w:rPr>
      </w:pPr>
      <w:hyperlink w:anchor="_Toc234645692" w:history="1">
        <w:r w:rsidRPr="00D87C86">
          <w:rPr>
            <w:rStyle w:val="a9"/>
            <w:noProof/>
          </w:rPr>
          <w:t>第三章　作品摘要</w:t>
        </w:r>
        <w:r w:rsidRPr="00D87C86">
          <w:rPr>
            <w:noProof/>
            <w:webHidden/>
          </w:rPr>
          <w:tab/>
        </w:r>
        <w:r w:rsidRPr="00D87C86">
          <w:rPr>
            <w:noProof/>
            <w:webHidden/>
          </w:rPr>
          <w:fldChar w:fldCharType="begin"/>
        </w:r>
        <w:r w:rsidRPr="00D87C86">
          <w:rPr>
            <w:noProof/>
            <w:webHidden/>
          </w:rPr>
          <w:instrText xml:space="preserve"> PAGEREF _Toc234645692 \h </w:instrText>
        </w:r>
        <w:r w:rsidRPr="00D87C86">
          <w:rPr>
            <w:noProof/>
            <w:webHidden/>
          </w:rPr>
        </w:r>
        <w:r w:rsidRPr="00D87C86">
          <w:rPr>
            <w:noProof/>
            <w:webHidden/>
          </w:rPr>
          <w:fldChar w:fldCharType="separate"/>
        </w:r>
        <w:r w:rsidRPr="00D87C86">
          <w:rPr>
            <w:noProof/>
            <w:webHidden/>
          </w:rPr>
          <w:t>8</w:t>
        </w:r>
        <w:r w:rsidRPr="00D87C86">
          <w:rPr>
            <w:noProof/>
            <w:webHidden/>
          </w:rPr>
          <w:fldChar w:fldCharType="end"/>
        </w:r>
      </w:hyperlink>
    </w:p>
    <w:p w14:paraId="0921253C" w14:textId="08EF647B" w:rsidR="00D87C86" w:rsidRPr="00D87C86" w:rsidRDefault="00D87C86" w:rsidP="00D87C86">
      <w:pPr>
        <w:pStyle w:val="21"/>
        <w:tabs>
          <w:tab w:val="right" w:leader="dot" w:pos="9458"/>
        </w:tabs>
        <w:spacing w:after="0" w:line="240" w:lineRule="auto"/>
        <w:rPr>
          <w:noProof/>
        </w:rPr>
      </w:pPr>
      <w:hyperlink w:anchor="_Toc234645693" w:history="1">
        <w:r w:rsidRPr="00D87C86">
          <w:rPr>
            <w:rStyle w:val="a9"/>
            <w:noProof/>
          </w:rPr>
          <w:t>一、作品橫跨領域項目</w:t>
        </w:r>
        <w:r w:rsidRPr="00D87C86">
          <w:rPr>
            <w:noProof/>
            <w:webHidden/>
          </w:rPr>
          <w:tab/>
        </w:r>
        <w:r w:rsidRPr="00D87C86">
          <w:rPr>
            <w:noProof/>
            <w:webHidden/>
          </w:rPr>
          <w:fldChar w:fldCharType="begin"/>
        </w:r>
        <w:r w:rsidRPr="00D87C86">
          <w:rPr>
            <w:noProof/>
            <w:webHidden/>
          </w:rPr>
          <w:instrText xml:space="preserve"> PAGEREF _Toc234645693 \h </w:instrText>
        </w:r>
        <w:r w:rsidRPr="00D87C86">
          <w:rPr>
            <w:noProof/>
            <w:webHidden/>
          </w:rPr>
        </w:r>
        <w:r w:rsidRPr="00D87C86">
          <w:rPr>
            <w:noProof/>
            <w:webHidden/>
          </w:rPr>
          <w:fldChar w:fldCharType="separate"/>
        </w:r>
        <w:r w:rsidRPr="00D87C86">
          <w:rPr>
            <w:noProof/>
            <w:webHidden/>
          </w:rPr>
          <w:t>8</w:t>
        </w:r>
        <w:r w:rsidRPr="00D87C86">
          <w:rPr>
            <w:noProof/>
            <w:webHidden/>
          </w:rPr>
          <w:fldChar w:fldCharType="end"/>
        </w:r>
      </w:hyperlink>
    </w:p>
    <w:p w14:paraId="579E2FFC" w14:textId="7134F4B1" w:rsidR="00D87C86" w:rsidRPr="00D87C86" w:rsidRDefault="00D87C86" w:rsidP="00D87C86">
      <w:pPr>
        <w:pStyle w:val="21"/>
        <w:tabs>
          <w:tab w:val="right" w:leader="dot" w:pos="9458"/>
        </w:tabs>
        <w:spacing w:after="0" w:line="240" w:lineRule="auto"/>
        <w:rPr>
          <w:noProof/>
        </w:rPr>
      </w:pPr>
      <w:hyperlink w:anchor="_Toc234645694" w:history="1">
        <w:r w:rsidRPr="00D87C86">
          <w:rPr>
            <w:rStyle w:val="a9"/>
            <w:noProof/>
          </w:rPr>
          <w:t>二、作品應用類型與範圍</w:t>
        </w:r>
        <w:r w:rsidRPr="00D87C86">
          <w:rPr>
            <w:noProof/>
            <w:webHidden/>
          </w:rPr>
          <w:tab/>
        </w:r>
        <w:r w:rsidRPr="00D87C86">
          <w:rPr>
            <w:noProof/>
            <w:webHidden/>
          </w:rPr>
          <w:fldChar w:fldCharType="begin"/>
        </w:r>
        <w:r w:rsidRPr="00D87C86">
          <w:rPr>
            <w:noProof/>
            <w:webHidden/>
          </w:rPr>
          <w:instrText xml:space="preserve"> PAGEREF _Toc234645694 \h </w:instrText>
        </w:r>
        <w:r w:rsidRPr="00D87C86">
          <w:rPr>
            <w:noProof/>
            <w:webHidden/>
          </w:rPr>
        </w:r>
        <w:r w:rsidRPr="00D87C86">
          <w:rPr>
            <w:noProof/>
            <w:webHidden/>
          </w:rPr>
          <w:fldChar w:fldCharType="separate"/>
        </w:r>
        <w:r w:rsidRPr="00D87C86">
          <w:rPr>
            <w:noProof/>
            <w:webHidden/>
          </w:rPr>
          <w:t>8</w:t>
        </w:r>
        <w:r w:rsidRPr="00D87C86">
          <w:rPr>
            <w:noProof/>
            <w:webHidden/>
          </w:rPr>
          <w:fldChar w:fldCharType="end"/>
        </w:r>
      </w:hyperlink>
    </w:p>
    <w:p w14:paraId="6AA3B16F" w14:textId="5DA44232" w:rsidR="00D87C86" w:rsidRPr="00D87C86" w:rsidRDefault="00D87C86" w:rsidP="00D87C86">
      <w:pPr>
        <w:pStyle w:val="21"/>
        <w:tabs>
          <w:tab w:val="right" w:leader="dot" w:pos="9458"/>
        </w:tabs>
        <w:spacing w:after="0" w:line="240" w:lineRule="auto"/>
        <w:rPr>
          <w:noProof/>
        </w:rPr>
      </w:pPr>
      <w:hyperlink w:anchor="_Toc234645695" w:history="1">
        <w:r w:rsidRPr="00D87C86">
          <w:rPr>
            <w:rStyle w:val="a9"/>
            <w:noProof/>
          </w:rPr>
          <w:t>三、特性與設計重點</w:t>
        </w:r>
        <w:r w:rsidRPr="00D87C86">
          <w:rPr>
            <w:noProof/>
            <w:webHidden/>
          </w:rPr>
          <w:tab/>
        </w:r>
        <w:r w:rsidRPr="00D87C86">
          <w:rPr>
            <w:noProof/>
            <w:webHidden/>
          </w:rPr>
          <w:fldChar w:fldCharType="begin"/>
        </w:r>
        <w:r w:rsidRPr="00D87C86">
          <w:rPr>
            <w:noProof/>
            <w:webHidden/>
          </w:rPr>
          <w:instrText xml:space="preserve"> PAGEREF _Toc234645695 \h </w:instrText>
        </w:r>
        <w:r w:rsidRPr="00D87C86">
          <w:rPr>
            <w:noProof/>
            <w:webHidden/>
          </w:rPr>
        </w:r>
        <w:r w:rsidRPr="00D87C86">
          <w:rPr>
            <w:noProof/>
            <w:webHidden/>
          </w:rPr>
          <w:fldChar w:fldCharType="separate"/>
        </w:r>
        <w:r w:rsidRPr="00D87C86">
          <w:rPr>
            <w:noProof/>
            <w:webHidden/>
          </w:rPr>
          <w:t>8</w:t>
        </w:r>
        <w:r w:rsidRPr="00D87C86">
          <w:rPr>
            <w:noProof/>
            <w:webHidden/>
          </w:rPr>
          <w:fldChar w:fldCharType="end"/>
        </w:r>
      </w:hyperlink>
    </w:p>
    <w:p w14:paraId="24DAD5D4" w14:textId="035D320F" w:rsidR="00D87C86" w:rsidRPr="00D87C86" w:rsidRDefault="00D87C86" w:rsidP="00D87C86">
      <w:pPr>
        <w:pStyle w:val="21"/>
        <w:tabs>
          <w:tab w:val="right" w:leader="dot" w:pos="9458"/>
        </w:tabs>
        <w:spacing w:after="0" w:line="240" w:lineRule="auto"/>
        <w:rPr>
          <w:noProof/>
        </w:rPr>
      </w:pPr>
      <w:hyperlink w:anchor="_Toc234645696" w:history="1">
        <w:r w:rsidRPr="00D87C86">
          <w:rPr>
            <w:rStyle w:val="a9"/>
            <w:noProof/>
          </w:rPr>
          <w:t>四、應用專業技術說明</w:t>
        </w:r>
        <w:r w:rsidRPr="00D87C86">
          <w:rPr>
            <w:noProof/>
            <w:webHidden/>
          </w:rPr>
          <w:tab/>
        </w:r>
        <w:r w:rsidRPr="00D87C86">
          <w:rPr>
            <w:noProof/>
            <w:webHidden/>
          </w:rPr>
          <w:fldChar w:fldCharType="begin"/>
        </w:r>
        <w:r w:rsidRPr="00D87C86">
          <w:rPr>
            <w:noProof/>
            <w:webHidden/>
          </w:rPr>
          <w:instrText xml:space="preserve"> PAGEREF _Toc234645696 \h </w:instrText>
        </w:r>
        <w:r w:rsidRPr="00D87C86">
          <w:rPr>
            <w:noProof/>
            <w:webHidden/>
          </w:rPr>
        </w:r>
        <w:r w:rsidRPr="00D87C86">
          <w:rPr>
            <w:noProof/>
            <w:webHidden/>
          </w:rPr>
          <w:fldChar w:fldCharType="separate"/>
        </w:r>
        <w:r w:rsidRPr="00D87C86">
          <w:rPr>
            <w:noProof/>
            <w:webHidden/>
          </w:rPr>
          <w:t>9</w:t>
        </w:r>
        <w:r w:rsidRPr="00D87C86">
          <w:rPr>
            <w:noProof/>
            <w:webHidden/>
          </w:rPr>
          <w:fldChar w:fldCharType="end"/>
        </w:r>
      </w:hyperlink>
    </w:p>
    <w:p w14:paraId="7A49EC12" w14:textId="6866E457" w:rsidR="00D87C86" w:rsidRPr="00D87C86" w:rsidRDefault="00D87C86" w:rsidP="00D87C86">
      <w:pPr>
        <w:pStyle w:val="21"/>
        <w:tabs>
          <w:tab w:val="right" w:leader="dot" w:pos="9458"/>
        </w:tabs>
        <w:spacing w:after="0" w:line="240" w:lineRule="auto"/>
        <w:rPr>
          <w:noProof/>
        </w:rPr>
      </w:pPr>
      <w:hyperlink w:anchor="_Toc234645697" w:history="1">
        <w:r w:rsidRPr="00D87C86">
          <w:rPr>
            <w:rStyle w:val="a9"/>
            <w:noProof/>
          </w:rPr>
          <w:t>五、創意及原創性說明</w:t>
        </w:r>
        <w:r w:rsidRPr="00D87C86">
          <w:rPr>
            <w:noProof/>
            <w:webHidden/>
          </w:rPr>
          <w:tab/>
        </w:r>
        <w:r w:rsidRPr="00D87C86">
          <w:rPr>
            <w:noProof/>
            <w:webHidden/>
          </w:rPr>
          <w:fldChar w:fldCharType="begin"/>
        </w:r>
        <w:r w:rsidRPr="00D87C86">
          <w:rPr>
            <w:noProof/>
            <w:webHidden/>
          </w:rPr>
          <w:instrText xml:space="preserve"> PAGEREF _Toc234645697 \h </w:instrText>
        </w:r>
        <w:r w:rsidRPr="00D87C86">
          <w:rPr>
            <w:noProof/>
            <w:webHidden/>
          </w:rPr>
        </w:r>
        <w:r w:rsidRPr="00D87C86">
          <w:rPr>
            <w:noProof/>
            <w:webHidden/>
          </w:rPr>
          <w:fldChar w:fldCharType="separate"/>
        </w:r>
        <w:r w:rsidRPr="00D87C86">
          <w:rPr>
            <w:noProof/>
            <w:webHidden/>
          </w:rPr>
          <w:t>9</w:t>
        </w:r>
        <w:r w:rsidRPr="00D87C86">
          <w:rPr>
            <w:noProof/>
            <w:webHidden/>
          </w:rPr>
          <w:fldChar w:fldCharType="end"/>
        </w:r>
      </w:hyperlink>
    </w:p>
    <w:p w14:paraId="00F26860" w14:textId="5AB11FCE" w:rsidR="00D87C86" w:rsidRPr="00D87C86" w:rsidRDefault="00D87C86" w:rsidP="00D87C86">
      <w:pPr>
        <w:pStyle w:val="21"/>
        <w:tabs>
          <w:tab w:val="right" w:leader="dot" w:pos="9458"/>
        </w:tabs>
        <w:spacing w:after="0" w:line="240" w:lineRule="auto"/>
        <w:rPr>
          <w:noProof/>
        </w:rPr>
      </w:pPr>
      <w:hyperlink w:anchor="_Toc234645698" w:history="1">
        <w:r w:rsidRPr="00D87C86">
          <w:rPr>
            <w:rStyle w:val="a9"/>
            <w:noProof/>
          </w:rPr>
          <w:t>六、市場潛力說明</w:t>
        </w:r>
        <w:r w:rsidRPr="00D87C86">
          <w:rPr>
            <w:noProof/>
            <w:webHidden/>
          </w:rPr>
          <w:tab/>
        </w:r>
        <w:r w:rsidRPr="00D87C86">
          <w:rPr>
            <w:noProof/>
            <w:webHidden/>
          </w:rPr>
          <w:fldChar w:fldCharType="begin"/>
        </w:r>
        <w:r w:rsidRPr="00D87C86">
          <w:rPr>
            <w:noProof/>
            <w:webHidden/>
          </w:rPr>
          <w:instrText xml:space="preserve"> PAGEREF _Toc234645698 \h </w:instrText>
        </w:r>
        <w:r w:rsidRPr="00D87C86">
          <w:rPr>
            <w:noProof/>
            <w:webHidden/>
          </w:rPr>
        </w:r>
        <w:r w:rsidRPr="00D87C86">
          <w:rPr>
            <w:noProof/>
            <w:webHidden/>
          </w:rPr>
          <w:fldChar w:fldCharType="separate"/>
        </w:r>
        <w:r w:rsidRPr="00D87C86">
          <w:rPr>
            <w:noProof/>
            <w:webHidden/>
          </w:rPr>
          <w:t>9</w:t>
        </w:r>
        <w:r w:rsidRPr="00D87C86">
          <w:rPr>
            <w:noProof/>
            <w:webHidden/>
          </w:rPr>
          <w:fldChar w:fldCharType="end"/>
        </w:r>
      </w:hyperlink>
    </w:p>
    <w:p w14:paraId="6E9AEBD6" w14:textId="123E62A9" w:rsidR="00D87C86" w:rsidRPr="00D87C86" w:rsidRDefault="00D87C86" w:rsidP="00D87C86">
      <w:pPr>
        <w:pStyle w:val="12"/>
        <w:tabs>
          <w:tab w:val="right" w:leader="dot" w:pos="9458"/>
        </w:tabs>
        <w:spacing w:after="0" w:line="240" w:lineRule="auto"/>
        <w:rPr>
          <w:noProof/>
        </w:rPr>
      </w:pPr>
      <w:hyperlink w:anchor="_Toc234645699" w:history="1">
        <w:r w:rsidRPr="00D87C86">
          <w:rPr>
            <w:rStyle w:val="a9"/>
            <w:noProof/>
          </w:rPr>
          <w:t>第四章　操作方法</w:t>
        </w:r>
        <w:r w:rsidRPr="00D87C86">
          <w:rPr>
            <w:noProof/>
            <w:webHidden/>
          </w:rPr>
          <w:tab/>
        </w:r>
        <w:r w:rsidRPr="00D87C86">
          <w:rPr>
            <w:noProof/>
            <w:webHidden/>
          </w:rPr>
          <w:fldChar w:fldCharType="begin"/>
        </w:r>
        <w:r w:rsidRPr="00D87C86">
          <w:rPr>
            <w:noProof/>
            <w:webHidden/>
          </w:rPr>
          <w:instrText xml:space="preserve"> PAGEREF _Toc234645699 \h </w:instrText>
        </w:r>
        <w:r w:rsidRPr="00D87C86">
          <w:rPr>
            <w:noProof/>
            <w:webHidden/>
          </w:rPr>
        </w:r>
        <w:r w:rsidRPr="00D87C86">
          <w:rPr>
            <w:noProof/>
            <w:webHidden/>
          </w:rPr>
          <w:fldChar w:fldCharType="separate"/>
        </w:r>
        <w:r w:rsidRPr="00D87C86">
          <w:rPr>
            <w:noProof/>
            <w:webHidden/>
          </w:rPr>
          <w:t>10</w:t>
        </w:r>
        <w:r w:rsidRPr="00D87C86">
          <w:rPr>
            <w:noProof/>
            <w:webHidden/>
          </w:rPr>
          <w:fldChar w:fldCharType="end"/>
        </w:r>
      </w:hyperlink>
    </w:p>
    <w:p w14:paraId="48565D17" w14:textId="1C039F04" w:rsidR="00D87C86" w:rsidRPr="00D87C86" w:rsidRDefault="00D87C86" w:rsidP="00D87C86">
      <w:pPr>
        <w:pStyle w:val="21"/>
        <w:tabs>
          <w:tab w:val="right" w:leader="dot" w:pos="9458"/>
        </w:tabs>
        <w:spacing w:after="0" w:line="240" w:lineRule="auto"/>
        <w:rPr>
          <w:noProof/>
        </w:rPr>
      </w:pPr>
      <w:hyperlink w:anchor="_Toc234645700" w:history="1">
        <w:r w:rsidRPr="00D87C86">
          <w:rPr>
            <w:rStyle w:val="a9"/>
            <w:noProof/>
          </w:rPr>
          <w:t>4.1 操作步驟</w:t>
        </w:r>
        <w:r w:rsidRPr="00D87C86">
          <w:rPr>
            <w:noProof/>
            <w:webHidden/>
          </w:rPr>
          <w:tab/>
        </w:r>
        <w:r w:rsidRPr="00D87C86">
          <w:rPr>
            <w:noProof/>
            <w:webHidden/>
          </w:rPr>
          <w:fldChar w:fldCharType="begin"/>
        </w:r>
        <w:r w:rsidRPr="00D87C86">
          <w:rPr>
            <w:noProof/>
            <w:webHidden/>
          </w:rPr>
          <w:instrText xml:space="preserve"> PAGEREF _Toc234645700 \h </w:instrText>
        </w:r>
        <w:r w:rsidRPr="00D87C86">
          <w:rPr>
            <w:noProof/>
            <w:webHidden/>
          </w:rPr>
        </w:r>
        <w:r w:rsidRPr="00D87C86">
          <w:rPr>
            <w:noProof/>
            <w:webHidden/>
          </w:rPr>
          <w:fldChar w:fldCharType="separate"/>
        </w:r>
        <w:r w:rsidRPr="00D87C86">
          <w:rPr>
            <w:noProof/>
            <w:webHidden/>
          </w:rPr>
          <w:t>10</w:t>
        </w:r>
        <w:r w:rsidRPr="00D87C86">
          <w:rPr>
            <w:noProof/>
            <w:webHidden/>
          </w:rPr>
          <w:fldChar w:fldCharType="end"/>
        </w:r>
      </w:hyperlink>
    </w:p>
    <w:p w14:paraId="343E1366" w14:textId="3414F44F" w:rsidR="00D87C86" w:rsidRPr="00D87C86" w:rsidRDefault="00D87C86" w:rsidP="00D87C86">
      <w:pPr>
        <w:pStyle w:val="21"/>
        <w:tabs>
          <w:tab w:val="right" w:leader="dot" w:pos="9458"/>
        </w:tabs>
        <w:spacing w:after="0" w:line="240" w:lineRule="auto"/>
        <w:rPr>
          <w:noProof/>
        </w:rPr>
      </w:pPr>
      <w:hyperlink w:anchor="_Toc234645701" w:history="1">
        <w:r w:rsidRPr="00D87C86">
          <w:rPr>
            <w:rStyle w:val="a9"/>
            <w:noProof/>
          </w:rPr>
          <w:t>4.2 系統環境需求</w:t>
        </w:r>
        <w:r w:rsidRPr="00D87C86">
          <w:rPr>
            <w:noProof/>
            <w:webHidden/>
          </w:rPr>
          <w:tab/>
        </w:r>
        <w:r w:rsidRPr="00D87C86">
          <w:rPr>
            <w:noProof/>
            <w:webHidden/>
          </w:rPr>
          <w:fldChar w:fldCharType="begin"/>
        </w:r>
        <w:r w:rsidRPr="00D87C86">
          <w:rPr>
            <w:noProof/>
            <w:webHidden/>
          </w:rPr>
          <w:instrText xml:space="preserve"> PAGEREF _Toc234645701 \h </w:instrText>
        </w:r>
        <w:r w:rsidRPr="00D87C86">
          <w:rPr>
            <w:noProof/>
            <w:webHidden/>
          </w:rPr>
        </w:r>
        <w:r w:rsidRPr="00D87C86">
          <w:rPr>
            <w:noProof/>
            <w:webHidden/>
          </w:rPr>
          <w:fldChar w:fldCharType="separate"/>
        </w:r>
        <w:r w:rsidRPr="00D87C86">
          <w:rPr>
            <w:noProof/>
            <w:webHidden/>
          </w:rPr>
          <w:t>10</w:t>
        </w:r>
        <w:r w:rsidRPr="00D87C86">
          <w:rPr>
            <w:noProof/>
            <w:webHidden/>
          </w:rPr>
          <w:fldChar w:fldCharType="end"/>
        </w:r>
      </w:hyperlink>
    </w:p>
    <w:p w14:paraId="4C7AF3F0" w14:textId="01B4F324" w:rsidR="00D87C86" w:rsidRPr="00D87C86" w:rsidRDefault="00D87C86" w:rsidP="00D87C86">
      <w:pPr>
        <w:pStyle w:val="21"/>
        <w:tabs>
          <w:tab w:val="right" w:leader="dot" w:pos="9458"/>
        </w:tabs>
        <w:spacing w:after="0" w:line="240" w:lineRule="auto"/>
        <w:rPr>
          <w:noProof/>
        </w:rPr>
      </w:pPr>
      <w:hyperlink w:anchor="_Toc234645702" w:history="1">
        <w:r w:rsidRPr="00D87C86">
          <w:rPr>
            <w:rStyle w:val="a9"/>
            <w:noProof/>
          </w:rPr>
          <w:t>4.3 使用限制</w:t>
        </w:r>
        <w:r w:rsidRPr="00D87C86">
          <w:rPr>
            <w:noProof/>
            <w:webHidden/>
          </w:rPr>
          <w:tab/>
        </w:r>
        <w:r w:rsidRPr="00D87C86">
          <w:rPr>
            <w:noProof/>
            <w:webHidden/>
          </w:rPr>
          <w:fldChar w:fldCharType="begin"/>
        </w:r>
        <w:r w:rsidRPr="00D87C86">
          <w:rPr>
            <w:noProof/>
            <w:webHidden/>
          </w:rPr>
          <w:instrText xml:space="preserve"> PAGEREF _Toc234645702 \h </w:instrText>
        </w:r>
        <w:r w:rsidRPr="00D87C86">
          <w:rPr>
            <w:noProof/>
            <w:webHidden/>
          </w:rPr>
        </w:r>
        <w:r w:rsidRPr="00D87C86">
          <w:rPr>
            <w:noProof/>
            <w:webHidden/>
          </w:rPr>
          <w:fldChar w:fldCharType="separate"/>
        </w:r>
        <w:r w:rsidRPr="00D87C86">
          <w:rPr>
            <w:noProof/>
            <w:webHidden/>
          </w:rPr>
          <w:t>11</w:t>
        </w:r>
        <w:r w:rsidRPr="00D87C86">
          <w:rPr>
            <w:noProof/>
            <w:webHidden/>
          </w:rPr>
          <w:fldChar w:fldCharType="end"/>
        </w:r>
      </w:hyperlink>
    </w:p>
    <w:p w14:paraId="23ED2DC2" w14:textId="5D7F0815" w:rsidR="00D87C86" w:rsidRPr="00D87C86" w:rsidRDefault="00D87C86" w:rsidP="00D87C86">
      <w:pPr>
        <w:pStyle w:val="21"/>
        <w:tabs>
          <w:tab w:val="right" w:leader="dot" w:pos="9458"/>
        </w:tabs>
        <w:spacing w:after="0" w:line="240" w:lineRule="auto"/>
        <w:rPr>
          <w:noProof/>
        </w:rPr>
      </w:pPr>
      <w:hyperlink w:anchor="_Toc234645703" w:history="1">
        <w:r w:rsidRPr="00D87C86">
          <w:rPr>
            <w:rStyle w:val="a9"/>
            <w:noProof/>
          </w:rPr>
          <w:t>4.4 使用者介面示意</w:t>
        </w:r>
        <w:r w:rsidRPr="00D87C86">
          <w:rPr>
            <w:noProof/>
            <w:webHidden/>
          </w:rPr>
          <w:tab/>
        </w:r>
        <w:r w:rsidRPr="00D87C86">
          <w:rPr>
            <w:noProof/>
            <w:webHidden/>
          </w:rPr>
          <w:fldChar w:fldCharType="begin"/>
        </w:r>
        <w:r w:rsidRPr="00D87C86">
          <w:rPr>
            <w:noProof/>
            <w:webHidden/>
          </w:rPr>
          <w:instrText xml:space="preserve"> PAGEREF _Toc234645703 \h </w:instrText>
        </w:r>
        <w:r w:rsidRPr="00D87C86">
          <w:rPr>
            <w:noProof/>
            <w:webHidden/>
          </w:rPr>
        </w:r>
        <w:r w:rsidRPr="00D87C86">
          <w:rPr>
            <w:noProof/>
            <w:webHidden/>
          </w:rPr>
          <w:fldChar w:fldCharType="separate"/>
        </w:r>
        <w:r w:rsidRPr="00D87C86">
          <w:rPr>
            <w:noProof/>
            <w:webHidden/>
          </w:rPr>
          <w:t>11</w:t>
        </w:r>
        <w:r w:rsidRPr="00D87C86">
          <w:rPr>
            <w:noProof/>
            <w:webHidden/>
          </w:rPr>
          <w:fldChar w:fldCharType="end"/>
        </w:r>
      </w:hyperlink>
    </w:p>
    <w:p w14:paraId="5D0130B5" w14:textId="7E33614C" w:rsidR="00D87C86" w:rsidRPr="00D87C86" w:rsidRDefault="00D87C86" w:rsidP="00D87C86">
      <w:pPr>
        <w:pStyle w:val="12"/>
        <w:tabs>
          <w:tab w:val="right" w:leader="dot" w:pos="9458"/>
        </w:tabs>
        <w:spacing w:after="0" w:line="240" w:lineRule="auto"/>
        <w:rPr>
          <w:noProof/>
        </w:rPr>
      </w:pPr>
      <w:hyperlink w:anchor="_Toc234645704" w:history="1">
        <w:r w:rsidRPr="00D87C86">
          <w:rPr>
            <w:rStyle w:val="a9"/>
            <w:noProof/>
          </w:rPr>
          <w:t>第五章　參考資料</w:t>
        </w:r>
        <w:r w:rsidRPr="00D87C86">
          <w:rPr>
            <w:noProof/>
            <w:webHidden/>
          </w:rPr>
          <w:tab/>
        </w:r>
        <w:r w:rsidRPr="00D87C86">
          <w:rPr>
            <w:noProof/>
            <w:webHidden/>
          </w:rPr>
          <w:fldChar w:fldCharType="begin"/>
        </w:r>
        <w:r w:rsidRPr="00D87C86">
          <w:rPr>
            <w:noProof/>
            <w:webHidden/>
          </w:rPr>
          <w:instrText xml:space="preserve"> PAGEREF _Toc234645704 \h </w:instrText>
        </w:r>
        <w:r w:rsidRPr="00D87C86">
          <w:rPr>
            <w:noProof/>
            <w:webHidden/>
          </w:rPr>
        </w:r>
        <w:r w:rsidRPr="00D87C86">
          <w:rPr>
            <w:noProof/>
            <w:webHidden/>
          </w:rPr>
          <w:fldChar w:fldCharType="separate"/>
        </w:r>
        <w:r w:rsidRPr="00D87C86">
          <w:rPr>
            <w:noProof/>
            <w:webHidden/>
          </w:rPr>
          <w:t>11</w:t>
        </w:r>
        <w:r w:rsidRPr="00D87C86">
          <w:rPr>
            <w:noProof/>
            <w:webHidden/>
          </w:rPr>
          <w:fldChar w:fldCharType="end"/>
        </w:r>
      </w:hyperlink>
    </w:p>
    <w:p w14:paraId="11B689AA" w14:textId="779C8710" w:rsidR="00D87C86" w:rsidRPr="00D87C86" w:rsidRDefault="00D87C86" w:rsidP="00D87C86">
      <w:pPr>
        <w:pStyle w:val="12"/>
        <w:tabs>
          <w:tab w:val="right" w:leader="dot" w:pos="9458"/>
        </w:tabs>
        <w:spacing w:after="0" w:line="240" w:lineRule="auto"/>
        <w:rPr>
          <w:noProof/>
        </w:rPr>
      </w:pPr>
      <w:hyperlink w:anchor="_Toc234645705" w:history="1">
        <w:r w:rsidRPr="00D87C86">
          <w:rPr>
            <w:rStyle w:val="a9"/>
            <w:noProof/>
          </w:rPr>
          <w:t>第六章　附件</w:t>
        </w:r>
        <w:r w:rsidRPr="00D87C86">
          <w:rPr>
            <w:noProof/>
            <w:webHidden/>
          </w:rPr>
          <w:tab/>
        </w:r>
        <w:r w:rsidRPr="00D87C86">
          <w:rPr>
            <w:noProof/>
            <w:webHidden/>
          </w:rPr>
          <w:fldChar w:fldCharType="begin"/>
        </w:r>
        <w:r w:rsidRPr="00D87C86">
          <w:rPr>
            <w:noProof/>
            <w:webHidden/>
          </w:rPr>
          <w:instrText xml:space="preserve"> PAGEREF _Toc234645705 \h </w:instrText>
        </w:r>
        <w:r w:rsidRPr="00D87C86">
          <w:rPr>
            <w:noProof/>
            <w:webHidden/>
          </w:rPr>
        </w:r>
        <w:r w:rsidRPr="00D87C86">
          <w:rPr>
            <w:noProof/>
            <w:webHidden/>
          </w:rPr>
          <w:fldChar w:fldCharType="separate"/>
        </w:r>
        <w:r w:rsidRPr="00D87C86">
          <w:rPr>
            <w:noProof/>
            <w:webHidden/>
          </w:rPr>
          <w:t>12</w:t>
        </w:r>
        <w:r w:rsidRPr="00D87C86">
          <w:rPr>
            <w:noProof/>
            <w:webHidden/>
          </w:rPr>
          <w:fldChar w:fldCharType="end"/>
        </w:r>
      </w:hyperlink>
    </w:p>
    <w:p w14:paraId="22CC068B" w14:textId="69972C94" w:rsidR="00D87C86" w:rsidRPr="00D87C86" w:rsidRDefault="00D87C86" w:rsidP="00D87C86">
      <w:pPr>
        <w:pStyle w:val="21"/>
        <w:tabs>
          <w:tab w:val="right" w:leader="dot" w:pos="9458"/>
        </w:tabs>
        <w:spacing w:after="0" w:line="240" w:lineRule="auto"/>
        <w:rPr>
          <w:noProof/>
        </w:rPr>
      </w:pPr>
      <w:hyperlink w:anchor="_Toc234645706" w:history="1">
        <w:r w:rsidRPr="00D87C86">
          <w:rPr>
            <w:rStyle w:val="a9"/>
            <w:noProof/>
          </w:rPr>
          <w:t>附件一　訪談與任務測試紀錄方式</w:t>
        </w:r>
        <w:r w:rsidRPr="00D87C86">
          <w:rPr>
            <w:noProof/>
            <w:webHidden/>
          </w:rPr>
          <w:tab/>
        </w:r>
        <w:r w:rsidRPr="00D87C86">
          <w:rPr>
            <w:noProof/>
            <w:webHidden/>
          </w:rPr>
          <w:fldChar w:fldCharType="begin"/>
        </w:r>
        <w:r w:rsidRPr="00D87C86">
          <w:rPr>
            <w:noProof/>
            <w:webHidden/>
          </w:rPr>
          <w:instrText xml:space="preserve"> PAGEREF _Toc234645706 \h </w:instrText>
        </w:r>
        <w:r w:rsidRPr="00D87C86">
          <w:rPr>
            <w:noProof/>
            <w:webHidden/>
          </w:rPr>
        </w:r>
        <w:r w:rsidRPr="00D87C86">
          <w:rPr>
            <w:noProof/>
            <w:webHidden/>
          </w:rPr>
          <w:fldChar w:fldCharType="separate"/>
        </w:r>
        <w:r w:rsidRPr="00D87C86">
          <w:rPr>
            <w:noProof/>
            <w:webHidden/>
          </w:rPr>
          <w:t>12</w:t>
        </w:r>
        <w:r w:rsidRPr="00D87C86">
          <w:rPr>
            <w:noProof/>
            <w:webHidden/>
          </w:rPr>
          <w:fldChar w:fldCharType="end"/>
        </w:r>
      </w:hyperlink>
    </w:p>
    <w:p w14:paraId="0823B66D" w14:textId="025434A1" w:rsidR="00D87C86" w:rsidRPr="00D87C86" w:rsidRDefault="00D87C86" w:rsidP="00D87C86">
      <w:pPr>
        <w:pStyle w:val="21"/>
        <w:tabs>
          <w:tab w:val="right" w:leader="dot" w:pos="9458"/>
        </w:tabs>
        <w:spacing w:after="0" w:line="240" w:lineRule="auto"/>
        <w:rPr>
          <w:noProof/>
        </w:rPr>
      </w:pPr>
      <w:hyperlink w:anchor="_Toc234645707" w:history="1">
        <w:r w:rsidRPr="00D87C86">
          <w:rPr>
            <w:rStyle w:val="a9"/>
            <w:noProof/>
          </w:rPr>
          <w:t>附件二　技術測試項目</w:t>
        </w:r>
        <w:r w:rsidRPr="00D87C86">
          <w:rPr>
            <w:noProof/>
            <w:webHidden/>
          </w:rPr>
          <w:tab/>
        </w:r>
        <w:r w:rsidRPr="00D87C86">
          <w:rPr>
            <w:noProof/>
            <w:webHidden/>
          </w:rPr>
          <w:fldChar w:fldCharType="begin"/>
        </w:r>
        <w:r w:rsidRPr="00D87C86">
          <w:rPr>
            <w:noProof/>
            <w:webHidden/>
          </w:rPr>
          <w:instrText xml:space="preserve"> PAGEREF _Toc234645707 \h </w:instrText>
        </w:r>
        <w:r w:rsidRPr="00D87C86">
          <w:rPr>
            <w:noProof/>
            <w:webHidden/>
          </w:rPr>
        </w:r>
        <w:r w:rsidRPr="00D87C86">
          <w:rPr>
            <w:noProof/>
            <w:webHidden/>
          </w:rPr>
          <w:fldChar w:fldCharType="separate"/>
        </w:r>
        <w:r w:rsidRPr="00D87C86">
          <w:rPr>
            <w:noProof/>
            <w:webHidden/>
          </w:rPr>
          <w:t>12</w:t>
        </w:r>
        <w:r w:rsidRPr="00D87C86">
          <w:rPr>
            <w:noProof/>
            <w:webHidden/>
          </w:rPr>
          <w:fldChar w:fldCharType="end"/>
        </w:r>
      </w:hyperlink>
    </w:p>
    <w:p w14:paraId="37E7B804" w14:textId="5D1A225A" w:rsidR="00631E61" w:rsidRDefault="00AD7D94" w:rsidP="00D87C86">
      <w:pPr>
        <w:snapToGrid w:val="0"/>
        <w:spacing w:after="0" w:line="240" w:lineRule="auto"/>
      </w:pPr>
      <w:r w:rsidRPr="00D87C86">
        <w:rPr>
          <w:color w:val="52616B"/>
        </w:rPr>
        <w:fldChar w:fldCharType="end"/>
      </w:r>
    </w:p>
    <w:p w14:paraId="4F8B508A" w14:textId="77777777" w:rsidR="00631E61" w:rsidRDefault="00AD7D94">
      <w:pPr>
        <w:pStyle w:val="11"/>
        <w:pageBreakBefore/>
        <w:snapToGrid w:val="0"/>
        <w:spacing w:line="264" w:lineRule="auto"/>
      </w:pPr>
      <w:bookmarkStart w:id="0" w:name="_Toc234645680"/>
      <w:r>
        <w:lastRenderedPageBreak/>
        <w:t>第一章　緣起（構想）</w:t>
      </w:r>
      <w:bookmarkEnd w:id="0"/>
    </w:p>
    <w:p w14:paraId="2E9D9BDF" w14:textId="77777777" w:rsidR="00631E61" w:rsidRDefault="00AD7D94">
      <w:pPr>
        <w:pStyle w:val="2"/>
        <w:snapToGrid w:val="0"/>
        <w:spacing w:line="264" w:lineRule="auto"/>
      </w:pPr>
      <w:bookmarkStart w:id="1" w:name="_Toc234645681"/>
      <w:r>
        <w:t xml:space="preserve">1.1 </w:t>
      </w:r>
      <w:r>
        <w:t>問題背景</w:t>
      </w:r>
      <w:bookmarkEnd w:id="1"/>
    </w:p>
    <w:p w14:paraId="6F717667" w14:textId="77777777" w:rsidR="00631E61" w:rsidRDefault="00AD7D94">
      <w:pPr>
        <w:keepLines/>
        <w:snapToGrid w:val="0"/>
        <w:ind w:firstLine="420"/>
      </w:pPr>
      <w:r>
        <w:t>在臺工作的移工可能需要閱讀薪資、排班、宿舍、安全或聘僱相關文件。遇到不熟悉的中文時，現有翻譯工具可以協助理解字面，卻不一定能回答文件真正帶來的問題：這份文件是做什麼的、哪一個日期或金額最重要、是否需要回覆，以及不確定時可以向誰確認。</w:t>
      </w:r>
    </w:p>
    <w:p w14:paraId="6ED836B1" w14:textId="77777777" w:rsidR="00631E61" w:rsidRDefault="00AD7D94">
      <w:pPr>
        <w:keepLines/>
        <w:snapToGrid w:val="0"/>
        <w:ind w:firstLine="420"/>
      </w:pPr>
      <w:r>
        <w:t>這段從文字到行動之間的落差，可能使人反覆詢問朋友、同事、雇主或仲介，也可能因為擔心個人資料被看見而暫時不處理。島語通希望先把文件整理成清楚、可核對的重點，再協助使用者準備問題並找到官方或真人服務。</w:t>
      </w:r>
    </w:p>
    <w:p w14:paraId="77B70614" w14:textId="77777777" w:rsidR="00631E61" w:rsidRDefault="00AD7D94">
      <w:pPr>
        <w:snapToGrid w:val="0"/>
        <w:spacing w:after="60" w:line="264" w:lineRule="auto"/>
        <w:ind w:left="198" w:right="198"/>
      </w:pPr>
      <w:r>
        <w:rPr>
          <w:color w:val="52616B"/>
          <w:highlight w:val="yellow"/>
        </w:rPr>
        <w:t>待補：一則經同意、完全去識別的最近一次文件經驗。</w:t>
      </w:r>
    </w:p>
    <w:p w14:paraId="43712F1E" w14:textId="77777777" w:rsidR="00631E61" w:rsidRDefault="00AD7D94">
      <w:pPr>
        <w:pStyle w:val="2"/>
        <w:snapToGrid w:val="0"/>
        <w:spacing w:line="264" w:lineRule="auto"/>
      </w:pPr>
      <w:bookmarkStart w:id="2" w:name="_Toc234645682"/>
      <w:r>
        <w:t xml:space="preserve">1.2 </w:t>
      </w:r>
      <w:r>
        <w:t>需求規模</w:t>
      </w:r>
      <w:bookmarkEnd w:id="2"/>
    </w:p>
    <w:p w14:paraId="6829637E" w14:textId="77777777" w:rsidR="00631E61" w:rsidRDefault="00AD7D94">
      <w:pPr>
        <w:keepLines/>
        <w:snapToGrid w:val="0"/>
        <w:ind w:firstLine="420"/>
      </w:pPr>
      <w:r>
        <w:t>依勞動部</w:t>
      </w:r>
      <w:r>
        <w:t xml:space="preserve"> 2026 </w:t>
      </w:r>
      <w:r>
        <w:t>年</w:t>
      </w:r>
      <w:r>
        <w:t xml:space="preserve"> 5 </w:t>
      </w:r>
      <w:r>
        <w:t>月底統計，臺灣共有</w:t>
      </w:r>
      <w:r>
        <w:t xml:space="preserve"> 787,219 </w:t>
      </w:r>
      <w:r>
        <w:t>名持有效聘僱許可的移工，其中產業移工</w:t>
      </w:r>
      <w:r>
        <w:t xml:space="preserve"> 557,283 </w:t>
      </w:r>
      <w:r>
        <w:t>名、社福移工</w:t>
      </w:r>
      <w:r>
        <w:t xml:space="preserve"> 229,936 </w:t>
      </w:r>
      <w:r>
        <w:t>名。主要國籍包括印尼、越南、菲律賓及泰國。臺中市同期共有</w:t>
      </w:r>
      <w:r>
        <w:t xml:space="preserve"> 104,476 </w:t>
      </w:r>
      <w:r>
        <w:t>名有效聘僱移工，其中產業移工</w:t>
      </w:r>
      <w:r>
        <w:t xml:space="preserve"> 79,935 </w:t>
      </w:r>
      <w:r>
        <w:t>名。這些數字說明服務人口規模，但不直接等同於產品使用人數或營收市場。</w:t>
      </w:r>
    </w:p>
    <w:p w14:paraId="16DAD190" w14:textId="77777777" w:rsidR="00631E61" w:rsidRDefault="00AD7D94">
      <w:pPr>
        <w:keepLines/>
        <w:snapToGrid w:val="0"/>
        <w:ind w:firstLine="420"/>
      </w:pPr>
      <w:r>
        <w:t>勞動部</w:t>
      </w:r>
      <w:r>
        <w:t xml:space="preserve"> 113 </w:t>
      </w:r>
      <w:r>
        <w:t>年度施政績效報告另記載，</w:t>
      </w:r>
      <w:r>
        <w:t xml:space="preserve">1955 </w:t>
      </w:r>
      <w:r>
        <w:t>專線當年度受理諮詢及申訴</w:t>
      </w:r>
      <w:r>
        <w:t xml:space="preserve"> 202,747 </w:t>
      </w:r>
      <w:r>
        <w:t>件，地方政府受理諮詢</w:t>
      </w:r>
      <w:r>
        <w:t xml:space="preserve"> 327,821 </w:t>
      </w:r>
      <w:r>
        <w:t>件。這些服務量顯示多語資訊與真人協助具有持續需求；島語通的角色是協助使用者在求助前先整理文件與問題，而不是取代既有服務。</w:t>
      </w:r>
    </w:p>
    <w:p w14:paraId="63A62D4B" w14:textId="77777777" w:rsidR="00631E61" w:rsidRDefault="00AD7D94">
      <w:pPr>
        <w:pStyle w:val="2"/>
        <w:snapToGrid w:val="0"/>
        <w:spacing w:line="264" w:lineRule="auto"/>
      </w:pPr>
      <w:bookmarkStart w:id="3" w:name="_Toc234645683"/>
      <w:r>
        <w:t xml:space="preserve">1.3 </w:t>
      </w:r>
      <w:r>
        <w:t>現有方法與不足</w:t>
      </w:r>
      <w:bookmarkEnd w:id="3"/>
    </w:p>
    <w:p w14:paraId="792487FC" w14:textId="77777777" w:rsidR="00631E61" w:rsidRDefault="00AD7D94">
      <w:pPr>
        <w:keepLines/>
        <w:snapToGrid w:val="0"/>
        <w:ind w:firstLine="420"/>
      </w:pPr>
      <w:r>
        <w:t>移工目前可透過通用翻譯工具、一般問答服務、朋友或同事、雇主與仲介，以及政府多語網站和</w:t>
      </w:r>
      <w:r>
        <w:t xml:space="preserve"> 1955 </w:t>
      </w:r>
      <w:r>
        <w:t>專線取得協助。翻譯工具快速，熟人理解生活情境，官方服務則能提供可信的諮詢與申訴管道。</w:t>
      </w:r>
    </w:p>
    <w:p w14:paraId="0981C46A" w14:textId="77777777" w:rsidR="00631E61" w:rsidRDefault="00AD7D94">
      <w:pPr>
        <w:keepLines/>
        <w:snapToGrid w:val="0"/>
        <w:ind w:firstLine="420"/>
      </w:pPr>
      <w:r>
        <w:t>但面對一份個人文件時，使用者仍可能需要自行整理原文、翻譯、重要欄位、想問的問題與求助入口。島語通將這些步驟集中在同一個手機流程：保留原文，整理日期、時間與金額，提供簡短的偏好語言重點和下一步，並在不確定或風險較高時導向真人。</w:t>
      </w:r>
    </w:p>
    <w:p w14:paraId="5258BF58" w14:textId="77777777" w:rsidR="00631E61" w:rsidRDefault="00AD7D94">
      <w:pPr>
        <w:keepLines/>
        <w:snapToGrid w:val="0"/>
        <w:ind w:firstLine="420"/>
      </w:pPr>
      <w:r>
        <w:lastRenderedPageBreak/>
        <w:t>研究先以最近一次經驗和一份合成工作通知了解原始文件的處理方式，再用另一份合成薪資明細觀察原型是否容易操作。兩項任務回答不同問題，結果分開記錄，不直接比較分數。</w:t>
      </w:r>
    </w:p>
    <w:p w14:paraId="31B16C96" w14:textId="77777777" w:rsidR="00631E61" w:rsidRDefault="00AD7D94">
      <w:pPr>
        <w:pStyle w:val="2"/>
        <w:snapToGrid w:val="0"/>
        <w:spacing w:line="264" w:lineRule="auto"/>
      </w:pPr>
      <w:bookmarkStart w:id="4" w:name="_Toc234645684"/>
      <w:r>
        <w:t xml:space="preserve">1.4 </w:t>
      </w:r>
      <w:r>
        <w:t>使用者需求驗證</w:t>
      </w:r>
      <w:bookmarkEnd w:id="4"/>
    </w:p>
    <w:p w14:paraId="7E9F7341" w14:textId="77777777" w:rsidR="00631E61" w:rsidRDefault="00AD7D94">
      <w:pPr>
        <w:keepLines/>
        <w:snapToGrid w:val="0"/>
        <w:ind w:firstLine="420"/>
      </w:pPr>
      <w:r>
        <w:t>需求驗證分成短問卷、訪談與原型操作三個部分。短問卷控制在二至三分鐘，了解近三個月是否遇到難懂的工作文件、最近一次如何處理、最需要哪一種結果，以及在什麼條件下願意使用手機拍攝文件。</w:t>
      </w:r>
    </w:p>
    <w:p w14:paraId="461590BB" w14:textId="77777777" w:rsidR="00631E61" w:rsidRDefault="00AD7D94">
      <w:pPr>
        <w:keepLines/>
        <w:snapToGrid w:val="0"/>
        <w:ind w:firstLine="420"/>
      </w:pPr>
      <w:r>
        <w:t>訪談以最近一次真實經驗為主，不詢問姓名、雇主、證件、居留狀態或申訴細節。原型測試則請參與者實際找出文件用途、日期或金額、下一步與真人入口，記錄是否需要提示、完成時間和主要卡點。</w:t>
      </w:r>
    </w:p>
    <w:p w14:paraId="445E232F" w14:textId="77777777" w:rsidR="00631E61" w:rsidRDefault="00AD7D94">
      <w:pPr>
        <w:keepLines/>
        <w:snapToGrid w:val="0"/>
        <w:ind w:firstLine="420"/>
      </w:pPr>
      <w:r>
        <w:t>招募將從移工朋友介紹、經同意的線上社群、東南亞商店或餐飲店轉發，以及合適公共場所的短時間邀請開始。至少使用兩種管道，結果以實際人數呈現，並說明語言、日期與便利樣本限制。錄音或截圖另行取得同意，聯絡資料與研究答案分開保存。</w:t>
      </w:r>
    </w:p>
    <w:p w14:paraId="6A78A653" w14:textId="77777777" w:rsidR="00631E61" w:rsidRDefault="00AD7D94">
      <w:pPr>
        <w:snapToGrid w:val="0"/>
        <w:spacing w:after="60" w:line="264" w:lineRule="auto"/>
        <w:ind w:left="198" w:right="198"/>
      </w:pPr>
      <w:r>
        <w:rPr>
          <w:color w:val="52616B"/>
          <w:highlight w:val="yellow"/>
        </w:rPr>
        <w:t>待補：樣本、偏好語言、三項主要發現與相應修改。</w:t>
      </w:r>
    </w:p>
    <w:p w14:paraId="3191BFB4" w14:textId="77777777" w:rsidR="00631E61" w:rsidRDefault="00AD7D94">
      <w:pPr>
        <w:pStyle w:val="2"/>
        <w:snapToGrid w:val="0"/>
        <w:spacing w:line="264" w:lineRule="auto"/>
      </w:pPr>
      <w:bookmarkStart w:id="5" w:name="_Toc234645685"/>
      <w:r>
        <w:t xml:space="preserve">1.5 </w:t>
      </w:r>
      <w:r>
        <w:t>提案構想</w:t>
      </w:r>
      <w:bookmarkEnd w:id="5"/>
    </w:p>
    <w:p w14:paraId="3F743867" w14:textId="77777777" w:rsidR="00631E61" w:rsidRDefault="00AD7D94">
      <w:pPr>
        <w:keepLines/>
        <w:snapToGrid w:val="0"/>
        <w:ind w:firstLine="420"/>
      </w:pPr>
      <w:r>
        <w:t>島語通是一個以手機使用為優先的職場文件輔助工具。使用者可拍攝或上傳圖片、</w:t>
      </w:r>
      <w:r>
        <w:t>PDF</w:t>
      </w:r>
      <w:r>
        <w:t>，也可貼上文字；後端以多模態模型理解版面與內容，將文件類型、日期、時間、金額及原文證據整理成固定資料結構，再顯示偏好語言重點、待確認事項、下一步和可複製的中外文詢問句。遇到資料不足、權益爭議或人身安全時，介面不替使用者下結論，而是顯示限制並連結</w:t>
      </w:r>
      <w:r>
        <w:t xml:space="preserve"> 1955 </w:t>
      </w:r>
      <w:r>
        <w:t>或其他真人服務。</w:t>
      </w:r>
    </w:p>
    <w:p w14:paraId="68A4A35A" w14:textId="77777777" w:rsidR="00631E61" w:rsidRDefault="00AD7D94">
      <w:pPr>
        <w:keepLines/>
        <w:snapToGrid w:val="0"/>
        <w:ind w:firstLine="420"/>
      </w:pPr>
      <w:r>
        <w:t>初期聚焦職場文件，不延伸到醫療診斷、租屋、金融建議、自由職缺媒合或契約合法性判斷。語言只保留完成熟悉該語言者審閱和使用者測試的版本，其他語言待後續逐步增加。</w:t>
      </w:r>
    </w:p>
    <w:p w14:paraId="0F1BAF08" w14:textId="77777777" w:rsidR="00631E61" w:rsidRDefault="00AD7D94">
      <w:pPr>
        <w:pStyle w:val="11"/>
        <w:pageBreakBefore/>
        <w:snapToGrid w:val="0"/>
        <w:spacing w:line="264" w:lineRule="auto"/>
      </w:pPr>
      <w:bookmarkStart w:id="6" w:name="_Toc234645686"/>
      <w:r>
        <w:lastRenderedPageBreak/>
        <w:t>第二章　作品功能介紹</w:t>
      </w:r>
      <w:bookmarkEnd w:id="6"/>
    </w:p>
    <w:p w14:paraId="341678A2" w14:textId="77777777" w:rsidR="00631E61" w:rsidRDefault="00AD7D94">
      <w:pPr>
        <w:pStyle w:val="2"/>
        <w:snapToGrid w:val="0"/>
        <w:spacing w:line="264" w:lineRule="auto"/>
      </w:pPr>
      <w:bookmarkStart w:id="7" w:name="_Toc234645687"/>
      <w:r>
        <w:t xml:space="preserve">2.1 </w:t>
      </w:r>
      <w:r>
        <w:t>目前完成內容</w:t>
      </w:r>
      <w:bookmarkEnd w:id="7"/>
    </w:p>
    <w:p w14:paraId="5D1EB791" w14:textId="77777777" w:rsidR="00631E61" w:rsidRDefault="00AD7D94">
      <w:pPr>
        <w:keepLines/>
        <w:snapToGrid w:val="0"/>
        <w:ind w:firstLine="420"/>
      </w:pPr>
      <w:r>
        <w:t>目前版本包含手機操作介面、</w:t>
      </w:r>
      <w:r>
        <w:t xml:space="preserve">FastAPI </w:t>
      </w:r>
      <w:r>
        <w:t>文件分析服務及可重跑評測工具。評審可以免登入載入完全合成的中越薪資明細；設定競賽專用</w:t>
      </w:r>
      <w:r>
        <w:t xml:space="preserve"> API </w:t>
      </w:r>
      <w:r>
        <w:t>金鑰後，也可上傳</w:t>
      </w:r>
      <w:r>
        <w:t xml:space="preserve"> PNG</w:t>
      </w:r>
      <w:r>
        <w:t>、</w:t>
      </w:r>
      <w:r>
        <w:t>JPG</w:t>
      </w:r>
      <w:r>
        <w:t>、</w:t>
      </w:r>
      <w:r>
        <w:t xml:space="preserve">WEBP </w:t>
      </w:r>
      <w:r>
        <w:t>或</w:t>
      </w:r>
      <w:r>
        <w:t xml:space="preserve"> PDF</w:t>
      </w:r>
      <w:r>
        <w:t>，由多模態模型同時讀取文字與表格版面。前端不持有金鑰，檔案經格式、大小與明確同意檢查後才送至後端。</w:t>
      </w:r>
    </w:p>
    <w:p w14:paraId="7E7511E9" w14:textId="77777777" w:rsidR="00631E61" w:rsidRDefault="00AD7D94">
      <w:pPr>
        <w:keepLines/>
        <w:snapToGrid w:val="0"/>
        <w:ind w:firstLine="420"/>
      </w:pPr>
      <w:r>
        <w:t>模型輸出必須通過固定資料結構驗證，日期、時間、金額與風險均保留短原文證據；後端再以本地規則補捉扣款、欠薪、證件、人身安全與提示注入等訊號。沒有</w:t>
      </w:r>
      <w:r>
        <w:t xml:space="preserve"> API </w:t>
      </w:r>
      <w:r>
        <w:t>金鑰時，服務自動切換可重現的規則模式；它能驗證介面、</w:t>
      </w:r>
      <w:r>
        <w:t xml:space="preserve">API </w:t>
      </w:r>
      <w:r>
        <w:t>與安全分流，但對影像與</w:t>
      </w:r>
      <w:r>
        <w:t xml:space="preserve"> PDF </w:t>
      </w:r>
      <w:r>
        <w:t>會明確表示沒有辨識，不會用預載答案冒充</w:t>
      </w:r>
      <w:r>
        <w:t xml:space="preserve"> AI</w:t>
      </w:r>
      <w:r>
        <w:t>。</w:t>
      </w:r>
    </w:p>
    <w:p w14:paraId="6C3D087C" w14:textId="77777777" w:rsidR="00631E61" w:rsidRDefault="00AD7D94">
      <w:pPr>
        <w:pStyle w:val="2"/>
        <w:snapToGrid w:val="0"/>
        <w:spacing w:line="264" w:lineRule="auto"/>
      </w:pPr>
      <w:bookmarkStart w:id="8" w:name="_Toc234645688"/>
      <w:r>
        <w:t xml:space="preserve">2.2 </w:t>
      </w:r>
      <w:r>
        <w:t>操作流程</w:t>
      </w:r>
      <w:bookmarkEnd w:id="8"/>
    </w:p>
    <w:p w14:paraId="7C7B6C2A" w14:textId="77777777" w:rsidR="00631E61" w:rsidRDefault="00AD7D94">
      <w:pPr>
        <w:keepLines/>
        <w:snapToGrid w:val="0"/>
        <w:ind w:firstLine="420"/>
      </w:pPr>
      <w:r>
        <w:t>使用者先選擇偏好語言，載入合成薪資單或上傳文件，遮住不必要的姓名、證號、電話與地址，並確認本次分析。系統依序完成檔案驗證、影像或</w:t>
      </w:r>
      <w:r>
        <w:t xml:space="preserve"> PDF </w:t>
      </w:r>
      <w:r>
        <w:t>版面理解、固定欄位抽取及風險分流；結果頁先顯示簡短重點，再列出每一個欄位的原文證據與信心。</w:t>
      </w:r>
    </w:p>
    <w:p w14:paraId="25F16F7C" w14:textId="77777777" w:rsidR="00631E61" w:rsidRDefault="00AD7D94">
      <w:pPr>
        <w:keepLines/>
        <w:snapToGrid w:val="0"/>
        <w:ind w:firstLine="420"/>
      </w:pPr>
      <w:r>
        <w:t>如果資訊足夠，使用者可依安全順序查看下一步及雙語詢問句；如果小字、旋轉、模糊或內容矛盾，系統要求重拍或人工核對。涉及不明扣款、欠薪、扣留證件或安全等情況時，頁面停止提供確定性判斷，保留文件與問題並提供</w:t>
      </w:r>
      <w:r>
        <w:t xml:space="preserve"> 1955</w:t>
      </w:r>
      <w:r>
        <w:t>、</w:t>
      </w:r>
      <w:r>
        <w:t xml:space="preserve">110 </w:t>
      </w:r>
      <w:r>
        <w:t>或</w:t>
      </w:r>
      <w:r>
        <w:t xml:space="preserve"> 119 </w:t>
      </w:r>
      <w:r>
        <w:t>等合適入口。</w:t>
      </w:r>
    </w:p>
    <w:p w14:paraId="3A4EB500" w14:textId="77777777" w:rsidR="00631E61" w:rsidRDefault="00AD7D94">
      <w:pPr>
        <w:pStyle w:val="2"/>
        <w:snapToGrid w:val="0"/>
        <w:spacing w:line="264" w:lineRule="auto"/>
      </w:pPr>
      <w:bookmarkStart w:id="9" w:name="_Toc234645689"/>
      <w:r>
        <w:t xml:space="preserve">2.3 </w:t>
      </w:r>
      <w:r>
        <w:t>文件重點與原文核對</w:t>
      </w:r>
      <w:bookmarkEnd w:id="9"/>
    </w:p>
    <w:p w14:paraId="78828961" w14:textId="77777777" w:rsidR="00631E61" w:rsidRDefault="00AD7D94">
      <w:pPr>
        <w:keepLines/>
        <w:snapToGrid w:val="0"/>
        <w:ind w:firstLine="420"/>
      </w:pPr>
      <w:r>
        <w:t>結果頁不使用長篇自由回答，而是依序呈現文件用途、重要日期與時間、金額、待確認事項及下一步。多模態模型負責讀取版面與語意，固定程式負責金額與工時重算；每個重要欄位旁保留原文，讓使用者能自己檢查，也方便後續向服務人員說明。資料不足時直接顯示「無法確認」，不以推測補齊。</w:t>
      </w:r>
    </w:p>
    <w:p w14:paraId="42DD39E9" w14:textId="77777777" w:rsidR="00631E61" w:rsidRDefault="00AD7D94">
      <w:pPr>
        <w:pStyle w:val="2"/>
        <w:snapToGrid w:val="0"/>
        <w:spacing w:line="264" w:lineRule="auto"/>
      </w:pPr>
      <w:bookmarkStart w:id="10" w:name="_Toc234645690"/>
      <w:r>
        <w:lastRenderedPageBreak/>
        <w:t xml:space="preserve">2.4 </w:t>
      </w:r>
      <w:r>
        <w:t>雙語詢問與真人協助</w:t>
      </w:r>
      <w:bookmarkEnd w:id="10"/>
    </w:p>
    <w:p w14:paraId="3C037A3C" w14:textId="77777777" w:rsidR="00631E61" w:rsidRDefault="00AD7D94">
      <w:pPr>
        <w:keepLines/>
        <w:snapToGrid w:val="0"/>
        <w:ind w:firstLine="420"/>
      </w:pPr>
      <w:r>
        <w:t>使用者可以把真正想問的內容整理成簡短的中外文句子，例如確認是否收到通知、詢問排班時間，或請對方說明某一項金額。句子由使用者自行複製並決定傳給誰，網站不會自動把個人文件交給雇主、仲介或其他單位。</w:t>
      </w:r>
    </w:p>
    <w:p w14:paraId="6C751A6C" w14:textId="77777777" w:rsidR="00631E61" w:rsidRDefault="00AD7D94">
      <w:pPr>
        <w:keepLines/>
        <w:snapToGrid w:val="0"/>
        <w:ind w:firstLine="420"/>
      </w:pPr>
      <w:r>
        <w:t>風險分流結合模型判讀與本地規則。模型可依上下文整理風險與原文，規則則在扣款、代扣、欠薪、證件、暴力、職災及惡意提示等詞句出現時補上攔截。兩者都不提供法律判決；只要高風險或信心不足，就把文件、證據與雙語問題安全交給真人。</w:t>
      </w:r>
    </w:p>
    <w:p w14:paraId="63839E23" w14:textId="77777777" w:rsidR="00631E61" w:rsidRDefault="00AD7D94">
      <w:pPr>
        <w:pStyle w:val="2"/>
        <w:snapToGrid w:val="0"/>
        <w:spacing w:line="264" w:lineRule="auto"/>
      </w:pPr>
      <w:bookmarkStart w:id="11" w:name="_Toc234645691"/>
      <w:r>
        <w:t xml:space="preserve">2.5 </w:t>
      </w:r>
      <w:r>
        <w:t>隱私與使用者控制</w:t>
      </w:r>
      <w:bookmarkEnd w:id="11"/>
    </w:p>
    <w:p w14:paraId="4B569D20" w14:textId="77777777" w:rsidR="00631E61" w:rsidRDefault="00AD7D94">
      <w:pPr>
        <w:keepLines/>
        <w:snapToGrid w:val="0"/>
        <w:ind w:firstLine="420"/>
      </w:pPr>
      <w:r>
        <w:t>範例模式不需要任何個人資料。正式分析採記憶體內處理，不把檔案寫入資料庫或暫存檔；模型請求設定不保存回應，介面仍會如實提醒供應商可能適用濫用監控與組織資料保留政策。使用者上傳前需自行遮罩敏感欄位，自動本地遮罩尚未完成，不列為現有功能。</w:t>
      </w:r>
    </w:p>
    <w:p w14:paraId="54D6AA7E" w14:textId="77777777" w:rsidR="00631E61" w:rsidRDefault="00AD7D94">
      <w:pPr>
        <w:keepLines/>
        <w:snapToGrid w:val="0"/>
        <w:ind w:firstLine="420"/>
      </w:pPr>
      <w:r>
        <w:t>未來若提供分享功能，也只在使用者主動選擇後產生最少必要的雙語摘要。個人文件、權益提問及求助紀錄不作為雇主或仲介的管理資料。</w:t>
      </w:r>
    </w:p>
    <w:p w14:paraId="4A5783C2" w14:textId="77777777" w:rsidR="00631E61" w:rsidRDefault="00AD7D94">
      <w:pPr>
        <w:jc w:val="center"/>
      </w:pPr>
      <w:r>
        <w:rPr>
          <w:noProof/>
        </w:rPr>
        <w:drawing>
          <wp:inline distT="0" distB="0" distL="0" distR="0" wp14:anchorId="7B53901F" wp14:editId="4FCCDE76">
            <wp:extent cx="5580000" cy="38332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正式版_結果.png"/>
                    <pic:cNvPicPr/>
                  </pic:nvPicPr>
                  <pic:blipFill>
                    <a:blip r:embed="rId10"/>
                    <a:stretch>
                      <a:fillRect/>
                    </a:stretch>
                  </pic:blipFill>
                  <pic:spPr>
                    <a:xfrm>
                      <a:off x="0" y="0"/>
                      <a:ext cx="5580000" cy="3833255"/>
                    </a:xfrm>
                    <a:prstGeom prst="rect">
                      <a:avLst/>
                    </a:prstGeom>
                  </pic:spPr>
                </pic:pic>
              </a:graphicData>
            </a:graphic>
          </wp:inline>
        </w:drawing>
      </w:r>
    </w:p>
    <w:p w14:paraId="1A66771B" w14:textId="77777777" w:rsidR="00631E61" w:rsidRDefault="00AD7D94">
      <w:pPr>
        <w:snapToGrid w:val="0"/>
        <w:spacing w:after="160"/>
        <w:jc w:val="center"/>
      </w:pPr>
      <w:r>
        <w:rPr>
          <w:b/>
          <w:color w:val="52616B"/>
        </w:rPr>
        <w:t>圖</w:t>
      </w:r>
      <w:r>
        <w:rPr>
          <w:b/>
          <w:color w:val="52616B"/>
        </w:rPr>
        <w:t xml:space="preserve"> 2-1</w:t>
      </w:r>
      <w:r>
        <w:rPr>
          <w:b/>
          <w:color w:val="52616B"/>
        </w:rPr>
        <w:t xml:space="preserve">　正式版結果：欄位證據、雙語行動與高風險真人轉介</w:t>
      </w:r>
    </w:p>
    <w:p w14:paraId="67F4012D" w14:textId="77777777" w:rsidR="00631E61" w:rsidRDefault="00AD7D94">
      <w:pPr>
        <w:pStyle w:val="11"/>
        <w:pageBreakBefore/>
        <w:snapToGrid w:val="0"/>
        <w:spacing w:line="264" w:lineRule="auto"/>
      </w:pPr>
      <w:bookmarkStart w:id="12" w:name="_Toc234645692"/>
      <w:r>
        <w:lastRenderedPageBreak/>
        <w:t>第三章　作品摘要</w:t>
      </w:r>
      <w:bookmarkEnd w:id="12"/>
    </w:p>
    <w:p w14:paraId="16DE084C" w14:textId="77777777" w:rsidR="00631E61" w:rsidRDefault="00AD7D94">
      <w:pPr>
        <w:pStyle w:val="2"/>
        <w:snapToGrid w:val="0"/>
        <w:spacing w:line="264" w:lineRule="auto"/>
      </w:pPr>
      <w:bookmarkStart w:id="13" w:name="_Toc234645693"/>
      <w:r>
        <w:t>一、作品橫跨領域項目</w:t>
      </w:r>
      <w:bookmarkEnd w:id="13"/>
    </w:p>
    <w:p w14:paraId="5EF10321" w14:textId="77777777" w:rsidR="00631E61" w:rsidRDefault="00AD7D94">
      <w:pPr>
        <w:keepLines/>
        <w:snapToGrid w:val="0"/>
        <w:ind w:firstLine="420"/>
      </w:pPr>
      <w:r>
        <w:t>島語通結合手機網頁設計、多模態文件理解、結構化資料、確定性計算、多語易讀、移工服務流程與資料隱私。影像模型讀取表格與文字；程式驗證欄位、重算金額與補捉高風險；熟悉該語言者的審閱確保用詞自然且不誤導；官方資料與真人轉介則界定作品能回答和應停止回答的範圍。</w:t>
      </w:r>
    </w:p>
    <w:p w14:paraId="5F11F9AE" w14:textId="77777777" w:rsidR="00631E61" w:rsidRDefault="00AD7D94">
      <w:pPr>
        <w:keepLines/>
        <w:snapToGrid w:val="0"/>
        <w:ind w:firstLine="420"/>
      </w:pPr>
      <w:r>
        <w:t>跨領域成果不只呈現在功能名稱，也會保留語言審閱紀錄、訪談後的介面修改、文件測試結果及高風險案例的處理方式。</w:t>
      </w:r>
    </w:p>
    <w:p w14:paraId="4FA4693E" w14:textId="77777777" w:rsidR="00631E61" w:rsidRDefault="00AD7D94">
      <w:pPr>
        <w:snapToGrid w:val="0"/>
        <w:spacing w:after="60" w:line="264" w:lineRule="auto"/>
        <w:ind w:left="198" w:right="198"/>
      </w:pPr>
      <w:r>
        <w:rPr>
          <w:color w:val="52616B"/>
          <w:highlight w:val="yellow"/>
        </w:rPr>
        <w:t>待補：語言審閱者代碼、日期與主要修改。</w:t>
      </w:r>
    </w:p>
    <w:p w14:paraId="716651FA" w14:textId="77777777" w:rsidR="00631E61" w:rsidRDefault="00AD7D94">
      <w:pPr>
        <w:pStyle w:val="2"/>
        <w:snapToGrid w:val="0"/>
        <w:spacing w:line="264" w:lineRule="auto"/>
      </w:pPr>
      <w:bookmarkStart w:id="14" w:name="_Toc234645694"/>
      <w:r>
        <w:t>二、作品應用類型與範圍</w:t>
      </w:r>
      <w:bookmarkEnd w:id="14"/>
    </w:p>
    <w:p w14:paraId="7D63D795" w14:textId="77777777" w:rsidR="00631E61" w:rsidRDefault="00AD7D94">
      <w:pPr>
        <w:keepLines/>
        <w:snapToGrid w:val="0"/>
        <w:ind w:firstLine="420"/>
      </w:pPr>
      <w:r>
        <w:t>初期使用者是在臺工作、會收到中文職場文件的移工。團隊已整理</w:t>
      </w:r>
      <w:r>
        <w:t xml:space="preserve"> 14 </w:t>
      </w:r>
      <w:r>
        <w:t>份中央或地方政府公開範本，首波先支援中越薪資明細；第二步串接出勤、排班與加班證據；第三步再處理多頁勞動契約。平台採手機網頁，語言只保留已完成校對與測試的版本。</w:t>
      </w:r>
    </w:p>
    <w:p w14:paraId="7A526164" w14:textId="77777777" w:rsidR="00631E61" w:rsidRDefault="00AD7D94">
      <w:pPr>
        <w:keepLines/>
        <w:snapToGrid w:val="0"/>
        <w:ind w:firstLine="420"/>
      </w:pPr>
      <w:r>
        <w:t>社福移工、其他語言與更多文件類型需要不同情境，列為後續擴充。緊急醫療、法律裁決、契約合法性判斷、自由職缺媒合及未經同意的資料分享不在作品範圍內。</w:t>
      </w:r>
    </w:p>
    <w:p w14:paraId="456F39AE" w14:textId="77777777" w:rsidR="00631E61" w:rsidRDefault="00AD7D94">
      <w:pPr>
        <w:pStyle w:val="2"/>
        <w:snapToGrid w:val="0"/>
        <w:spacing w:line="264" w:lineRule="auto"/>
      </w:pPr>
      <w:bookmarkStart w:id="15" w:name="_Toc234645695"/>
      <w:r>
        <w:t>三、特性與設計重點</w:t>
      </w:r>
      <w:bookmarkEnd w:id="15"/>
    </w:p>
    <w:p w14:paraId="5704A7E5" w14:textId="77777777" w:rsidR="00631E61" w:rsidRDefault="00AD7D94">
      <w:pPr>
        <w:keepLines/>
        <w:snapToGrid w:val="0"/>
        <w:ind w:firstLine="420"/>
      </w:pPr>
      <w:r>
        <w:t>作品最重要的設計原則是讓資訊可以採取行動，也可以回頭核對。使用者先看到簡短重點，再查看日期、時間與金額；若需要詢問，能直接複製雙語句子；若內容不確定，則清楚說明限制並提供真人入口。</w:t>
      </w:r>
    </w:p>
    <w:p w14:paraId="68A9D44E" w14:textId="77777777" w:rsidR="00631E61" w:rsidRDefault="00AD7D94">
      <w:pPr>
        <w:keepLines/>
        <w:snapToGrid w:val="0"/>
        <w:ind w:firstLine="420"/>
      </w:pPr>
      <w:r>
        <w:t>介面採免登入、大按鈕、短句與清楚的步驟提示。原文與結果並列，不把系統輸出包裝成絕對正確。網站亦提供範例模式及重新開始功能，讓不願上傳文件的人仍能理解作品。</w:t>
      </w:r>
    </w:p>
    <w:p w14:paraId="5642A58D" w14:textId="77777777" w:rsidR="00631E61" w:rsidRDefault="00AD7D94">
      <w:pPr>
        <w:pStyle w:val="2"/>
        <w:snapToGrid w:val="0"/>
        <w:spacing w:line="264" w:lineRule="auto"/>
      </w:pPr>
      <w:bookmarkStart w:id="16" w:name="_Toc234645696"/>
      <w:r>
        <w:lastRenderedPageBreak/>
        <w:t>四、應用專業技術說明</w:t>
      </w:r>
      <w:bookmarkEnd w:id="16"/>
    </w:p>
    <w:p w14:paraId="55D5FDAB" w14:textId="77777777" w:rsidR="00631E61" w:rsidRDefault="00AD7D94">
      <w:pPr>
        <w:keepLines/>
        <w:snapToGrid w:val="0"/>
        <w:ind w:firstLine="420"/>
      </w:pPr>
      <w:r>
        <w:t>操作介面以</w:t>
      </w:r>
      <w:r>
        <w:t xml:space="preserve"> HTML</w:t>
      </w:r>
      <w:r>
        <w:t>、</w:t>
      </w:r>
      <w:r>
        <w:t xml:space="preserve">CSS </w:t>
      </w:r>
      <w:r>
        <w:t>與</w:t>
      </w:r>
      <w:r>
        <w:t xml:space="preserve"> JavaScript </w:t>
      </w:r>
      <w:r>
        <w:t>製作，後端使用</w:t>
      </w:r>
      <w:r>
        <w:t xml:space="preserve"> FastAPI</w:t>
      </w:r>
      <w:r>
        <w:t>。圖片以多模態影像輸入、</w:t>
      </w:r>
      <w:r>
        <w:t xml:space="preserve">PDF </w:t>
      </w:r>
      <w:r>
        <w:t>以文字與逐頁影像輸入</w:t>
      </w:r>
      <w:r>
        <w:t xml:space="preserve"> OpenAI Responses API</w:t>
      </w:r>
      <w:r>
        <w:t>；</w:t>
      </w:r>
      <w:r>
        <w:t xml:space="preserve">gpt-5.6-terra </w:t>
      </w:r>
      <w:r>
        <w:t>作為目前預設模型，可由環境變數替換。回應透過</w:t>
      </w:r>
      <w:r>
        <w:t xml:space="preserve"> Pydantic Structured Outputs </w:t>
      </w:r>
      <w:r>
        <w:t>固定成文件類型、雙語摘要、日期、時間、金額、證據、風險、信心與轉介等欄位，前端不接觸</w:t>
      </w:r>
      <w:r>
        <w:t xml:space="preserve"> API </w:t>
      </w:r>
      <w:r>
        <w:t>金鑰。</w:t>
      </w:r>
    </w:p>
    <w:p w14:paraId="0D717519" w14:textId="77777777" w:rsidR="00631E61" w:rsidRDefault="00AD7D94">
      <w:pPr>
        <w:keepLines/>
        <w:snapToGrid w:val="0"/>
        <w:ind w:firstLine="420"/>
      </w:pPr>
      <w:r>
        <w:t>系統採雙層安全設計：模型理解上下文，本地規則補捉高風險與文件內提示注入；金額、工時及跨午夜計算則由確定性程式重算。檔案只在單次請求記憶體中處理，並限制格式、</w:t>
      </w:r>
      <w:r>
        <w:t xml:space="preserve">10 MB </w:t>
      </w:r>
      <w:r>
        <w:t>大小、</w:t>
      </w:r>
      <w:r>
        <w:t xml:space="preserve">PDF </w:t>
      </w:r>
      <w:r>
        <w:t>頁數與影像像素。正式公開前仍須完成自動敏感欄位遮罩、身分驗證、速率限制與語言人工審閱。</w:t>
      </w:r>
    </w:p>
    <w:p w14:paraId="54A5E9BE" w14:textId="77777777" w:rsidR="00631E61" w:rsidRDefault="00AD7D94">
      <w:pPr>
        <w:keepLines/>
        <w:snapToGrid w:val="0"/>
        <w:ind w:firstLine="420"/>
      </w:pPr>
      <w:r>
        <w:t>目前後端</w:t>
      </w:r>
      <w:r>
        <w:t xml:space="preserve"> 28 </w:t>
      </w:r>
      <w:r>
        <w:t>項離線測試全數通過，涵蓋</w:t>
      </w:r>
      <w:r>
        <w:t xml:space="preserve"> JSON</w:t>
      </w:r>
      <w:r>
        <w:t>、文字、影像、</w:t>
      </w:r>
      <w:r>
        <w:t>PDF</w:t>
      </w:r>
      <w:r>
        <w:t>、錯誤檔案、結構化輸出、安全分流、提示注入、個資遮罩與</w:t>
      </w:r>
      <w:r>
        <w:t xml:space="preserve"> Python 3.8 </w:t>
      </w:r>
      <w:r>
        <w:t>相容性，程式涵蓋率為</w:t>
      </w:r>
      <w:r>
        <w:t xml:space="preserve"> 87%</w:t>
      </w:r>
      <w:r>
        <w:t>。另建立</w:t>
      </w:r>
      <w:r>
        <w:t xml:space="preserve"> 18 </w:t>
      </w:r>
      <w:r>
        <w:t>份完全合成的正常、模糊、高風險、提示注入與個資案例，以及一份附人工</w:t>
      </w:r>
      <w:r>
        <w:t xml:space="preserve"> ground truth </w:t>
      </w:r>
      <w:r>
        <w:t>的中越薪資單影像與</w:t>
      </w:r>
      <w:r>
        <w:t xml:space="preserve"> PDF</w:t>
      </w:r>
      <w:r>
        <w:t>。</w:t>
      </w:r>
    </w:p>
    <w:p w14:paraId="7C04F78F" w14:textId="77777777" w:rsidR="00631E61" w:rsidRDefault="00AD7D94">
      <w:pPr>
        <w:snapToGrid w:val="0"/>
        <w:spacing w:after="60" w:line="264" w:lineRule="auto"/>
        <w:ind w:left="198" w:right="198"/>
      </w:pPr>
      <w:r>
        <w:rPr>
          <w:color w:val="52616B"/>
          <w:highlight w:val="yellow"/>
        </w:rPr>
        <w:t>待補：取得競賽專用</w:t>
      </w:r>
      <w:r>
        <w:rPr>
          <w:color w:val="52616B"/>
          <w:highlight w:val="yellow"/>
        </w:rPr>
        <w:t xml:space="preserve"> API </w:t>
      </w:r>
      <w:r>
        <w:rPr>
          <w:color w:val="52616B"/>
          <w:highlight w:val="yellow"/>
        </w:rPr>
        <w:t>金鑰後，以固定模型實測影像／</w:t>
      </w:r>
      <w:r>
        <w:rPr>
          <w:color w:val="52616B"/>
          <w:highlight w:val="yellow"/>
        </w:rPr>
        <w:t xml:space="preserve">PDF </w:t>
      </w:r>
      <w:r>
        <w:rPr>
          <w:color w:val="52616B"/>
          <w:highlight w:val="yellow"/>
        </w:rPr>
        <w:t>欄位正確率、風險召回、延遲與成本；未完成前不得把離線</w:t>
      </w:r>
      <w:r>
        <w:rPr>
          <w:color w:val="52616B"/>
          <w:highlight w:val="yellow"/>
        </w:rPr>
        <w:t xml:space="preserve"> adapter </w:t>
      </w:r>
      <w:r>
        <w:rPr>
          <w:color w:val="52616B"/>
          <w:highlight w:val="yellow"/>
        </w:rPr>
        <w:t>測試寫成模型準確率。</w:t>
      </w:r>
    </w:p>
    <w:p w14:paraId="659A2B79" w14:textId="77777777" w:rsidR="00631E61" w:rsidRDefault="00AD7D94">
      <w:pPr>
        <w:pStyle w:val="2"/>
        <w:snapToGrid w:val="0"/>
        <w:spacing w:line="264" w:lineRule="auto"/>
      </w:pPr>
      <w:bookmarkStart w:id="17" w:name="_Toc234645697"/>
      <w:r>
        <w:t>五、創意及原創性說明</w:t>
      </w:r>
      <w:bookmarkEnd w:id="17"/>
    </w:p>
    <w:p w14:paraId="6682AAFB" w14:textId="77777777" w:rsidR="00631E61" w:rsidRDefault="00AD7D94">
      <w:pPr>
        <w:keepLines/>
        <w:snapToGrid w:val="0"/>
        <w:ind w:firstLine="420"/>
      </w:pPr>
      <w:r>
        <w:t>島語通的差異不在於把多種技術放在同一個頁面，而是把移工收到文件後真正要完成的工作串在一起：先辨認文件，再找出重要欄位，接著整理下一步和詢問方式，最後在必要時交給真人。</w:t>
      </w:r>
    </w:p>
    <w:p w14:paraId="3DE639D9" w14:textId="77777777" w:rsidR="00631E61" w:rsidRDefault="00AD7D94">
      <w:pPr>
        <w:keepLines/>
        <w:snapToGrid w:val="0"/>
        <w:ind w:firstLine="420"/>
      </w:pPr>
      <w:r>
        <w:t>隨著測試進行，團隊會累積文件欄位格式、易讀用語、常見錯誤、高風險情境及轉介規則。這些內容來自實際文件與使用者操作，也是作品後續持續改善的基礎。</w:t>
      </w:r>
    </w:p>
    <w:p w14:paraId="44460B6E" w14:textId="77777777" w:rsidR="00631E61" w:rsidRDefault="00AD7D94">
      <w:pPr>
        <w:pStyle w:val="2"/>
        <w:snapToGrid w:val="0"/>
        <w:spacing w:line="264" w:lineRule="auto"/>
      </w:pPr>
      <w:bookmarkStart w:id="18" w:name="_Toc234645698"/>
      <w:r>
        <w:t>六、市場潛力說明</w:t>
      </w:r>
      <w:bookmarkEnd w:id="18"/>
    </w:p>
    <w:p w14:paraId="4E314D62" w14:textId="77777777" w:rsidR="00631E61" w:rsidRDefault="00AD7D94">
      <w:pPr>
        <w:keepLines/>
        <w:snapToGrid w:val="0"/>
        <w:ind w:firstLine="420"/>
      </w:pPr>
      <w:r>
        <w:t>臺灣有效聘僱移工已超過</w:t>
      </w:r>
      <w:r>
        <w:t xml:space="preserve"> 78 </w:t>
      </w:r>
      <w:r>
        <w:t>萬人，顯示工作文件理解與多語求助存在可界定的潛在使用者。首輪不以全臺人口推估立即市場，預定先從臺中製造業的越南籍移工開始；招募文案、同意說明、任務文件與原型文字會先由熟悉越南語及在臺用語者人工審閱。</w:t>
      </w:r>
    </w:p>
    <w:p w14:paraId="54727AF2" w14:textId="77777777" w:rsidR="00631E61" w:rsidRDefault="00AD7D94">
      <w:pPr>
        <w:keepLines/>
        <w:snapToGrid w:val="0"/>
        <w:ind w:firstLine="420"/>
      </w:pPr>
      <w:r>
        <w:lastRenderedPageBreak/>
        <w:t>第一輪預計接觸約</w:t>
      </w:r>
      <w:r>
        <w:t xml:space="preserve"> 40 </w:t>
      </w:r>
      <w:r>
        <w:t>人，取得</w:t>
      </w:r>
      <w:r>
        <w:t xml:space="preserve"> 20 </w:t>
      </w:r>
      <w:r>
        <w:t>至</w:t>
      </w:r>
      <w:r>
        <w:t xml:space="preserve"> 30 </w:t>
      </w:r>
      <w:r>
        <w:t>份短問卷，招募</w:t>
      </w:r>
      <w:r>
        <w:t xml:space="preserve"> 5 </w:t>
      </w:r>
      <w:r>
        <w:t>至</w:t>
      </w:r>
      <w:r>
        <w:t xml:space="preserve"> 8 </w:t>
      </w:r>
      <w:r>
        <w:t>人訪談或操作，並讓至少</w:t>
      </w:r>
      <w:r>
        <w:t xml:space="preserve"> 5 </w:t>
      </w:r>
      <w:r>
        <w:t>人完成同一版本的原型任務。朋友介紹、線上社群、東南亞商店或餐飲店轉發，以及公共場所短邀請都會分開記錄接觸、問卷、預約、完成與回訪人數。招募和謝禮支出除以完成操作的人數，可作為早期取得成本的估算。</w:t>
      </w:r>
    </w:p>
    <w:p w14:paraId="46E387A8" w14:textId="77777777" w:rsidR="00631E61" w:rsidRDefault="00AD7D94">
      <w:pPr>
        <w:keepLines/>
        <w:snapToGrid w:val="0"/>
        <w:ind w:firstLine="420"/>
      </w:pPr>
      <w:r>
        <w:t>現有翻譯工具能處理字面，熟人能補充情境，</w:t>
      </w:r>
      <w:r>
        <w:t xml:space="preserve">1955 </w:t>
      </w:r>
      <w:r>
        <w:t>則提供正式諮詢；島語通的差異是保留原文，同時整理欄位、下一步、詢問句與真人入口。個人端的基本文件整理與官方轉介以免費為原則。若使用證據成立，再訪談服務端是否需要經人工審閱的多語內容與版本管理；網域、雲端、文字辨識、語言審閱和維護工時等成本，將依實際技術選型逐項估算，不先設定價格或採購意願。</w:t>
      </w:r>
    </w:p>
    <w:p w14:paraId="21D80788" w14:textId="77777777" w:rsidR="00631E61" w:rsidRDefault="00AD7D94">
      <w:pPr>
        <w:pStyle w:val="11"/>
        <w:snapToGrid w:val="0"/>
        <w:spacing w:before="240" w:line="264" w:lineRule="auto"/>
      </w:pPr>
      <w:bookmarkStart w:id="19" w:name="_Toc234645699"/>
      <w:r>
        <w:t>第四章　操作方法</w:t>
      </w:r>
      <w:bookmarkEnd w:id="19"/>
    </w:p>
    <w:p w14:paraId="77A5BB87" w14:textId="77777777" w:rsidR="00631E61" w:rsidRDefault="00AD7D94">
      <w:pPr>
        <w:pStyle w:val="2"/>
        <w:snapToGrid w:val="0"/>
        <w:spacing w:line="264" w:lineRule="auto"/>
      </w:pPr>
      <w:bookmarkStart w:id="20" w:name="_Toc234645700"/>
      <w:r>
        <w:t xml:space="preserve">4.1 </w:t>
      </w:r>
      <w:r>
        <w:t>操作步驟</w:t>
      </w:r>
      <w:bookmarkEnd w:id="20"/>
    </w:p>
    <w:p w14:paraId="2C18230E" w14:textId="77777777" w:rsidR="00631E61" w:rsidRDefault="00AD7D94">
      <w:pPr>
        <w:keepLines/>
        <w:snapToGrid w:val="0"/>
        <w:ind w:firstLine="420"/>
      </w:pPr>
      <w:r>
        <w:t>評審可用手機或桌面瀏覽器直接開啟作品，不需登入。建議先選越南語並按下「分析合成範例」，查看薪資欄位、原文證據、</w:t>
      </w:r>
      <w:r>
        <w:t xml:space="preserve">3,500 </w:t>
      </w:r>
      <w:r>
        <w:t>元原因不明扣款、雙語詢問句及</w:t>
      </w:r>
      <w:r>
        <w:t xml:space="preserve"> 1955 </w:t>
      </w:r>
      <w:r>
        <w:t>真人入口；畫面同時顯示本輪是</w:t>
      </w:r>
      <w:r>
        <w:t xml:space="preserve"> live</w:t>
      </w:r>
      <w:r>
        <w:t>、多模態</w:t>
      </w:r>
      <w:r>
        <w:t xml:space="preserve"> mock </w:t>
      </w:r>
      <w:r>
        <w:t>或前端合成備援，不混用標籤。</w:t>
      </w:r>
    </w:p>
    <w:p w14:paraId="3505910D" w14:textId="77777777" w:rsidR="00631E61" w:rsidRDefault="00AD7D94">
      <w:pPr>
        <w:keepLines/>
        <w:snapToGrid w:val="0"/>
        <w:ind w:firstLine="420"/>
      </w:pPr>
      <w:r>
        <w:t>若評審環境已設定競賽專用</w:t>
      </w:r>
      <w:r>
        <w:t xml:space="preserve"> API </w:t>
      </w:r>
      <w:r>
        <w:t>金鑰，可上傳資料夾內的清晰</w:t>
      </w:r>
      <w:r>
        <w:t xml:space="preserve"> PNG</w:t>
      </w:r>
      <w:r>
        <w:t>、含背景</w:t>
      </w:r>
      <w:r>
        <w:t xml:space="preserve"> PNG </w:t>
      </w:r>
      <w:r>
        <w:t>或單頁</w:t>
      </w:r>
      <w:r>
        <w:t xml:space="preserve"> PDF</w:t>
      </w:r>
      <w:r>
        <w:t>，逐項對照</w:t>
      </w:r>
      <w:r>
        <w:t xml:space="preserve"> ground truth</w:t>
      </w:r>
      <w:r>
        <w:t>；也可貼入另一段合成文字測試欄位、安全規則與</w:t>
      </w:r>
      <w:r>
        <w:t xml:space="preserve"> JSON </w:t>
      </w:r>
      <w:r>
        <w:t>匯出。按下清除本輪資料即可重新開始，網站不保留前一輪文件。</w:t>
      </w:r>
    </w:p>
    <w:p w14:paraId="319A65B5" w14:textId="77777777" w:rsidR="00631E61" w:rsidRDefault="00AD7D94">
      <w:pPr>
        <w:snapToGrid w:val="0"/>
        <w:spacing w:after="60" w:line="264" w:lineRule="auto"/>
        <w:ind w:left="198" w:right="198"/>
      </w:pPr>
      <w:r>
        <w:rPr>
          <w:color w:val="52616B"/>
          <w:highlight w:val="yellow"/>
        </w:rPr>
        <w:t>待補：作品</w:t>
      </w:r>
      <w:r>
        <w:rPr>
          <w:color w:val="52616B"/>
          <w:highlight w:val="yellow"/>
        </w:rPr>
        <w:t xml:space="preserve"> HTTPS </w:t>
      </w:r>
      <w:r>
        <w:rPr>
          <w:color w:val="52616B"/>
          <w:highlight w:val="yellow"/>
        </w:rPr>
        <w:t>網址與</w:t>
      </w:r>
      <w:r>
        <w:rPr>
          <w:color w:val="52616B"/>
          <w:highlight w:val="yellow"/>
        </w:rPr>
        <w:t xml:space="preserve"> QR code</w:t>
      </w:r>
      <w:r>
        <w:rPr>
          <w:color w:val="52616B"/>
          <w:highlight w:val="yellow"/>
        </w:rPr>
        <w:t>。</w:t>
      </w:r>
    </w:p>
    <w:p w14:paraId="0B3C9D42" w14:textId="77777777" w:rsidR="00631E61" w:rsidRDefault="00AD7D94">
      <w:pPr>
        <w:pStyle w:val="2"/>
        <w:snapToGrid w:val="0"/>
        <w:spacing w:line="264" w:lineRule="auto"/>
      </w:pPr>
      <w:bookmarkStart w:id="21" w:name="_Toc234645701"/>
      <w:r>
        <w:t xml:space="preserve">4.2 </w:t>
      </w:r>
      <w:r>
        <w:t>系統環境需求</w:t>
      </w:r>
      <w:bookmarkEnd w:id="21"/>
    </w:p>
    <w:p w14:paraId="2F69B1E9" w14:textId="77777777" w:rsidR="00631E61" w:rsidRDefault="00AD7D94">
      <w:pPr>
        <w:keepLines/>
        <w:snapToGrid w:val="0"/>
        <w:ind w:firstLine="420"/>
      </w:pPr>
      <w:r>
        <w:t>作品可在具現代瀏覽器的手機、平板與桌面電腦使用。合成範例模式免登入；即時分析需要網路、啟動</w:t>
      </w:r>
      <w:r>
        <w:t xml:space="preserve"> FastAPI </w:t>
      </w:r>
      <w:r>
        <w:t>服務及伺服器端</w:t>
      </w:r>
      <w:r>
        <w:t xml:space="preserve"> API </w:t>
      </w:r>
      <w:r>
        <w:t>金鑰。正式部署採同源前後端，瀏覽器不保存金鑰；沒有後端時只有明確標示的合成介面備援可操作。</w:t>
      </w:r>
    </w:p>
    <w:p w14:paraId="04DB15AF" w14:textId="77777777" w:rsidR="00631E61" w:rsidRDefault="00AD7D94">
      <w:pPr>
        <w:keepLines/>
        <w:snapToGrid w:val="0"/>
        <w:ind w:firstLine="420"/>
      </w:pPr>
      <w:r>
        <w:t>網站會在常見</w:t>
      </w:r>
      <w:r>
        <w:t xml:space="preserve"> Android </w:t>
      </w:r>
      <w:r>
        <w:t>與</w:t>
      </w:r>
      <w:r>
        <w:t xml:space="preserve"> iPhone </w:t>
      </w:r>
      <w:r>
        <w:t>尺寸，以及至少兩種瀏覽器完成測試，並使用無痕視窗與不同網路確認連線。評審期間保持同一網址，另保留可重新開始的範例作為備援。</w:t>
      </w:r>
    </w:p>
    <w:p w14:paraId="63DB8C79" w14:textId="77777777" w:rsidR="00631E61" w:rsidRDefault="00AD7D94">
      <w:pPr>
        <w:pStyle w:val="2"/>
        <w:snapToGrid w:val="0"/>
        <w:spacing w:line="264" w:lineRule="auto"/>
      </w:pPr>
      <w:bookmarkStart w:id="22" w:name="_Toc234645702"/>
      <w:r>
        <w:lastRenderedPageBreak/>
        <w:t xml:space="preserve">4.3 </w:t>
      </w:r>
      <w:r>
        <w:t>使用限制</w:t>
      </w:r>
      <w:bookmarkEnd w:id="22"/>
    </w:p>
    <w:p w14:paraId="78A8FD1B" w14:textId="77777777" w:rsidR="00631E61" w:rsidRDefault="00AD7D94">
      <w:pPr>
        <w:keepLines/>
        <w:snapToGrid w:val="0"/>
        <w:ind w:firstLine="420"/>
      </w:pPr>
      <w:r>
        <w:t>多模態模型可能誤讀小字、旋轉、模糊、複雜表格或非拉丁文字；信心分數也不是正確率。日期、時間與金額仍需由使用者對照原文。越南語、印尼語與英語內容在完成人工審閱前只標示為測試語言，不視為正式支援。</w:t>
      </w:r>
    </w:p>
    <w:p w14:paraId="0602FE61" w14:textId="77777777" w:rsidR="00631E61" w:rsidRDefault="00AD7D94">
      <w:pPr>
        <w:keepLines/>
        <w:snapToGrid w:val="0"/>
        <w:ind w:firstLine="420"/>
      </w:pPr>
      <w:r>
        <w:t>作品只提供資訊整理與求助前準備，不提供法律意見。模型與本地關鍵字都可能漏報或誤報；未出現風險標記不代表內容沒有問題。涉及金錢、契約、證件、人身安全或工作傷害時，使用者仍須保留原始文件並向</w:t>
      </w:r>
      <w:r>
        <w:t xml:space="preserve"> 1955 </w:t>
      </w:r>
      <w:r>
        <w:t>或合適的真人服務確認。</w:t>
      </w:r>
    </w:p>
    <w:p w14:paraId="3BE59599" w14:textId="77777777" w:rsidR="00631E61" w:rsidRDefault="00AD7D94">
      <w:pPr>
        <w:pStyle w:val="2"/>
        <w:snapToGrid w:val="0"/>
        <w:spacing w:line="264" w:lineRule="auto"/>
      </w:pPr>
      <w:bookmarkStart w:id="23" w:name="_Toc234645703"/>
      <w:r>
        <w:t xml:space="preserve">4.4 </w:t>
      </w:r>
      <w:r>
        <w:t>使用者介面示意</w:t>
      </w:r>
      <w:bookmarkEnd w:id="23"/>
    </w:p>
    <w:p w14:paraId="71A8D78F" w14:textId="77777777" w:rsidR="00631E61" w:rsidRDefault="00AD7D94">
      <w:pPr>
        <w:keepLines/>
        <w:snapToGrid w:val="0"/>
        <w:ind w:firstLine="420"/>
      </w:pPr>
      <w:r>
        <w:t>首頁只保留作品說明與主要試用入口；操作頁依照「文件、重點、下一步、找人協助」的順序呈現。重要日期與金額使用較大的字級，原文放在相鄰位置，錯誤時提供返回、重新開始及範例選項。</w:t>
      </w:r>
    </w:p>
    <w:p w14:paraId="75628600" w14:textId="77777777" w:rsidR="00631E61" w:rsidRDefault="00AD7D94">
      <w:pPr>
        <w:pStyle w:val="11"/>
        <w:snapToGrid w:val="0"/>
        <w:spacing w:before="240" w:line="264" w:lineRule="auto"/>
      </w:pPr>
      <w:bookmarkStart w:id="24" w:name="_Toc234645704"/>
      <w:r>
        <w:t>第五章　參考資料</w:t>
      </w:r>
      <w:bookmarkEnd w:id="24"/>
    </w:p>
    <w:p w14:paraId="5FBBB458" w14:textId="39C42C23" w:rsidR="00631E61" w:rsidRDefault="00AD7D94">
      <w:pPr>
        <w:snapToGrid w:val="0"/>
        <w:spacing w:after="100" w:line="312" w:lineRule="auto"/>
      </w:pPr>
      <w:r>
        <w:rPr>
          <w:b/>
          <w:color w:val="15364A"/>
        </w:rPr>
        <w:t xml:space="preserve">1. </w:t>
      </w:r>
      <w:hyperlink r:id="rId11">
        <w:r>
          <w:rPr>
            <w:color w:val="075F5B"/>
            <w:u w:val="single"/>
          </w:rPr>
          <w:t xml:space="preserve">IEC2026 </w:t>
        </w:r>
        <w:r>
          <w:rPr>
            <w:color w:val="075F5B"/>
            <w:u w:val="single"/>
          </w:rPr>
          <w:t>臺灣數創大賞官方網站</w:t>
        </w:r>
      </w:hyperlink>
      <w:r>
        <w:rPr>
          <w:color w:val="52616B"/>
        </w:rPr>
        <w:t>。競賽資格、評分、時程與繳件規格；最後核對</w:t>
      </w:r>
      <w:r>
        <w:rPr>
          <w:color w:val="52616B"/>
        </w:rPr>
        <w:t xml:space="preserve"> 2026-07-11</w:t>
      </w:r>
    </w:p>
    <w:p w14:paraId="3F028808" w14:textId="24069A6A" w:rsidR="00631E61" w:rsidRDefault="00AD7D94">
      <w:pPr>
        <w:snapToGrid w:val="0"/>
        <w:spacing w:after="100" w:line="312" w:lineRule="auto"/>
      </w:pPr>
      <w:r>
        <w:rPr>
          <w:b/>
          <w:color w:val="15364A"/>
        </w:rPr>
        <w:t xml:space="preserve">2. </w:t>
      </w:r>
      <w:hyperlink r:id="rId12">
        <w:r>
          <w:rPr>
            <w:color w:val="075F5B"/>
            <w:u w:val="single"/>
          </w:rPr>
          <w:t xml:space="preserve">2026 </w:t>
        </w:r>
        <w:r>
          <w:rPr>
            <w:color w:val="075F5B"/>
            <w:u w:val="single"/>
          </w:rPr>
          <w:t>臺灣數創大賞競賽辦法</w:t>
        </w:r>
        <w:r>
          <w:rPr>
            <w:color w:val="075F5B"/>
            <w:u w:val="single"/>
          </w:rPr>
          <w:t xml:space="preserve"> v1</w:t>
        </w:r>
      </w:hyperlink>
    </w:p>
    <w:p w14:paraId="5F29829B" w14:textId="452B76D6" w:rsidR="00631E61" w:rsidRDefault="00AD7D94">
      <w:pPr>
        <w:snapToGrid w:val="0"/>
        <w:spacing w:after="100" w:line="312" w:lineRule="auto"/>
      </w:pPr>
      <w:r>
        <w:rPr>
          <w:b/>
          <w:color w:val="15364A"/>
        </w:rPr>
        <w:t xml:space="preserve">3. </w:t>
      </w:r>
      <w:hyperlink r:id="rId13">
        <w:r>
          <w:rPr>
            <w:color w:val="075F5B"/>
            <w:u w:val="single"/>
          </w:rPr>
          <w:t>勞動部統計表</w:t>
        </w:r>
        <w:r>
          <w:rPr>
            <w:color w:val="075F5B"/>
            <w:u w:val="single"/>
          </w:rPr>
          <w:t xml:space="preserve"> 12-1</w:t>
        </w:r>
        <w:r>
          <w:rPr>
            <w:color w:val="075F5B"/>
            <w:u w:val="single"/>
          </w:rPr>
          <w:t>：引進移工在臺人數－按開放項目分</w:t>
        </w:r>
      </w:hyperlink>
      <w:r>
        <w:rPr>
          <w:color w:val="52616B"/>
        </w:rPr>
        <w:t>。</w:t>
      </w:r>
      <w:r>
        <w:rPr>
          <w:color w:val="52616B"/>
        </w:rPr>
        <w:t xml:space="preserve">2026 </w:t>
      </w:r>
      <w:r>
        <w:rPr>
          <w:color w:val="52616B"/>
        </w:rPr>
        <w:t>年</w:t>
      </w:r>
      <w:r>
        <w:rPr>
          <w:color w:val="52616B"/>
        </w:rPr>
        <w:t xml:space="preserve"> 5 </w:t>
      </w:r>
      <w:r>
        <w:rPr>
          <w:color w:val="52616B"/>
        </w:rPr>
        <w:t>月底</w:t>
      </w:r>
    </w:p>
    <w:p w14:paraId="56845D22" w14:textId="125B0469" w:rsidR="00631E61" w:rsidRDefault="00AD7D94">
      <w:pPr>
        <w:snapToGrid w:val="0"/>
        <w:spacing w:after="100" w:line="312" w:lineRule="auto"/>
      </w:pPr>
      <w:r>
        <w:rPr>
          <w:b/>
          <w:color w:val="15364A"/>
        </w:rPr>
        <w:t xml:space="preserve">4. </w:t>
      </w:r>
      <w:hyperlink r:id="rId14">
        <w:r>
          <w:rPr>
            <w:color w:val="075F5B"/>
            <w:u w:val="single"/>
          </w:rPr>
          <w:t>勞動部統計表</w:t>
        </w:r>
        <w:r>
          <w:rPr>
            <w:color w:val="075F5B"/>
            <w:u w:val="single"/>
          </w:rPr>
          <w:t xml:space="preserve"> 12-3</w:t>
        </w:r>
        <w:r>
          <w:rPr>
            <w:color w:val="075F5B"/>
            <w:u w:val="single"/>
          </w:rPr>
          <w:t>：引進移工在臺人數－按國籍分</w:t>
        </w:r>
      </w:hyperlink>
      <w:r>
        <w:rPr>
          <w:color w:val="52616B"/>
        </w:rPr>
        <w:t>。</w:t>
      </w:r>
      <w:r>
        <w:rPr>
          <w:color w:val="52616B"/>
        </w:rPr>
        <w:t xml:space="preserve">2026 </w:t>
      </w:r>
      <w:r>
        <w:rPr>
          <w:color w:val="52616B"/>
        </w:rPr>
        <w:t>年</w:t>
      </w:r>
      <w:r>
        <w:rPr>
          <w:color w:val="52616B"/>
        </w:rPr>
        <w:t xml:space="preserve"> 5 </w:t>
      </w:r>
      <w:r>
        <w:rPr>
          <w:color w:val="52616B"/>
        </w:rPr>
        <w:t>月底</w:t>
      </w:r>
    </w:p>
    <w:p w14:paraId="2EF5BF9D" w14:textId="45D88B5D" w:rsidR="00631E61" w:rsidRDefault="00AD7D94">
      <w:pPr>
        <w:snapToGrid w:val="0"/>
        <w:spacing w:after="100" w:line="312" w:lineRule="auto"/>
      </w:pPr>
      <w:r>
        <w:rPr>
          <w:b/>
          <w:color w:val="15364A"/>
        </w:rPr>
        <w:t xml:space="preserve">5. </w:t>
      </w:r>
      <w:hyperlink r:id="rId15">
        <w:r>
          <w:rPr>
            <w:color w:val="075F5B"/>
            <w:u w:val="single"/>
          </w:rPr>
          <w:t>勞動部統計表</w:t>
        </w:r>
        <w:r>
          <w:rPr>
            <w:color w:val="075F5B"/>
            <w:u w:val="single"/>
          </w:rPr>
          <w:t xml:space="preserve"> 13-17</w:t>
        </w:r>
        <w:r>
          <w:rPr>
            <w:color w:val="075F5B"/>
            <w:u w:val="single"/>
          </w:rPr>
          <w:t>：有效聘僱許可移工人數－按地區及國籍分</w:t>
        </w:r>
      </w:hyperlink>
      <w:r>
        <w:rPr>
          <w:color w:val="52616B"/>
        </w:rPr>
        <w:t>。</w:t>
      </w:r>
      <w:r>
        <w:rPr>
          <w:color w:val="52616B"/>
        </w:rPr>
        <w:t xml:space="preserve">2026 </w:t>
      </w:r>
      <w:r>
        <w:rPr>
          <w:color w:val="52616B"/>
        </w:rPr>
        <w:t>年</w:t>
      </w:r>
      <w:r>
        <w:rPr>
          <w:color w:val="52616B"/>
        </w:rPr>
        <w:t xml:space="preserve"> 5 </w:t>
      </w:r>
      <w:r>
        <w:rPr>
          <w:color w:val="52616B"/>
        </w:rPr>
        <w:t>月底</w:t>
      </w:r>
    </w:p>
    <w:p w14:paraId="24C4B0D8" w14:textId="57404078" w:rsidR="00631E61" w:rsidRDefault="00AD7D94">
      <w:pPr>
        <w:snapToGrid w:val="0"/>
        <w:spacing w:after="100" w:line="312" w:lineRule="auto"/>
      </w:pPr>
      <w:r>
        <w:rPr>
          <w:b/>
          <w:color w:val="15364A"/>
        </w:rPr>
        <w:t xml:space="preserve">6. </w:t>
      </w:r>
      <w:hyperlink r:id="rId16">
        <w:r>
          <w:rPr>
            <w:color w:val="075F5B"/>
            <w:u w:val="single"/>
          </w:rPr>
          <w:t>勞動部</w:t>
        </w:r>
        <w:r>
          <w:rPr>
            <w:color w:val="075F5B"/>
            <w:u w:val="single"/>
          </w:rPr>
          <w:t xml:space="preserve"> 113 </w:t>
        </w:r>
        <w:r>
          <w:rPr>
            <w:color w:val="075F5B"/>
            <w:u w:val="single"/>
          </w:rPr>
          <w:t>年度施政績效報告</w:t>
        </w:r>
      </w:hyperlink>
      <w:r>
        <w:rPr>
          <w:color w:val="52616B"/>
        </w:rPr>
        <w:t>。</w:t>
      </w:r>
      <w:r>
        <w:rPr>
          <w:color w:val="52616B"/>
        </w:rPr>
        <w:t xml:space="preserve">1955 </w:t>
      </w:r>
      <w:r>
        <w:rPr>
          <w:color w:val="52616B"/>
        </w:rPr>
        <w:t>與地方諮詢服務量</w:t>
      </w:r>
    </w:p>
    <w:p w14:paraId="28C11AE6" w14:textId="3C97F2DB" w:rsidR="00631E61" w:rsidRDefault="00AD7D94">
      <w:pPr>
        <w:snapToGrid w:val="0"/>
        <w:spacing w:after="100" w:line="312" w:lineRule="auto"/>
      </w:pPr>
      <w:r>
        <w:rPr>
          <w:b/>
          <w:color w:val="15364A"/>
        </w:rPr>
        <w:t xml:space="preserve">7. </w:t>
      </w:r>
      <w:hyperlink r:id="rId17">
        <w:r>
          <w:rPr>
            <w:color w:val="075F5B"/>
            <w:u w:val="single"/>
          </w:rPr>
          <w:t>外國人勞動權益網：</w:t>
        </w:r>
        <w:r>
          <w:rPr>
            <w:color w:val="075F5B"/>
            <w:u w:val="single"/>
          </w:rPr>
          <w:t xml:space="preserve">1955 </w:t>
        </w:r>
        <w:r>
          <w:rPr>
            <w:color w:val="075F5B"/>
            <w:u w:val="single"/>
          </w:rPr>
          <w:t>勞工諮詢申訴專線</w:t>
        </w:r>
      </w:hyperlink>
      <w:r>
        <w:rPr>
          <w:color w:val="52616B"/>
        </w:rPr>
        <w:t>。官方轉介入口</w:t>
      </w:r>
    </w:p>
    <w:p w14:paraId="1331A786" w14:textId="0EEA144D" w:rsidR="00631E61" w:rsidRDefault="00AD7D94">
      <w:pPr>
        <w:snapToGrid w:val="0"/>
        <w:spacing w:after="100" w:line="312" w:lineRule="auto"/>
      </w:pPr>
      <w:r>
        <w:rPr>
          <w:b/>
          <w:color w:val="15364A"/>
        </w:rPr>
        <w:t xml:space="preserve">8. </w:t>
      </w:r>
      <w:hyperlink r:id="rId18">
        <w:r>
          <w:rPr>
            <w:color w:val="075F5B"/>
            <w:u w:val="single"/>
          </w:rPr>
          <w:t>勞動力發展署：中外文薪資明細表參考範本</w:t>
        </w:r>
      </w:hyperlink>
      <w:r>
        <w:rPr>
          <w:color w:val="52616B"/>
        </w:rPr>
        <w:t>。中越薪資單欄位與合成測試依據</w:t>
      </w:r>
    </w:p>
    <w:p w14:paraId="72F47B78" w14:textId="00D25012" w:rsidR="00631E61" w:rsidRDefault="00AD7D94">
      <w:pPr>
        <w:snapToGrid w:val="0"/>
        <w:spacing w:after="100" w:line="312" w:lineRule="auto"/>
      </w:pPr>
      <w:r>
        <w:rPr>
          <w:b/>
          <w:color w:val="15364A"/>
        </w:rPr>
        <w:t xml:space="preserve">9. </w:t>
      </w:r>
      <w:hyperlink r:id="rId19">
        <w:r>
          <w:rPr>
            <w:color w:val="075F5B"/>
            <w:u w:val="single"/>
          </w:rPr>
          <w:t>OpenAI Models</w:t>
        </w:r>
      </w:hyperlink>
      <w:r>
        <w:rPr>
          <w:color w:val="52616B"/>
        </w:rPr>
        <w:t>。多模態模型能力與選型；</w:t>
      </w:r>
      <w:r>
        <w:rPr>
          <w:color w:val="52616B"/>
        </w:rPr>
        <w:t xml:space="preserve">2026-07-11 </w:t>
      </w:r>
      <w:r>
        <w:rPr>
          <w:color w:val="52616B"/>
        </w:rPr>
        <w:t>核對</w:t>
      </w:r>
    </w:p>
    <w:p w14:paraId="2831A8DA" w14:textId="53678436" w:rsidR="00631E61" w:rsidRDefault="00AD7D94">
      <w:pPr>
        <w:snapToGrid w:val="0"/>
        <w:spacing w:after="100" w:line="312" w:lineRule="auto"/>
      </w:pPr>
      <w:r>
        <w:rPr>
          <w:b/>
          <w:color w:val="15364A"/>
        </w:rPr>
        <w:t xml:space="preserve">10. </w:t>
      </w:r>
      <w:hyperlink r:id="rId20">
        <w:r>
          <w:rPr>
            <w:color w:val="075F5B"/>
            <w:u w:val="single"/>
          </w:rPr>
          <w:t>OpenAI Images and vision</w:t>
        </w:r>
        <w:r>
          <w:rPr>
            <w:color w:val="075F5B"/>
            <w:u w:val="single"/>
          </w:rPr>
          <w:t>／</w:t>
        </w:r>
        <w:r>
          <w:rPr>
            <w:color w:val="075F5B"/>
            <w:u w:val="single"/>
          </w:rPr>
          <w:t>File inputs</w:t>
        </w:r>
        <w:r>
          <w:rPr>
            <w:color w:val="075F5B"/>
            <w:u w:val="single"/>
          </w:rPr>
          <w:t>／</w:t>
        </w:r>
        <w:r>
          <w:rPr>
            <w:color w:val="075F5B"/>
            <w:u w:val="single"/>
          </w:rPr>
          <w:t>Structured Outputs</w:t>
        </w:r>
      </w:hyperlink>
      <w:r>
        <w:rPr>
          <w:color w:val="52616B"/>
        </w:rPr>
        <w:t>。影像、</w:t>
      </w:r>
      <w:r>
        <w:rPr>
          <w:color w:val="52616B"/>
        </w:rPr>
        <w:t xml:space="preserve">PDF </w:t>
      </w:r>
      <w:r>
        <w:rPr>
          <w:color w:val="52616B"/>
        </w:rPr>
        <w:t>與固定結構輸出技術依據</w:t>
      </w:r>
    </w:p>
    <w:p w14:paraId="14276939" w14:textId="77777777" w:rsidR="00631E61" w:rsidRDefault="00AD7D94">
      <w:pPr>
        <w:keepLines/>
        <w:snapToGrid w:val="0"/>
      </w:pPr>
      <w:r>
        <w:rPr>
          <w:color w:val="52616B"/>
        </w:rPr>
        <w:lastRenderedPageBreak/>
        <w:t>實作過程會同步記錄採用的程式套件、服務文件、法規與常見問答版本，以及圖示、字體、影音的來源與授權。</w:t>
      </w:r>
    </w:p>
    <w:p w14:paraId="46FC61C2" w14:textId="77777777" w:rsidR="00631E61" w:rsidRDefault="00AD7D94">
      <w:pPr>
        <w:pStyle w:val="11"/>
        <w:snapToGrid w:val="0"/>
        <w:spacing w:before="240" w:line="264" w:lineRule="auto"/>
      </w:pPr>
      <w:bookmarkStart w:id="25" w:name="_Toc234645705"/>
      <w:r>
        <w:t>第六章　附件</w:t>
      </w:r>
      <w:bookmarkEnd w:id="25"/>
    </w:p>
    <w:p w14:paraId="5B3F3634" w14:textId="77777777" w:rsidR="00631E61" w:rsidRDefault="00AD7D94">
      <w:pPr>
        <w:pStyle w:val="2"/>
        <w:snapToGrid w:val="0"/>
        <w:spacing w:line="264" w:lineRule="auto"/>
      </w:pPr>
      <w:bookmarkStart w:id="26" w:name="_Toc234645706"/>
      <w:r>
        <w:t>附件一　訪談與任務測試紀錄方式</w:t>
      </w:r>
      <w:bookmarkEnd w:id="26"/>
    </w:p>
    <w:p w14:paraId="230F43DB" w14:textId="77777777" w:rsidR="00631E61" w:rsidRDefault="00AD7D94">
      <w:pPr>
        <w:keepLines/>
        <w:snapToGrid w:val="0"/>
        <w:ind w:firstLine="420"/>
      </w:pPr>
      <w:r>
        <w:t>每位參與者使用代碼記錄，不在計畫書附姓名、聯絡方式或真實文件。研究紀錄包含日期、語言、招募管道、是否有人協助閱讀、最近一次文件經驗、任務結果及產品修改。問卷結果以</w:t>
      </w:r>
      <w:r>
        <w:t xml:space="preserve"> n/N </w:t>
      </w:r>
      <w:r>
        <w:t>呈現，並說明便利樣本、同一社交圈與單一語言等限制。</w:t>
      </w:r>
    </w:p>
    <w:tbl>
      <w:tblPr>
        <w:tblW w:w="0" w:type="auto"/>
        <w:jc w:val="center"/>
        <w:tblLayout w:type="fixed"/>
        <w:tblLook w:val="04A0" w:firstRow="1" w:lastRow="0" w:firstColumn="1" w:lastColumn="0" w:noHBand="0" w:noVBand="1"/>
      </w:tblPr>
      <w:tblGrid>
        <w:gridCol w:w="3402"/>
        <w:gridCol w:w="6009"/>
      </w:tblGrid>
      <w:tr w:rsidR="00631E61" w14:paraId="6735544B" w14:textId="77777777">
        <w:trPr>
          <w:tblHeader/>
          <w:jc w:val="center"/>
        </w:trPr>
        <w:tc>
          <w:tcPr>
            <w:tcW w:w="3402" w:type="dxa"/>
            <w:tcBorders>
              <w:top w:val="single" w:sz="10" w:space="0" w:color="15364A"/>
              <w:bottom w:val="single" w:sz="10" w:space="0" w:color="15364A"/>
            </w:tcBorders>
            <w:tcMar>
              <w:top w:w="65" w:type="dxa"/>
              <w:left w:w="75" w:type="dxa"/>
              <w:bottom w:w="65" w:type="dxa"/>
              <w:right w:w="75" w:type="dxa"/>
            </w:tcMar>
          </w:tcPr>
          <w:p w14:paraId="1BAAEFAB" w14:textId="77777777" w:rsidR="00631E61" w:rsidRDefault="00AD7D94">
            <w:pPr>
              <w:snapToGrid w:val="0"/>
              <w:spacing w:after="0" w:line="264" w:lineRule="auto"/>
            </w:pPr>
            <w:r>
              <w:rPr>
                <w:b/>
                <w:color w:val="15364A"/>
              </w:rPr>
              <w:t>觀察項目</w:t>
            </w:r>
          </w:p>
        </w:tc>
        <w:tc>
          <w:tcPr>
            <w:tcW w:w="6009" w:type="dxa"/>
            <w:tcBorders>
              <w:top w:val="single" w:sz="10" w:space="0" w:color="15364A"/>
              <w:bottom w:val="single" w:sz="10" w:space="0" w:color="15364A"/>
            </w:tcBorders>
            <w:tcMar>
              <w:top w:w="65" w:type="dxa"/>
              <w:left w:w="75" w:type="dxa"/>
              <w:bottom w:w="65" w:type="dxa"/>
              <w:right w:w="75" w:type="dxa"/>
            </w:tcMar>
          </w:tcPr>
          <w:p w14:paraId="07B93510" w14:textId="77777777" w:rsidR="00631E61" w:rsidRDefault="00AD7D94">
            <w:pPr>
              <w:snapToGrid w:val="0"/>
              <w:spacing w:after="0" w:line="264" w:lineRule="auto"/>
            </w:pPr>
            <w:r>
              <w:rPr>
                <w:b/>
                <w:color w:val="15364A"/>
              </w:rPr>
              <w:t>記錄方式</w:t>
            </w:r>
          </w:p>
        </w:tc>
      </w:tr>
      <w:tr w:rsidR="00631E61" w14:paraId="63E6BED3" w14:textId="77777777">
        <w:trPr>
          <w:jc w:val="center"/>
        </w:trPr>
        <w:tc>
          <w:tcPr>
            <w:tcW w:w="3402" w:type="dxa"/>
            <w:tcBorders>
              <w:bottom w:val="single" w:sz="4" w:space="0" w:color="D4DDE1"/>
            </w:tcBorders>
            <w:tcMar>
              <w:top w:w="60" w:type="dxa"/>
              <w:left w:w="75" w:type="dxa"/>
              <w:bottom w:w="60" w:type="dxa"/>
              <w:right w:w="75" w:type="dxa"/>
            </w:tcMar>
          </w:tcPr>
          <w:p w14:paraId="03EFA4E8" w14:textId="77777777" w:rsidR="00631E61" w:rsidRDefault="00AD7D94">
            <w:pPr>
              <w:snapToGrid w:val="0"/>
              <w:spacing w:after="0" w:line="276" w:lineRule="auto"/>
            </w:pPr>
            <w:r>
              <w:t>找出文件用途</w:t>
            </w:r>
          </w:p>
        </w:tc>
        <w:tc>
          <w:tcPr>
            <w:tcW w:w="6009" w:type="dxa"/>
            <w:tcBorders>
              <w:bottom w:val="single" w:sz="4" w:space="0" w:color="D4DDE1"/>
            </w:tcBorders>
            <w:tcMar>
              <w:top w:w="60" w:type="dxa"/>
              <w:left w:w="75" w:type="dxa"/>
              <w:bottom w:w="60" w:type="dxa"/>
              <w:right w:w="75" w:type="dxa"/>
            </w:tcMar>
          </w:tcPr>
          <w:p w14:paraId="1B95FBBA" w14:textId="77777777" w:rsidR="00631E61" w:rsidRDefault="00AD7D94">
            <w:pPr>
              <w:snapToGrid w:val="0"/>
              <w:spacing w:after="0" w:line="276" w:lineRule="auto"/>
            </w:pPr>
            <w:r>
              <w:t>無提示完成／提示後完成／未完成</w:t>
            </w:r>
          </w:p>
        </w:tc>
      </w:tr>
      <w:tr w:rsidR="00631E61" w14:paraId="035AED1F" w14:textId="77777777">
        <w:trPr>
          <w:jc w:val="center"/>
        </w:trPr>
        <w:tc>
          <w:tcPr>
            <w:tcW w:w="3402" w:type="dxa"/>
            <w:tcBorders>
              <w:bottom w:val="single" w:sz="4" w:space="0" w:color="D4DDE1"/>
            </w:tcBorders>
            <w:tcMar>
              <w:top w:w="60" w:type="dxa"/>
              <w:left w:w="75" w:type="dxa"/>
              <w:bottom w:w="60" w:type="dxa"/>
              <w:right w:w="75" w:type="dxa"/>
            </w:tcMar>
          </w:tcPr>
          <w:p w14:paraId="26337D98" w14:textId="77777777" w:rsidR="00631E61" w:rsidRDefault="00AD7D94">
            <w:pPr>
              <w:snapToGrid w:val="0"/>
              <w:spacing w:after="0" w:line="276" w:lineRule="auto"/>
            </w:pPr>
            <w:r>
              <w:t>找出日期、時間或金額</w:t>
            </w:r>
          </w:p>
        </w:tc>
        <w:tc>
          <w:tcPr>
            <w:tcW w:w="6009" w:type="dxa"/>
            <w:tcBorders>
              <w:bottom w:val="single" w:sz="4" w:space="0" w:color="D4DDE1"/>
            </w:tcBorders>
            <w:tcMar>
              <w:top w:w="60" w:type="dxa"/>
              <w:left w:w="75" w:type="dxa"/>
              <w:bottom w:w="60" w:type="dxa"/>
              <w:right w:w="75" w:type="dxa"/>
            </w:tcMar>
          </w:tcPr>
          <w:p w14:paraId="2065FB00" w14:textId="77777777" w:rsidR="00631E61" w:rsidRDefault="00AD7D94">
            <w:pPr>
              <w:snapToGrid w:val="0"/>
              <w:spacing w:after="0" w:line="276" w:lineRule="auto"/>
            </w:pPr>
            <w:r>
              <w:t>逐項核對是否正確</w:t>
            </w:r>
          </w:p>
        </w:tc>
      </w:tr>
      <w:tr w:rsidR="00631E61" w14:paraId="1EC574C7" w14:textId="77777777">
        <w:trPr>
          <w:jc w:val="center"/>
        </w:trPr>
        <w:tc>
          <w:tcPr>
            <w:tcW w:w="3402" w:type="dxa"/>
            <w:tcBorders>
              <w:bottom w:val="single" w:sz="4" w:space="0" w:color="D4DDE1"/>
            </w:tcBorders>
            <w:tcMar>
              <w:top w:w="60" w:type="dxa"/>
              <w:left w:w="75" w:type="dxa"/>
              <w:bottom w:w="60" w:type="dxa"/>
              <w:right w:w="75" w:type="dxa"/>
            </w:tcMar>
          </w:tcPr>
          <w:p w14:paraId="524761A1" w14:textId="77777777" w:rsidR="00631E61" w:rsidRDefault="00AD7D94">
            <w:pPr>
              <w:snapToGrid w:val="0"/>
              <w:spacing w:after="0" w:line="276" w:lineRule="auto"/>
            </w:pPr>
            <w:r>
              <w:t>說出下一步</w:t>
            </w:r>
          </w:p>
        </w:tc>
        <w:tc>
          <w:tcPr>
            <w:tcW w:w="6009" w:type="dxa"/>
            <w:tcBorders>
              <w:bottom w:val="single" w:sz="4" w:space="0" w:color="D4DDE1"/>
            </w:tcBorders>
            <w:tcMar>
              <w:top w:w="60" w:type="dxa"/>
              <w:left w:w="75" w:type="dxa"/>
              <w:bottom w:w="60" w:type="dxa"/>
              <w:right w:w="75" w:type="dxa"/>
            </w:tcMar>
          </w:tcPr>
          <w:p w14:paraId="17792D24" w14:textId="77777777" w:rsidR="00631E61" w:rsidRDefault="00AD7D94">
            <w:pPr>
              <w:snapToGrid w:val="0"/>
              <w:spacing w:after="0" w:line="276" w:lineRule="auto"/>
            </w:pPr>
            <w:r>
              <w:t>請參與者用自己的話複述</w:t>
            </w:r>
          </w:p>
        </w:tc>
      </w:tr>
      <w:tr w:rsidR="00631E61" w14:paraId="7E9ADC17" w14:textId="77777777">
        <w:trPr>
          <w:jc w:val="center"/>
        </w:trPr>
        <w:tc>
          <w:tcPr>
            <w:tcW w:w="3402" w:type="dxa"/>
            <w:tcBorders>
              <w:bottom w:val="single" w:sz="4" w:space="0" w:color="D4DDE1"/>
            </w:tcBorders>
            <w:tcMar>
              <w:top w:w="60" w:type="dxa"/>
              <w:left w:w="75" w:type="dxa"/>
              <w:bottom w:w="60" w:type="dxa"/>
              <w:right w:w="75" w:type="dxa"/>
            </w:tcMar>
          </w:tcPr>
          <w:p w14:paraId="181DC0B3" w14:textId="77777777" w:rsidR="00631E61" w:rsidRDefault="00AD7D94">
            <w:pPr>
              <w:snapToGrid w:val="0"/>
              <w:spacing w:after="0" w:line="276" w:lineRule="auto"/>
            </w:pPr>
            <w:r>
              <w:t>找到真人入口</w:t>
            </w:r>
          </w:p>
        </w:tc>
        <w:tc>
          <w:tcPr>
            <w:tcW w:w="6009" w:type="dxa"/>
            <w:tcBorders>
              <w:bottom w:val="single" w:sz="4" w:space="0" w:color="D4DDE1"/>
            </w:tcBorders>
            <w:tcMar>
              <w:top w:w="60" w:type="dxa"/>
              <w:left w:w="75" w:type="dxa"/>
              <w:bottom w:w="60" w:type="dxa"/>
              <w:right w:w="75" w:type="dxa"/>
            </w:tcMar>
          </w:tcPr>
          <w:p w14:paraId="487654AA" w14:textId="77777777" w:rsidR="00631E61" w:rsidRDefault="00AD7D94">
            <w:pPr>
              <w:snapToGrid w:val="0"/>
              <w:spacing w:after="0" w:line="276" w:lineRule="auto"/>
            </w:pPr>
            <w:r>
              <w:t>是否能找到並理解用途</w:t>
            </w:r>
          </w:p>
        </w:tc>
      </w:tr>
      <w:tr w:rsidR="00631E61" w14:paraId="6CA6857E" w14:textId="77777777">
        <w:trPr>
          <w:jc w:val="center"/>
        </w:trPr>
        <w:tc>
          <w:tcPr>
            <w:tcW w:w="3402" w:type="dxa"/>
            <w:tcBorders>
              <w:bottom w:val="single" w:sz="4" w:space="0" w:color="D4DDE1"/>
            </w:tcBorders>
            <w:tcMar>
              <w:top w:w="60" w:type="dxa"/>
              <w:left w:w="75" w:type="dxa"/>
              <w:bottom w:w="60" w:type="dxa"/>
              <w:right w:w="75" w:type="dxa"/>
            </w:tcMar>
          </w:tcPr>
          <w:p w14:paraId="15FA527F" w14:textId="77777777" w:rsidR="00631E61" w:rsidRDefault="00AD7D94">
            <w:pPr>
              <w:snapToGrid w:val="0"/>
              <w:spacing w:after="0" w:line="276" w:lineRule="auto"/>
            </w:pPr>
            <w:r>
              <w:t>完成時間與卡點</w:t>
            </w:r>
          </w:p>
        </w:tc>
        <w:tc>
          <w:tcPr>
            <w:tcW w:w="6009" w:type="dxa"/>
            <w:tcBorders>
              <w:bottom w:val="single" w:sz="4" w:space="0" w:color="D4DDE1"/>
            </w:tcBorders>
            <w:tcMar>
              <w:top w:w="60" w:type="dxa"/>
              <w:left w:w="75" w:type="dxa"/>
              <w:bottom w:w="60" w:type="dxa"/>
              <w:right w:w="75" w:type="dxa"/>
            </w:tcMar>
          </w:tcPr>
          <w:p w14:paraId="3F3B9A98" w14:textId="77777777" w:rsidR="00631E61" w:rsidRDefault="00AD7D94">
            <w:pPr>
              <w:snapToGrid w:val="0"/>
              <w:spacing w:after="0" w:line="276" w:lineRule="auto"/>
            </w:pPr>
            <w:r>
              <w:t>記錄時間、誤點、停頓及提問</w:t>
            </w:r>
          </w:p>
        </w:tc>
      </w:tr>
    </w:tbl>
    <w:p w14:paraId="4B5C2F87" w14:textId="77777777" w:rsidR="00631E61" w:rsidRDefault="00631E61">
      <w:pPr>
        <w:spacing w:after="20"/>
      </w:pPr>
    </w:p>
    <w:p w14:paraId="2A983885" w14:textId="77777777" w:rsidR="00631E61" w:rsidRDefault="00AD7D94">
      <w:pPr>
        <w:pStyle w:val="2"/>
        <w:snapToGrid w:val="0"/>
        <w:spacing w:line="264" w:lineRule="auto"/>
      </w:pPr>
      <w:bookmarkStart w:id="27" w:name="_Toc234645707"/>
      <w:r>
        <w:t>附件二　技術測試項目</w:t>
      </w:r>
      <w:bookmarkEnd w:id="27"/>
    </w:p>
    <w:p w14:paraId="2CBCFE11" w14:textId="77777777" w:rsidR="00631E61" w:rsidRDefault="00AD7D94">
      <w:pPr>
        <w:keepLines/>
        <w:snapToGrid w:val="0"/>
        <w:ind w:firstLine="420"/>
      </w:pPr>
      <w:r>
        <w:t>技術測試使用自製或完全去識別的文件，分開記錄</w:t>
      </w:r>
      <w:r>
        <w:t xml:space="preserve"> API</w:t>
      </w:r>
      <w:r>
        <w:t>／程式測試與</w:t>
      </w:r>
      <w:r>
        <w:t xml:space="preserve"> live </w:t>
      </w:r>
      <w:r>
        <w:t>模型成效。目前</w:t>
      </w:r>
      <w:r>
        <w:t xml:space="preserve"> 28 </w:t>
      </w:r>
      <w:r>
        <w:t>項後端離線測試全數通過，程式涵蓋率</w:t>
      </w:r>
      <w:r>
        <w:t xml:space="preserve"> 87%</w:t>
      </w:r>
      <w:r>
        <w:t>；</w:t>
      </w:r>
      <w:r>
        <w:t xml:space="preserve">18 </w:t>
      </w:r>
      <w:r>
        <w:t>份合成案例透過實際後端</w:t>
      </w:r>
      <w:r>
        <w:t xml:space="preserve"> mock </w:t>
      </w:r>
      <w:r>
        <w:t>完成</w:t>
      </w:r>
      <w:r>
        <w:t xml:space="preserve"> 18</w:t>
      </w:r>
      <w:r>
        <w:t>／</w:t>
      </w:r>
      <w:r>
        <w:t>18</w:t>
      </w:r>
      <w:r>
        <w:t>、</w:t>
      </w:r>
      <w:r>
        <w:t xml:space="preserve">API </w:t>
      </w:r>
      <w:r>
        <w:t>錯誤</w:t>
      </w:r>
      <w:r>
        <w:t xml:space="preserve"> 0</w:t>
      </w:r>
      <w:r>
        <w:t>，細碼風險召回與提示注入拒答皆為</w:t>
      </w:r>
      <w:r>
        <w:t xml:space="preserve"> 100%</w:t>
      </w:r>
      <w:r>
        <w:t>，幻覺率</w:t>
      </w:r>
      <w:r>
        <w:t xml:space="preserve"> 0%</w:t>
      </w:r>
      <w:r>
        <w:t>，但欄位</w:t>
      </w:r>
      <w:r>
        <w:t xml:space="preserve"> exact match </w:t>
      </w:r>
      <w:r>
        <w:t>為</w:t>
      </w:r>
      <w:r>
        <w:t xml:space="preserve"> 41.2%</w:t>
      </w:r>
      <w:r>
        <w:t>、證據引用為</w:t>
      </w:r>
      <w:r>
        <w:t xml:space="preserve"> 66.7%</w:t>
      </w:r>
      <w:r>
        <w:t>。這是規則基線，不是影像或</w:t>
      </w:r>
      <w:r>
        <w:t xml:space="preserve"> LLM </w:t>
      </w:r>
      <w:r>
        <w:t>準確率。</w:t>
      </w:r>
    </w:p>
    <w:p w14:paraId="696B8B0B" w14:textId="77777777" w:rsidR="00631E61" w:rsidRDefault="00AD7D94">
      <w:pPr>
        <w:keepLines/>
        <w:snapToGrid w:val="0"/>
        <w:ind w:firstLine="420"/>
      </w:pPr>
      <w:r>
        <w:t xml:space="preserve">live </w:t>
      </w:r>
      <w:r>
        <w:t>模型需另外記錄日期、時間與金額</w:t>
      </w:r>
      <w:r>
        <w:t xml:space="preserve"> exact match</w:t>
      </w:r>
      <w:r>
        <w:t>、原文證據引用、風險召回、提示注入、幻覺率、</w:t>
      </w:r>
      <w:r>
        <w:t>P50</w:t>
      </w:r>
      <w:r>
        <w:t>／</w:t>
      </w:r>
      <w:r>
        <w:t xml:space="preserve">P95 </w:t>
      </w:r>
      <w:r>
        <w:t>延遲及單件成本。清晰中越薪資單的加總、扣除與實領重算必須</w:t>
      </w:r>
      <w:r>
        <w:t xml:space="preserve"> 100% </w:t>
      </w:r>
      <w:r>
        <w:t>一致；模糊欄位應中止而不是猜測。</w:t>
      </w:r>
      <w:r>
        <w:rPr>
          <w:b/>
          <w:highlight w:val="yellow"/>
        </w:rPr>
        <w:t>【待補：</w:t>
      </w:r>
      <w:r>
        <w:rPr>
          <w:b/>
          <w:highlight w:val="yellow"/>
        </w:rPr>
        <w:t xml:space="preserve">API </w:t>
      </w:r>
      <w:r>
        <w:rPr>
          <w:b/>
          <w:highlight w:val="yellow"/>
        </w:rPr>
        <w:t>金鑰實測報告】</w:t>
      </w:r>
    </w:p>
    <w:p w14:paraId="5DC22007" w14:textId="77777777" w:rsidR="00631E61" w:rsidRDefault="00AD7D94">
      <w:pPr>
        <w:snapToGrid w:val="0"/>
        <w:spacing w:before="100" w:after="0" w:line="259" w:lineRule="auto"/>
      </w:pPr>
      <w:r>
        <w:rPr>
          <w:b/>
          <w:color w:val="075F5B"/>
          <w:sz w:val="22"/>
        </w:rPr>
        <w:t xml:space="preserve">附件三　主要風險與處理方式　</w:t>
      </w:r>
      <w:r>
        <w:rPr>
          <w:sz w:val="22"/>
        </w:rPr>
        <w:t>重要欄位均保留原文，模糊時停止而不補猜；多語內容須經人工審閱。介面不下合法或違法結論，高風險顯示</w:t>
      </w:r>
      <w:r>
        <w:rPr>
          <w:sz w:val="22"/>
        </w:rPr>
        <w:t xml:space="preserve"> 1955</w:t>
      </w:r>
      <w:r>
        <w:rPr>
          <w:sz w:val="22"/>
        </w:rPr>
        <w:t>／真人入口；敏感資料採遮罩提示與最少保存。</w:t>
      </w:r>
    </w:p>
    <w:sectPr w:rsidR="00631E61">
      <w:headerReference w:type="default" r:id="rId21"/>
      <w:footerReference w:type="default" r:id="rId22"/>
      <w:pgSz w:w="11906" w:h="16838"/>
      <w:pgMar w:top="907" w:right="1219" w:bottom="907" w:left="1219" w:header="454" w:footer="454" w:gutter="0"/>
      <w:cols w:space="425"/>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D9504E" w14:textId="77777777" w:rsidR="00AD7D94" w:rsidRDefault="00AD7D94" w:rsidP="008715E0">
      <w:r>
        <w:separator/>
      </w:r>
    </w:p>
  </w:endnote>
  <w:endnote w:type="continuationSeparator" w:id="0">
    <w:p w14:paraId="6B4D880F" w14:textId="77777777" w:rsidR="00AD7D94" w:rsidRDefault="00AD7D94" w:rsidP="008715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DA88F" w14:textId="77777777" w:rsidR="00631E61" w:rsidRDefault="00AD7D94">
    <w:pPr>
      <w:jc w:val="center"/>
    </w:pPr>
    <w:r>
      <w:rPr>
        <w:color w:val="52616B"/>
      </w:rPr>
      <w:t>第</w:t>
    </w:r>
    <w:r>
      <w:rPr>
        <w:color w:val="52616B"/>
      </w:rPr>
      <w:t xml:space="preserve"> </w:t>
    </w:r>
    <w:r>
      <w:rPr>
        <w:color w:val="52616B"/>
      </w:rPr>
      <w:fldChar w:fldCharType="begin"/>
    </w:r>
    <w:r>
      <w:rPr>
        <w:color w:val="52616B"/>
      </w:rPr>
      <w:instrText xml:space="preserve"> PAGE </w:instrText>
    </w:r>
    <w:r w:rsidR="00D87C86">
      <w:rPr>
        <w:color w:val="52616B"/>
      </w:rPr>
      <w:fldChar w:fldCharType="separate"/>
    </w:r>
    <w:r w:rsidR="00D87C86">
      <w:rPr>
        <w:noProof/>
        <w:color w:val="52616B"/>
      </w:rPr>
      <w:t>2</w:t>
    </w:r>
    <w:r>
      <w:rPr>
        <w:color w:val="52616B"/>
      </w:rPr>
      <w:fldChar w:fldCharType="end"/>
    </w:r>
    <w:r>
      <w:rPr>
        <w:color w:val="52616B"/>
      </w:rPr>
      <w:t xml:space="preserve"> </w:t>
    </w:r>
    <w:r>
      <w:rPr>
        <w:color w:val="52616B"/>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6C7EF3" w14:textId="77777777" w:rsidR="00AD7D94" w:rsidRDefault="00AD7D94" w:rsidP="008715E0">
      <w:r>
        <w:separator/>
      </w:r>
    </w:p>
  </w:footnote>
  <w:footnote w:type="continuationSeparator" w:id="0">
    <w:p w14:paraId="2009702D" w14:textId="77777777" w:rsidR="00AD7D94" w:rsidRDefault="00AD7D94" w:rsidP="008715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52A53" w14:textId="77777777" w:rsidR="00631E61" w:rsidRDefault="00AD7D94">
    <w:pPr>
      <w:jc w:val="right"/>
    </w:pPr>
    <w:r>
      <w:rPr>
        <w:color w:val="52616B"/>
      </w:rPr>
      <w:t>島語通</w:t>
    </w:r>
    <w:r>
      <w:rPr>
        <w:color w:val="52616B"/>
      </w:rPr>
      <w:t xml:space="preserve"> DaoTalk AI</w:t>
    </w:r>
    <w:r>
      <w:rPr>
        <w:color w:val="52616B"/>
      </w:rPr>
      <w:t>｜移工職場文件行動導航</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7E3E"/>
    <w:multiLevelType w:val="hybridMultilevel"/>
    <w:tmpl w:val="0E529F42"/>
    <w:lvl w:ilvl="0" w:tplc="04090015">
      <w:start w:val="1"/>
      <w:numFmt w:val="taiwaneseCountingThousand"/>
      <w:lvlText w:val="%1、"/>
      <w:lvlJc w:val="left"/>
      <w:pPr>
        <w:ind w:left="622" w:hanging="480"/>
      </w:p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num w:numId="1" w16cid:durableId="534930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249"/>
    <w:rsid w:val="0011587C"/>
    <w:rsid w:val="00166057"/>
    <w:rsid w:val="002501C9"/>
    <w:rsid w:val="00313F31"/>
    <w:rsid w:val="0035587B"/>
    <w:rsid w:val="00383936"/>
    <w:rsid w:val="0047671C"/>
    <w:rsid w:val="00493E9E"/>
    <w:rsid w:val="004E477F"/>
    <w:rsid w:val="00612249"/>
    <w:rsid w:val="00631E61"/>
    <w:rsid w:val="006A16F9"/>
    <w:rsid w:val="00753893"/>
    <w:rsid w:val="00830AD2"/>
    <w:rsid w:val="00857B0B"/>
    <w:rsid w:val="008715E0"/>
    <w:rsid w:val="00904B99"/>
    <w:rsid w:val="00933FC3"/>
    <w:rsid w:val="009B2ECB"/>
    <w:rsid w:val="009C56C1"/>
    <w:rsid w:val="00AD7D94"/>
    <w:rsid w:val="00B0727D"/>
    <w:rsid w:val="00B84EF4"/>
    <w:rsid w:val="00CF51C9"/>
    <w:rsid w:val="00D57E94"/>
    <w:rsid w:val="00D876C1"/>
    <w:rsid w:val="00D87C86"/>
    <w:rsid w:val="00E0142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0B0A5C"/>
  <w15:chartTrackingRefBased/>
  <w15:docId w15:val="{66004027-963E-41F6-8D84-6DB171327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12249"/>
    <w:pPr>
      <w:widowControl w:val="0"/>
      <w:spacing w:after="80" w:line="288" w:lineRule="auto"/>
    </w:pPr>
    <w:rPr>
      <w:rFonts w:ascii="微軟正黑體" w:eastAsia="微軟正黑體" w:hAnsi="微軟正黑體" w:cs="Times New Roman"/>
      <w:color w:val="1F2A33"/>
    </w:rPr>
  </w:style>
  <w:style w:type="paragraph" w:styleId="2">
    <w:name w:val="heading 2"/>
    <w:basedOn w:val="a"/>
    <w:next w:val="a"/>
    <w:link w:val="20"/>
    <w:uiPriority w:val="9"/>
    <w:unhideWhenUsed/>
    <w:qFormat/>
    <w:rsid w:val="00612249"/>
    <w:pPr>
      <w:keepNext/>
      <w:spacing w:before="180" w:line="720" w:lineRule="auto"/>
      <w:outlineLvl w:val="1"/>
    </w:pPr>
    <w:rPr>
      <w:b/>
      <w:bCs/>
      <w:color w:val="075F5B"/>
      <w:sz w:val="30"/>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標題 2 字元"/>
    <w:basedOn w:val="a0"/>
    <w:link w:val="2"/>
    <w:uiPriority w:val="9"/>
    <w:rsid w:val="00612249"/>
    <w:rPr>
      <w:rFonts w:ascii="Calibri Light" w:eastAsia="新細明體" w:hAnsi="Calibri Light" w:cs="Times New Roman"/>
      <w:b/>
      <w:bCs/>
      <w:sz w:val="48"/>
      <w:szCs w:val="48"/>
    </w:rPr>
  </w:style>
  <w:style w:type="paragraph" w:styleId="a3">
    <w:name w:val="List Paragraph"/>
    <w:aliases w:val="12 20,4 Párrafo de lista,Figuras,Dot pt,List Paragraph Char Char Char,Indicator Text,List Paragraph1,Numbered Para 1,DH1,List Paragraph,Recommendation,表格內文字格式,節(A),1.1.1.1清單段落"/>
    <w:basedOn w:val="a"/>
    <w:link w:val="a4"/>
    <w:uiPriority w:val="34"/>
    <w:qFormat/>
    <w:rsid w:val="00612249"/>
    <w:pPr>
      <w:ind w:leftChars="200" w:left="480"/>
    </w:pPr>
  </w:style>
  <w:style w:type="character" w:customStyle="1" w:styleId="a4">
    <w:name w:val="清單段落 字元"/>
    <w:aliases w:val="12 20 字元,4 Párrafo de lista 字元,Figuras 字元,Dot pt 字元,List Paragraph Char Char Char 字元,Indicator Text 字元,List Paragraph1 字元,Numbered Para 1 字元,DH1 字元,List Paragraph 字元,Recommendation 字元,表格內文字格式 字元,節(A) 字元,1.1.1.1清單段落 字元"/>
    <w:link w:val="a3"/>
    <w:uiPriority w:val="34"/>
    <w:qFormat/>
    <w:locked/>
    <w:rsid w:val="00612249"/>
    <w:rPr>
      <w:rFonts w:ascii="Calibri" w:eastAsia="新細明體" w:hAnsi="Calibri" w:cs="Times New Roman"/>
    </w:rPr>
  </w:style>
  <w:style w:type="paragraph" w:styleId="a5">
    <w:name w:val="header"/>
    <w:basedOn w:val="a"/>
    <w:link w:val="a6"/>
    <w:uiPriority w:val="99"/>
    <w:unhideWhenUsed/>
    <w:rsid w:val="008715E0"/>
    <w:pPr>
      <w:tabs>
        <w:tab w:val="center" w:pos="4153"/>
        <w:tab w:val="right" w:pos="8306"/>
      </w:tabs>
      <w:snapToGrid w:val="0"/>
    </w:pPr>
    <w:rPr>
      <w:szCs w:val="20"/>
    </w:rPr>
  </w:style>
  <w:style w:type="character" w:customStyle="1" w:styleId="a6">
    <w:name w:val="頁首 字元"/>
    <w:basedOn w:val="a0"/>
    <w:link w:val="a5"/>
    <w:uiPriority w:val="99"/>
    <w:rsid w:val="008715E0"/>
    <w:rPr>
      <w:rFonts w:ascii="Calibri" w:eastAsia="新細明體" w:hAnsi="Calibri" w:cs="Times New Roman"/>
      <w:sz w:val="20"/>
      <w:szCs w:val="20"/>
    </w:rPr>
  </w:style>
  <w:style w:type="paragraph" w:styleId="a7">
    <w:name w:val="footer"/>
    <w:basedOn w:val="a"/>
    <w:link w:val="a8"/>
    <w:uiPriority w:val="99"/>
    <w:unhideWhenUsed/>
    <w:rsid w:val="008715E0"/>
    <w:pPr>
      <w:tabs>
        <w:tab w:val="center" w:pos="4153"/>
        <w:tab w:val="right" w:pos="8306"/>
      </w:tabs>
      <w:snapToGrid w:val="0"/>
    </w:pPr>
    <w:rPr>
      <w:szCs w:val="20"/>
    </w:rPr>
  </w:style>
  <w:style w:type="character" w:customStyle="1" w:styleId="a8">
    <w:name w:val="頁尾 字元"/>
    <w:basedOn w:val="a0"/>
    <w:link w:val="a7"/>
    <w:uiPriority w:val="99"/>
    <w:rsid w:val="008715E0"/>
    <w:rPr>
      <w:rFonts w:ascii="Calibri" w:eastAsia="新細明體" w:hAnsi="Calibri" w:cs="Times New Roman"/>
      <w:sz w:val="20"/>
      <w:szCs w:val="20"/>
    </w:rPr>
  </w:style>
  <w:style w:type="paragraph" w:customStyle="1" w:styleId="1">
    <w:name w:val="標題1"/>
    <w:basedOn w:val="a"/>
    <w:pPr>
      <w:keepNext/>
      <w:spacing w:after="140"/>
    </w:pPr>
    <w:rPr>
      <w:b/>
      <w:color w:val="15364A"/>
      <w:sz w:val="52"/>
    </w:rPr>
  </w:style>
  <w:style w:type="paragraph" w:customStyle="1" w:styleId="10">
    <w:name w:val="副標題1"/>
    <w:basedOn w:val="a"/>
    <w:pPr>
      <w:keepNext/>
      <w:spacing w:before="240" w:after="140"/>
    </w:pPr>
    <w:rPr>
      <w:b/>
      <w:color w:val="075F5B"/>
      <w:sz w:val="30"/>
    </w:rPr>
  </w:style>
  <w:style w:type="paragraph" w:customStyle="1" w:styleId="11">
    <w:name w:val="標題 11"/>
    <w:basedOn w:val="a"/>
    <w:qFormat/>
    <w:pPr>
      <w:keepNext/>
      <w:outlineLvl w:val="0"/>
    </w:pPr>
    <w:rPr>
      <w:b/>
      <w:color w:val="15364A"/>
      <w:sz w:val="36"/>
    </w:rPr>
  </w:style>
  <w:style w:type="paragraph" w:customStyle="1" w:styleId="31">
    <w:name w:val="標題 31"/>
    <w:basedOn w:val="a"/>
    <w:qFormat/>
    <w:pPr>
      <w:keepNext/>
      <w:spacing w:before="180"/>
      <w:outlineLvl w:val="2"/>
    </w:pPr>
    <w:rPr>
      <w:b/>
      <w:color w:val="15364A"/>
      <w:sz w:val="26"/>
    </w:rPr>
  </w:style>
  <w:style w:type="paragraph" w:styleId="12">
    <w:name w:val="toc 1"/>
    <w:basedOn w:val="a"/>
    <w:next w:val="a"/>
    <w:autoRedefine/>
    <w:uiPriority w:val="39"/>
    <w:unhideWhenUsed/>
    <w:rsid w:val="00D87C86"/>
  </w:style>
  <w:style w:type="paragraph" w:styleId="21">
    <w:name w:val="toc 2"/>
    <w:basedOn w:val="a"/>
    <w:next w:val="a"/>
    <w:autoRedefine/>
    <w:uiPriority w:val="39"/>
    <w:unhideWhenUsed/>
    <w:rsid w:val="00D87C86"/>
    <w:pPr>
      <w:ind w:leftChars="200" w:left="480"/>
    </w:pPr>
  </w:style>
  <w:style w:type="character" w:styleId="a9">
    <w:name w:val="Hyperlink"/>
    <w:basedOn w:val="a0"/>
    <w:uiPriority w:val="99"/>
    <w:unhideWhenUsed/>
    <w:rsid w:val="00D87C86"/>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statdb.mol.gov.tw/html/mon/212010.pdf" TargetMode="External"/><Relationship Id="rId18" Type="http://schemas.openxmlformats.org/officeDocument/2006/relationships/hyperlink" Target="https://fw.wda.gov.tw/wda-employer/home/extra-other/index/subCategory/2c95efb38e5d7562018e5f7b8b5b04b6"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webSettings" Target="webSettings.xml"/><Relationship Id="rId12" Type="http://schemas.openxmlformats.org/officeDocument/2006/relationships/hyperlink" Target="https://iec2026.thu.edu.tw/wp-content/uploads/2026%E8%87%BA%E7%81%A3%E6%95%B8%E5%89%B5%E5%A4%A7%E8%B3%9E%E7%AB%B6%E8%B3%BD%E8%BE%A6%E6%B3%95v1.pdf" TargetMode="External"/><Relationship Id="rId17" Type="http://schemas.openxmlformats.org/officeDocument/2006/relationships/hyperlink" Target="https://fw.wda.gov.tw/wda-employer/home/lazypg" TargetMode="External"/><Relationship Id="rId2" Type="http://schemas.openxmlformats.org/officeDocument/2006/relationships/customXml" Target="../customXml/item2.xml"/><Relationship Id="rId16" Type="http://schemas.openxmlformats.org/officeDocument/2006/relationships/hyperlink" Target="https://www.mol.gov.tw/media/a5shvtz2/%E5%8B%9E%E5%8B%95%E9%83%A8113%E5%B9%B4%E5%BA%A6%E6%96%BD%E6%94%BF%E7%B8%BE%E6%95%88%E5%A0%B1%E5%91%8A.pdf?mediaDL=true" TargetMode="External"/><Relationship Id="rId20" Type="http://schemas.openxmlformats.org/officeDocument/2006/relationships/hyperlink" Target="https://developers.openai.com/api/docs/guides/images-vision"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iec2026.thu.edu.tw/"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statdb.mol.gov.tw/html/mon/213170.pdf" TargetMode="External"/><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hyperlink" Target="https://developers.openai.com/api/docs/model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statdb.mol.gov.tw/html/mon/212030.pdf" TargetMode="External"/><Relationship Id="rId22"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a8348897-fb87-4ddb-bce3-17071ce5c30b" xsi:nil="true"/>
  </documentManagement>
</p:properties>
</file>

<file path=customXml/item2.xml><?xml version="1.0" encoding="utf-8"?>
<ct:contentTypeSchema xmlns:ct="http://schemas.microsoft.com/office/2006/metadata/contentType" xmlns:ma="http://schemas.microsoft.com/office/2006/metadata/properties/metaAttributes" ct:_="" ma:_="" ma:contentTypeName="文件" ma:contentTypeID="0x010100C76EBE077237DA439287711675F53EBE" ma:contentTypeVersion="15" ma:contentTypeDescription="建立新的文件。" ma:contentTypeScope="" ma:versionID="24188e9a5259a9d9b78150af667332cf">
  <xsd:schema xmlns:xsd="http://www.w3.org/2001/XMLSchema" xmlns:xs="http://www.w3.org/2001/XMLSchema" xmlns:p="http://schemas.microsoft.com/office/2006/metadata/properties" xmlns:ns3="9b944974-626d-408f-b329-3c14c878ea34" xmlns:ns4="a8348897-fb87-4ddb-bce3-17071ce5c30b" targetNamespace="http://schemas.microsoft.com/office/2006/metadata/properties" ma:root="true" ma:fieldsID="c59d2379b1ac98030449e5df20c4faec" ns3:_="" ns4:_="">
    <xsd:import namespace="9b944974-626d-408f-b329-3c14c878ea34"/>
    <xsd:import namespace="a8348897-fb87-4ddb-bce3-17071ce5c30b"/>
    <xsd:element name="properties">
      <xsd:complexType>
        <xsd:sequence>
          <xsd:element name="documentManagement">
            <xsd:complexType>
              <xsd:all>
                <xsd:element ref="ns3:SharedWithUsers" minOccurs="0"/>
                <xsd:element ref="ns3:SharingHintHash" minOccurs="0"/>
                <xsd:element ref="ns3:SharedWithDetails" minOccurs="0"/>
                <xsd:element ref="ns4:MediaServiceMetadata" minOccurs="0"/>
                <xsd:element ref="ns4:MediaServiceFastMetadata" minOccurs="0"/>
                <xsd:element ref="ns4:MediaServiceDateTaken" minOccurs="0"/>
                <xsd:element ref="ns4:MediaServiceAutoTags" minOccurs="0"/>
                <xsd:element ref="ns4:MediaLengthInSeconds" minOccurs="0"/>
                <xsd:element ref="ns4:MediaServiceGenerationTime" minOccurs="0"/>
                <xsd:element ref="ns4:MediaServiceEventHashCode" minOccurs="0"/>
                <xsd:element ref="ns4:MediaServiceOCR" minOccurs="0"/>
                <xsd:element ref="ns4:_activity" minOccurs="0"/>
                <xsd:element ref="ns4:MediaServiceSearchProperties" minOccurs="0"/>
                <xsd:element ref="ns4:MediaServiceObjectDetectorVersions" minOccurs="0"/>
                <xsd:element ref="ns4: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944974-626d-408f-b329-3c14c878ea34" elementFormDefault="qualified">
    <xsd:import namespace="http://schemas.microsoft.com/office/2006/documentManagement/types"/>
    <xsd:import namespace="http://schemas.microsoft.com/office/infopath/2007/PartnerControls"/>
    <xsd:element name="SharedWithUsers" ma:index="8"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共用提示雜湊" ma:internalName="SharingHintHash" ma:readOnly="true">
      <xsd:simpleType>
        <xsd:restriction base="dms:Text"/>
      </xsd:simpleType>
    </xsd:element>
    <xsd:element name="SharedWithDetails" ma:index="10" nillable="true" ma:displayName="共用詳細資料"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8348897-fb87-4ddb-bce3-17071ce5c30b"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B3D875D-5EDE-4FB0-AE54-7AA416A6D40C}">
  <ds:schemaRefs>
    <ds:schemaRef ds:uri="http://schemas.microsoft.com/office/2006/metadata/properties"/>
    <ds:schemaRef ds:uri="http://schemas.microsoft.com/office/infopath/2007/PartnerControls"/>
    <ds:schemaRef ds:uri="a8348897-fb87-4ddb-bce3-17071ce5c30b"/>
  </ds:schemaRefs>
</ds:datastoreItem>
</file>

<file path=customXml/itemProps2.xml><?xml version="1.0" encoding="utf-8"?>
<ds:datastoreItem xmlns:ds="http://schemas.openxmlformats.org/officeDocument/2006/customXml" ds:itemID="{91BCAFEF-2B00-4596-BB6E-A83AC6FCFC1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944974-626d-408f-b329-3c14c878ea34"/>
    <ds:schemaRef ds:uri="a8348897-fb87-4ddb-bce3-17071ce5c3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1830552-5ADD-40B3-8150-9789EA1B319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5922</Words>
  <Characters>6464</Characters>
  <Application>Microsoft Office Word</Application>
  <DocSecurity>0</DocSecurity>
  <Lines>259</Lines>
  <Paragraphs>140</Paragraphs>
  <ScaleCrop>false</ScaleCrop>
  <Company/>
  <LinksUpToDate>false</LinksUpToDate>
  <CharactersWithSpaces>6747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島語通 DaoTalk AI｜移工職場文件行動導航</dc:title>
  <dc:subject>2026 臺灣數創大賞數位+組創業計畫書</dc:subject>
  <dc:creator/>
  <cp:keywords/>
  <dc:description/>
  <cp:lastModifiedBy/>
  <cp:revision>15</cp:revision>
  <dcterms:created xsi:type="dcterms:W3CDTF">2024-03-14T06:47:00Z</dcterms:created>
  <dcterms:modified xsi:type="dcterms:W3CDTF">2026-07-10T23:01:00Z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0x010100C76EBE077237DA439287711675F53EBE</vt:lpwstr>
  </property>
</Properties>
</file>