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5DC2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苏州：https://tjj.suzhou.gov.cn/sztjj/jdsj/nav_list.shtml</w:t>
      </w:r>
    </w:p>
    <w:p w14:paraId="303D73D9">
      <w:r>
        <w:drawing>
          <wp:inline distT="0" distB="0" distL="114300" distR="114300">
            <wp:extent cx="2455545" cy="3766820"/>
            <wp:effectExtent l="0" t="0" r="8255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55545" cy="376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70785" cy="3763010"/>
            <wp:effectExtent l="0" t="0" r="5715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70785" cy="376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97455" cy="3675380"/>
            <wp:effectExtent l="0" t="0" r="4445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97455" cy="367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B1F3F">
      <w:r>
        <w:drawing>
          <wp:inline distT="0" distB="0" distL="114300" distR="114300">
            <wp:extent cx="2783205" cy="3789045"/>
            <wp:effectExtent l="0" t="0" r="10795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83205" cy="378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52370" cy="3773170"/>
            <wp:effectExtent l="0" t="0" r="11430" b="1143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52370" cy="377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0A595">
      <w:r>
        <w:drawing>
          <wp:inline distT="0" distB="0" distL="114300" distR="114300">
            <wp:extent cx="2694305" cy="3884295"/>
            <wp:effectExtent l="0" t="0" r="10795" b="19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4305" cy="388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60955" cy="3945255"/>
            <wp:effectExtent l="0" t="0" r="4445" b="444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0955" cy="394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BA7BA">
      <w:r>
        <w:drawing>
          <wp:inline distT="0" distB="0" distL="114300" distR="114300">
            <wp:extent cx="2545080" cy="3546475"/>
            <wp:effectExtent l="0" t="0" r="762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45080" cy="354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2343150" cy="3555365"/>
            <wp:effectExtent l="0" t="0" r="6350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355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AFE7B">
      <w:r>
        <w:drawing>
          <wp:inline distT="0" distB="0" distL="114300" distR="114300">
            <wp:extent cx="2472055" cy="3902075"/>
            <wp:effectExtent l="0" t="0" r="4445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72055" cy="390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2545715" cy="3862705"/>
            <wp:effectExtent l="0" t="0" r="6985" b="1079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45715" cy="386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34F86">
      <w:r>
        <w:drawing>
          <wp:inline distT="0" distB="0" distL="114300" distR="114300">
            <wp:extent cx="2485390" cy="3851910"/>
            <wp:effectExtent l="0" t="0" r="3810" b="889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85390" cy="385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2309495" cy="3883660"/>
            <wp:effectExtent l="0" t="0" r="1905" b="254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09495" cy="388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D9BF6">
      <w:pPr>
        <w:jc w:val="center"/>
      </w:pPr>
      <w:r>
        <w:drawing>
          <wp:inline distT="0" distB="0" distL="114300" distR="114300">
            <wp:extent cx="2963545" cy="4267835"/>
            <wp:effectExtent l="0" t="0" r="8255" b="1206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63545" cy="426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B1B56">
      <w:pPr>
        <w:jc w:val="center"/>
      </w:pPr>
    </w:p>
    <w:p w14:paraId="0F03B2AE">
      <w:pPr>
        <w:jc w:val="center"/>
      </w:pPr>
    </w:p>
    <w:p w14:paraId="188552B5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南京：</w:t>
      </w:r>
      <w:r>
        <w:fldChar w:fldCharType="begin"/>
      </w:r>
      <w:r>
        <w:instrText xml:space="preserve"> HYPERLINK "https://tjj.nanjing.gov.cn/material/njnj_2024/gongye/7-14.html" </w:instrText>
      </w:r>
      <w:r>
        <w:fldChar w:fldCharType="separate"/>
      </w:r>
      <w:r>
        <w:rPr>
          <w:rStyle w:val="5"/>
        </w:rPr>
        <w:t>https://tjj.nanjing.gov.cn/material/njnj_2024/gongye/7-14.html</w:t>
      </w:r>
      <w:r>
        <w:fldChar w:fldCharType="end"/>
      </w:r>
    </w:p>
    <w:p w14:paraId="01CBF59B">
      <w:pPr>
        <w:pStyle w:val="2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0500" cy="6205855"/>
            <wp:effectExtent l="0" t="0" r="0" b="444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20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6C111">
      <w:pPr>
        <w:pStyle w:val="2"/>
        <w:keepNext w:val="0"/>
        <w:keepLines w:val="0"/>
        <w:widowControl/>
        <w:suppressLineNumbers w:val="0"/>
      </w:pPr>
      <w:r>
        <w:fldChar w:fldCharType="begin"/>
      </w:r>
      <w:r>
        <w:instrText xml:space="preserve"> HYPERLINK "https://tjj.nanjing.gov.cn/site/tjj/search.html?searchWord=%E7%BB%8F%E6%B5%8E%E7%A4%BE%E4%BC%9A%E5%8F%91%E5%B1%95&amp;siteId=48&amp;pageSize=10&amp;orderBy=time&amp;timeOrder=desc" </w:instrText>
      </w:r>
      <w:r>
        <w:fldChar w:fldCharType="separate"/>
      </w:r>
      <w:r>
        <w:rPr>
          <w:rStyle w:val="5"/>
        </w:rPr>
        <w:t>https://tjj.nanjing.gov.cn/site/tjj/search.html?searchWord=%E7%BB%8F%E6%B5%8E%E7%A4%BE%E4%BC%9A%E5%8F%91%E5%B1%95&amp;siteId=48&amp;pageSize=10&amp;orderBy=time&amp;timeOrder=desc</w:t>
      </w:r>
      <w:r>
        <w:fldChar w:fldCharType="end"/>
      </w:r>
    </w:p>
    <w:p w14:paraId="20D9D3DF">
      <w:pPr>
        <w:pStyle w:val="2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2670175" cy="2188845"/>
            <wp:effectExtent l="0" t="0" r="9525" b="825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70175" cy="218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399030" cy="2201545"/>
            <wp:effectExtent l="0" t="0" r="1270" b="825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99030" cy="220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6D22B">
      <w:pPr>
        <w:pStyle w:val="2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2505075" cy="2218690"/>
            <wp:effectExtent l="0" t="0" r="9525" b="381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221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3F8D7">
      <w:pPr>
        <w:pStyle w:val="2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2703195" cy="2214880"/>
            <wp:effectExtent l="0" t="0" r="1905" b="762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03195" cy="221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241550" cy="2197100"/>
            <wp:effectExtent l="0" t="0" r="635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41550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E2204">
      <w:pPr>
        <w:pStyle w:val="2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2748280" cy="2324100"/>
            <wp:effectExtent l="0" t="0" r="762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4828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01265" cy="2341245"/>
            <wp:effectExtent l="0" t="0" r="635" b="825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01265" cy="234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4C352">
      <w:pPr>
        <w:pStyle w:val="2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2631440" cy="2447290"/>
            <wp:effectExtent l="0" t="0" r="10160" b="381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31440" cy="244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04440" cy="2529205"/>
            <wp:effectExtent l="0" t="0" r="10160" b="1079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0444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850BB">
      <w:pPr>
        <w:pStyle w:val="2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2508885" cy="2143760"/>
            <wp:effectExtent l="0" t="0" r="5715" b="254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08885" cy="214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336165" cy="2104390"/>
            <wp:effectExtent l="0" t="0" r="635" b="381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36165" cy="210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99926">
      <w:pPr>
        <w:pStyle w:val="2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2559050" cy="2078990"/>
            <wp:effectExtent l="0" t="0" r="6350" b="381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59050" cy="207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15540" cy="2067560"/>
            <wp:effectExtent l="0" t="0" r="10160" b="254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15540" cy="206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D23DF">
      <w:pPr>
        <w:pStyle w:val="2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2695575" cy="2195195"/>
            <wp:effectExtent l="0" t="0" r="9525" b="190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219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FB669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江门：</w:t>
      </w:r>
      <w:r>
        <w:fldChar w:fldCharType="begin"/>
      </w:r>
      <w:r>
        <w:instrText xml:space="preserve"> HYPERLINK "https://www.jiangmen.gov.cn/bmpd/jmstjj/tjsj/tjyb/ydysjysyd/" </w:instrText>
      </w:r>
      <w:r>
        <w:fldChar w:fldCharType="separate"/>
      </w:r>
      <w:r>
        <w:rPr>
          <w:rStyle w:val="5"/>
        </w:rPr>
        <w:t>https://www.jiangmen.gov.cn/bmpd/jmstjj/tjsj/tjyb/ydysjysyd/</w:t>
      </w:r>
      <w:r>
        <w:fldChar w:fldCharType="end"/>
      </w:r>
    </w:p>
    <w:p w14:paraId="01B46287">
      <w:pPr>
        <w:pStyle w:val="2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4DABA186">
      <w:pPr>
        <w:jc w:val="both"/>
      </w:pPr>
    </w:p>
    <w:p w14:paraId="173A6D38">
      <w:pPr>
        <w:jc w:val="both"/>
      </w:pPr>
      <w:r>
        <w:drawing>
          <wp:inline distT="0" distB="0" distL="114300" distR="114300">
            <wp:extent cx="5266055" cy="1877695"/>
            <wp:effectExtent l="0" t="0" r="4445" b="190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87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C5F74">
      <w:pPr>
        <w:jc w:val="both"/>
      </w:pPr>
      <w:r>
        <w:drawing>
          <wp:inline distT="0" distB="0" distL="114300" distR="114300">
            <wp:extent cx="5267325" cy="1855470"/>
            <wp:effectExtent l="0" t="0" r="3175" b="1143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5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06311">
      <w:pPr>
        <w:jc w:val="both"/>
      </w:pPr>
      <w:r>
        <w:drawing>
          <wp:inline distT="0" distB="0" distL="114300" distR="114300">
            <wp:extent cx="5271770" cy="1918335"/>
            <wp:effectExtent l="0" t="0" r="11430" b="1206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91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DB927">
      <w:p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5420" cy="1917065"/>
            <wp:effectExtent l="0" t="0" r="5080" b="63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91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24D53">
      <w:pPr>
        <w:jc w:val="both"/>
      </w:pPr>
      <w:r>
        <w:drawing>
          <wp:inline distT="0" distB="0" distL="114300" distR="114300">
            <wp:extent cx="5273040" cy="1878965"/>
            <wp:effectExtent l="0" t="0" r="10160" b="63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7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D456D">
      <w:pPr>
        <w:jc w:val="both"/>
      </w:pPr>
      <w:r>
        <w:drawing>
          <wp:inline distT="0" distB="0" distL="114300" distR="114300">
            <wp:extent cx="5268595" cy="1863725"/>
            <wp:effectExtent l="0" t="0" r="1905" b="317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6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78FE7">
      <w:pPr>
        <w:jc w:val="both"/>
      </w:pPr>
      <w:r>
        <w:drawing>
          <wp:inline distT="0" distB="0" distL="114300" distR="114300">
            <wp:extent cx="5267325" cy="1911350"/>
            <wp:effectExtent l="0" t="0" r="3175" b="635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1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2E306">
      <w:pPr>
        <w:jc w:val="both"/>
      </w:pPr>
      <w:r>
        <w:drawing>
          <wp:inline distT="0" distB="0" distL="114300" distR="114300">
            <wp:extent cx="5271135" cy="1856105"/>
            <wp:effectExtent l="0" t="0" r="12065" b="10795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5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93D4C">
      <w:pPr>
        <w:jc w:val="both"/>
      </w:pPr>
      <w:r>
        <w:drawing>
          <wp:inline distT="0" distB="0" distL="114300" distR="114300">
            <wp:extent cx="5267325" cy="1866900"/>
            <wp:effectExtent l="0" t="0" r="3175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A0F92">
      <w:pPr>
        <w:jc w:val="both"/>
      </w:pPr>
      <w:r>
        <w:drawing>
          <wp:inline distT="0" distB="0" distL="114300" distR="114300">
            <wp:extent cx="5267960" cy="1927225"/>
            <wp:effectExtent l="0" t="0" r="2540" b="317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92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234FB">
      <w:pPr>
        <w:jc w:val="both"/>
      </w:pPr>
      <w:r>
        <w:drawing>
          <wp:inline distT="0" distB="0" distL="114300" distR="114300">
            <wp:extent cx="5264150" cy="1861185"/>
            <wp:effectExtent l="0" t="0" r="6350" b="5715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86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8B0A8">
      <w:pPr>
        <w:jc w:val="both"/>
      </w:pPr>
      <w:r>
        <w:drawing>
          <wp:inline distT="0" distB="0" distL="114300" distR="114300">
            <wp:extent cx="5267960" cy="1859280"/>
            <wp:effectExtent l="0" t="0" r="2540" b="762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D428F">
      <w:pPr>
        <w:jc w:val="both"/>
      </w:pPr>
      <w:r>
        <w:drawing>
          <wp:inline distT="0" distB="0" distL="114300" distR="114300">
            <wp:extent cx="5267325" cy="1875790"/>
            <wp:effectExtent l="0" t="0" r="3175" b="381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7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19093">
      <w:pPr>
        <w:jc w:val="both"/>
      </w:pPr>
    </w:p>
    <w:p w14:paraId="1F177B32">
      <w:pPr>
        <w:jc w:val="both"/>
      </w:pPr>
      <w:r>
        <w:drawing>
          <wp:inline distT="0" distB="0" distL="114300" distR="114300">
            <wp:extent cx="5267325" cy="1846580"/>
            <wp:effectExtent l="0" t="0" r="3175" b="762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4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AA51A">
      <w:p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1871980"/>
            <wp:effectExtent l="0" t="0" r="0" b="762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7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5606DB"/>
    <w:rsid w:val="4D560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8" Type="http://schemas.openxmlformats.org/officeDocument/2006/relationships/fontTable" Target="fontTable.xml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38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2026-07-17T14:58:00Z</dcterms:created>
  <dc:creator>ø</dc:creator>
  <cp:lastModifiedBy>ø</cp:lastModifiedBy>
  <dcterms:modified xsi:type="dcterms:W3CDTF">2026-07-17T15:37:36Z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8897C5C890E54AA4B1BC9FCECAB4B239_11</vt:lpwstr>
  </property>
  <property fmtid="{D5CDD505-2E9C-101B-9397-08002B2CF9AE}" pid="4" name="KSOTemplateDocerSaveRecord">
    <vt:lpwstr>eyJoZGlkIjoiYTMzOTQ3MzgxMmQ2MzQxOTBlYzJiMTBkZmQ2NDMyOTAiLCJ1c2VySWQiOiIxMzYzODkxMzMzIn0=</vt:lpwstr>
  </property>
</Properties>
</file>