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0B54" w14:textId="77777777" w:rsidR="00314126" w:rsidRP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20ED5A14" w14:textId="77777777" w:rsidR="00314126" w:rsidRPr="00594351"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594351">
        <w:rPr>
          <w:rFonts w:cs="Times New Roman"/>
          <w:sz w:val="28"/>
          <w:szCs w:val="28"/>
        </w:rPr>
        <w:t>TRƯỜNG ĐẠI HỌC SÀI GÒN</w:t>
      </w:r>
    </w:p>
    <w:p w14:paraId="4CA56C75" w14:textId="77777777" w:rsidR="00314126" w:rsidRPr="002D16ED"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sidRPr="002D16ED">
        <w:rPr>
          <w:rFonts w:cs="Times New Roman"/>
          <w:b/>
          <w:bCs/>
          <w:sz w:val="28"/>
          <w:szCs w:val="28"/>
        </w:rPr>
        <w:t>KHOA CÔNG NGHỆ THÔNG TIN</w:t>
      </w:r>
    </w:p>
    <w:p w14:paraId="013EB161" w14:textId="77777777" w:rsidR="00314126" w:rsidRPr="00B5706D"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5D2786CA" w14:textId="77777777" w:rsid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r>
        <w:rPr>
          <w:noProof/>
        </w:rPr>
        <w:drawing>
          <wp:inline distT="0" distB="0" distL="0" distR="0" wp14:anchorId="7A5653C3" wp14:editId="5CD854BA">
            <wp:extent cx="1828800" cy="18288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06AE832" w14:textId="77777777" w:rsidR="00314126" w:rsidRPr="00B5706D"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Cs w:val="26"/>
          <w:lang w:val="vi-VN"/>
        </w:rPr>
      </w:pPr>
    </w:p>
    <w:p w14:paraId="6994BB4E" w14:textId="7D935B66" w:rsidR="00314126" w:rsidRPr="00467B49"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36"/>
          <w:szCs w:val="36"/>
          <w:lang w:val="vi-VN"/>
        </w:rPr>
      </w:pPr>
      <w:r w:rsidRPr="0077128F">
        <w:rPr>
          <w:rFonts w:cs="Times New Roman"/>
          <w:b/>
          <w:bCs/>
          <w:sz w:val="36"/>
          <w:szCs w:val="36"/>
          <w:lang w:val="vi-VN"/>
        </w:rPr>
        <w:t xml:space="preserve">CHỦ </w:t>
      </w:r>
      <w:r>
        <w:rPr>
          <w:rFonts w:cs="Times New Roman"/>
          <w:b/>
          <w:bCs/>
          <w:sz w:val="36"/>
          <w:szCs w:val="36"/>
          <w:lang w:val="vi-VN"/>
        </w:rPr>
        <w:t>ĐỀ:</w:t>
      </w:r>
      <w:r w:rsidRPr="00314126">
        <w:rPr>
          <w:rFonts w:ascii="Roboto" w:eastAsia="Times New Roman" w:hAnsi="Roboto" w:cs="Times New Roman"/>
          <w:color w:val="1F1F1F"/>
          <w:kern w:val="36"/>
          <w:sz w:val="48"/>
          <w:szCs w:val="48"/>
          <w14:ligatures w14:val="none"/>
        </w:rPr>
        <w:t xml:space="preserve"> </w:t>
      </w:r>
      <w:r>
        <w:rPr>
          <w:rFonts w:cs="Times New Roman"/>
          <w:b/>
          <w:bCs/>
          <w:sz w:val="36"/>
          <w:szCs w:val="36"/>
        </w:rPr>
        <w:t>ĐỌC</w:t>
      </w:r>
      <w:r>
        <w:rPr>
          <w:rFonts w:cs="Times New Roman"/>
          <w:b/>
          <w:bCs/>
          <w:sz w:val="36"/>
          <w:szCs w:val="36"/>
          <w:lang w:val="vi-VN"/>
        </w:rPr>
        <w:t xml:space="preserve"> PAPER VỀ HỌC </w:t>
      </w:r>
      <w:r w:rsidR="00467B49">
        <w:rPr>
          <w:rFonts w:cs="Times New Roman"/>
          <w:b/>
          <w:bCs/>
          <w:sz w:val="36"/>
          <w:szCs w:val="36"/>
        </w:rPr>
        <w:t>SÂU</w:t>
      </w:r>
    </w:p>
    <w:p w14:paraId="43CD67EF" w14:textId="352F6265" w:rsidR="00314126" w:rsidRDefault="00314126" w:rsidP="00503AC8">
      <w:pPr>
        <w:pBdr>
          <w:top w:val="thinThickSmallGap" w:sz="24" w:space="1" w:color="auto"/>
          <w:left w:val="thinThickSmallGap" w:sz="24" w:space="4" w:color="auto"/>
          <w:bottom w:val="thickThinSmallGap" w:sz="24" w:space="1" w:color="auto"/>
          <w:right w:val="thickThinSmallGap" w:sz="24" w:space="4" w:color="auto"/>
        </w:pBdr>
        <w:ind w:firstLine="1710"/>
        <w:jc w:val="left"/>
        <w:rPr>
          <w:rFonts w:cs="Times New Roman"/>
          <w:sz w:val="28"/>
          <w:szCs w:val="28"/>
          <w:lang w:val="vi-VN"/>
        </w:rPr>
      </w:pPr>
      <w:r w:rsidRPr="002D157B">
        <w:rPr>
          <w:rFonts w:cs="Times New Roman"/>
          <w:sz w:val="28"/>
          <w:szCs w:val="28"/>
        </w:rPr>
        <w:t>Sinh viên thực hiện:</w:t>
      </w:r>
      <w:r w:rsidR="003B4406">
        <w:rPr>
          <w:rFonts w:cs="Times New Roman"/>
          <w:sz w:val="28"/>
          <w:szCs w:val="28"/>
          <w:lang w:val="vi-VN"/>
        </w:rPr>
        <w:t xml:space="preserve"> </w:t>
      </w:r>
      <w:r>
        <w:rPr>
          <w:rFonts w:cs="Times New Roman"/>
          <w:sz w:val="28"/>
          <w:szCs w:val="28"/>
        </w:rPr>
        <w:t>Lê</w:t>
      </w:r>
      <w:r>
        <w:rPr>
          <w:rFonts w:cs="Times New Roman"/>
          <w:sz w:val="28"/>
          <w:szCs w:val="28"/>
          <w:lang w:val="vi-VN"/>
        </w:rPr>
        <w:t xml:space="preserve"> Phan Nguyên Hải</w:t>
      </w:r>
    </w:p>
    <w:p w14:paraId="615F68F8" w14:textId="7E17E629" w:rsidR="00503AC8" w:rsidRDefault="00503AC8" w:rsidP="00503AC8">
      <w:pPr>
        <w:pBdr>
          <w:top w:val="thinThickSmallGap" w:sz="24" w:space="1" w:color="auto"/>
          <w:left w:val="thinThickSmallGap" w:sz="24" w:space="4" w:color="auto"/>
          <w:bottom w:val="thickThinSmallGap" w:sz="24" w:space="1" w:color="auto"/>
          <w:right w:val="thickThinSmallGap" w:sz="24" w:space="4" w:color="auto"/>
        </w:pBdr>
        <w:ind w:firstLine="1710"/>
        <w:jc w:val="left"/>
        <w:rPr>
          <w:rFonts w:cs="Times New Roman"/>
          <w:sz w:val="28"/>
          <w:szCs w:val="28"/>
          <w:lang w:val="vi-VN"/>
        </w:rPr>
      </w:pPr>
      <w:r>
        <w:rPr>
          <w:rFonts w:cs="Times New Roman"/>
          <w:sz w:val="28"/>
          <w:szCs w:val="28"/>
          <w:lang w:val="vi-VN"/>
        </w:rPr>
        <w:t xml:space="preserve">Mã số sinh viên: </w:t>
      </w:r>
      <w:r>
        <w:rPr>
          <w:rFonts w:cs="Times New Roman"/>
          <w:sz w:val="28"/>
          <w:szCs w:val="28"/>
          <w:lang w:val="vi-VN"/>
        </w:rPr>
        <w:t>3123411081</w:t>
      </w:r>
    </w:p>
    <w:p w14:paraId="09E42E7C" w14:textId="61F1F2A8" w:rsidR="00503AC8" w:rsidRDefault="00503AC8" w:rsidP="00503AC8">
      <w:pPr>
        <w:pBdr>
          <w:top w:val="thinThickSmallGap" w:sz="24" w:space="1" w:color="auto"/>
          <w:left w:val="thinThickSmallGap" w:sz="24" w:space="4" w:color="auto"/>
          <w:bottom w:val="thickThinSmallGap" w:sz="24" w:space="1" w:color="auto"/>
          <w:right w:val="thickThinSmallGap" w:sz="24" w:space="4" w:color="auto"/>
        </w:pBdr>
        <w:ind w:firstLine="1710"/>
        <w:jc w:val="left"/>
        <w:rPr>
          <w:rFonts w:cs="Times New Roman"/>
          <w:sz w:val="28"/>
          <w:szCs w:val="28"/>
          <w:lang w:val="vi-VN"/>
        </w:rPr>
      </w:pPr>
      <w:r>
        <w:rPr>
          <w:rFonts w:cs="Times New Roman"/>
          <w:sz w:val="28"/>
          <w:szCs w:val="28"/>
          <w:lang w:val="vi-VN"/>
        </w:rPr>
        <w:t>Lớp: DCT123C4</w:t>
      </w:r>
    </w:p>
    <w:p w14:paraId="79F4B066" w14:textId="77777777" w:rsid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5AF170CC" w14:textId="77777777" w:rsid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26FF7E13" w14:textId="77777777" w:rsid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36EF8F90" w14:textId="77777777" w:rsidR="00314126" w:rsidRDefault="00314126" w:rsidP="00503AC8">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lang w:val="vi-VN"/>
        </w:rPr>
      </w:pPr>
    </w:p>
    <w:p w14:paraId="43F44678" w14:textId="77777777" w:rsid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p>
    <w:p w14:paraId="3567679D" w14:textId="5D86910E" w:rsidR="00314126" w:rsidRPr="003B440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lang w:val="vi-VN"/>
        </w:rPr>
      </w:pPr>
      <w:r w:rsidRPr="002D157B">
        <w:rPr>
          <w:rFonts w:cs="Times New Roman"/>
          <w:sz w:val="28"/>
          <w:szCs w:val="28"/>
        </w:rPr>
        <w:t xml:space="preserve">Giảng viên: </w:t>
      </w:r>
      <w:r>
        <w:rPr>
          <w:rFonts w:cs="Times New Roman"/>
          <w:sz w:val="28"/>
          <w:szCs w:val="28"/>
        </w:rPr>
        <w:t xml:space="preserve">TS. </w:t>
      </w:r>
      <w:r w:rsidR="003B4406">
        <w:rPr>
          <w:rFonts w:cs="Times New Roman"/>
          <w:sz w:val="28"/>
          <w:szCs w:val="28"/>
        </w:rPr>
        <w:t>Đỗ</w:t>
      </w:r>
      <w:r w:rsidR="003B4406">
        <w:rPr>
          <w:rFonts w:cs="Times New Roman"/>
          <w:sz w:val="28"/>
          <w:szCs w:val="28"/>
          <w:lang w:val="vi-VN"/>
        </w:rPr>
        <w:t xml:space="preserve"> Như Tài</w:t>
      </w:r>
    </w:p>
    <w:p w14:paraId="5AFEC19C" w14:textId="5DE8E74D" w:rsidR="00314126" w:rsidRDefault="00314126" w:rsidP="00314126">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sidRPr="009408EE">
        <w:rPr>
          <w:rFonts w:cs="Times New Roman"/>
          <w:sz w:val="28"/>
          <w:szCs w:val="28"/>
        </w:rPr>
        <w:t>Thành phố Hồ Chí Minh</w:t>
      </w:r>
      <w:r>
        <w:rPr>
          <w:rFonts w:cs="Times New Roman"/>
          <w:sz w:val="28"/>
          <w:szCs w:val="28"/>
        </w:rPr>
        <w:t>, t</w:t>
      </w:r>
      <w:r w:rsidRPr="009408EE">
        <w:rPr>
          <w:rFonts w:cs="Times New Roman"/>
          <w:sz w:val="28"/>
          <w:szCs w:val="28"/>
        </w:rPr>
        <w:t xml:space="preserve">háng </w:t>
      </w:r>
      <w:r w:rsidR="003B4406">
        <w:rPr>
          <w:rFonts w:cs="Times New Roman"/>
          <w:sz w:val="28"/>
          <w:szCs w:val="28"/>
        </w:rPr>
        <w:t>9</w:t>
      </w:r>
      <w:r>
        <w:rPr>
          <w:rFonts w:cs="Times New Roman"/>
          <w:sz w:val="28"/>
          <w:szCs w:val="28"/>
        </w:rPr>
        <w:t xml:space="preserve"> năm </w:t>
      </w:r>
      <w:r w:rsidR="003B4406">
        <w:rPr>
          <w:rFonts w:cs="Times New Roman"/>
          <w:sz w:val="28"/>
          <w:szCs w:val="28"/>
        </w:rPr>
        <w:t>2026</w:t>
      </w:r>
      <w:r>
        <w:rPr>
          <w:rFonts w:cs="Times New Roman"/>
          <w:sz w:val="28"/>
          <w:szCs w:val="28"/>
        </w:rPr>
        <w:br w:type="page"/>
      </w:r>
    </w:p>
    <w:p w14:paraId="7642D0B2" w14:textId="472CEB14" w:rsidR="009F6820" w:rsidRPr="009F6820" w:rsidRDefault="009F6820" w:rsidP="00314126">
      <w:pPr>
        <w:jc w:val="both"/>
        <w:rPr>
          <w:b/>
          <w:bCs/>
          <w:sz w:val="28"/>
          <w:szCs w:val="28"/>
          <w:lang w:val="vi-VN"/>
        </w:rPr>
      </w:pPr>
      <w:r w:rsidRPr="009F6820">
        <w:rPr>
          <w:b/>
          <w:bCs/>
          <w:sz w:val="28"/>
          <w:szCs w:val="28"/>
        </w:rPr>
        <w:lastRenderedPageBreak/>
        <w:t>Tóm tắt bài 1: "Deep Learning" (LeCun, Bengio, Hinton — Nature, 2015)</w:t>
      </w:r>
    </w:p>
    <w:p w14:paraId="0E02F23D" w14:textId="5C1D9750" w:rsidR="00314126" w:rsidRPr="009F6820" w:rsidRDefault="00314126" w:rsidP="00314126">
      <w:pPr>
        <w:jc w:val="both"/>
        <w:rPr>
          <w:sz w:val="24"/>
          <w:szCs w:val="24"/>
        </w:rPr>
      </w:pPr>
      <w:r w:rsidRPr="009F6820">
        <w:rPr>
          <w:sz w:val="24"/>
          <w:szCs w:val="24"/>
        </w:rPr>
        <w:t xml:space="preserve">Bài báo </w:t>
      </w:r>
      <w:r w:rsidRPr="009F6820">
        <w:rPr>
          <w:i/>
          <w:iCs/>
          <w:sz w:val="24"/>
          <w:szCs w:val="24"/>
        </w:rPr>
        <w:t>Deep Learning</w:t>
      </w:r>
      <w:r w:rsidRPr="009F6820">
        <w:rPr>
          <w:sz w:val="24"/>
          <w:szCs w:val="24"/>
        </w:rPr>
        <w:t xml:space="preserve"> của Yann LeCun, Yoshua Bengio và Geoffrey Hinton được công bố trên tạp chí Nature năm 2015. Đây là một bài viết tổng quan giúp người đọc hiểu về Deep Learning, cách các mạng nơ-ron học và những ứng dụng của chúng. Là một sinh viên mới tìm hiểu về Deep Learning, tôi nhận thấy bài báo giúp tôi hiểu rõ hơn tại sao Deep Learning lại trở thành một hướng quan trọng trong lĩnh vực trí tuệ nhân tạo.</w:t>
      </w:r>
    </w:p>
    <w:p w14:paraId="2213D9C4" w14:textId="3180E449" w:rsidR="00314126" w:rsidRPr="009F6820" w:rsidRDefault="00314126" w:rsidP="00314126">
      <w:pPr>
        <w:jc w:val="both"/>
        <w:rPr>
          <w:sz w:val="24"/>
          <w:szCs w:val="24"/>
        </w:rPr>
      </w:pPr>
      <w:r w:rsidRPr="009F6820">
        <w:rPr>
          <w:sz w:val="24"/>
          <w:szCs w:val="24"/>
        </w:rPr>
        <w:t>Theo bài báo, điểm nổi bật của Deep Learning là khả năng tự động học các đặc trưng từ dữ liệu. Với những phương pháp truyền thống, con người thường phải xác định trước những đặc trưng quan trọng. Ngược lại, Deep Learning sử dụng nhiều lớp xử lý liên tiếp để học từ những đặc trưng đơn giản đến những đặc trưng phức tạp hơn. Ví dụ, khi xử lý hình ảnh, các lớp đầu có thể học những đặc điểm như cạnh hoặc góc, trong khi các lớp sâu hơn có thể kết hợp chúng để nhận biết những cấu trúc phức tạp hơn.</w:t>
      </w:r>
    </w:p>
    <w:p w14:paraId="6E95F23E" w14:textId="77777777" w:rsidR="00314126" w:rsidRPr="009F6820" w:rsidRDefault="00314126" w:rsidP="00314126">
      <w:pPr>
        <w:jc w:val="both"/>
        <w:rPr>
          <w:sz w:val="24"/>
          <w:szCs w:val="24"/>
        </w:rPr>
      </w:pPr>
      <w:r w:rsidRPr="009F6820">
        <w:rPr>
          <w:sz w:val="24"/>
          <w:szCs w:val="24"/>
        </w:rPr>
        <w:t>Để mạng nơ-ron học được, Deep Learning sử dụng phương pháp backpropagation. Hiểu đơn giản, mô hình đưa dữ liệu qua mạng để tạo ra kết quả, sau đó so sánh kết quả với đáp án đúng. Sai số sẽ được truyền ngược lại để điều chỉnh các trọng số của mạng. Quá trình này được thực hiện nhiều lần bằng phương pháp tối ưu như stochastic gradient descent (SGD), giúp mô hình ngày càng đưa ra dự đoán tốt hơn.</w:t>
      </w:r>
    </w:p>
    <w:p w14:paraId="097B1DA7" w14:textId="77777777" w:rsidR="00314126" w:rsidRPr="009F6820" w:rsidRDefault="00314126" w:rsidP="00314126">
      <w:pPr>
        <w:jc w:val="both"/>
        <w:rPr>
          <w:sz w:val="24"/>
          <w:szCs w:val="24"/>
        </w:rPr>
      </w:pPr>
      <w:r w:rsidRPr="009F6820">
        <w:rPr>
          <w:sz w:val="24"/>
          <w:szCs w:val="24"/>
        </w:rPr>
        <w:t>Bài báo cũng giới thiệu nhiều kiến trúc quan trọng. Convolutional Neural Network (CNN) đặc biệt phù hợp với dữ liệu hình ảnh, trong khi Recurrent Neural Network (RNN) được sử dụng cho dữ liệu dạng chuỗi như ngôn ngữ và âm thanh. RNN có thể duy trì một trạng thái để sử dụng thông tin từ những bước trước, tuy nhiên việc huấn luyện mạng sâu có thể gặp vấn đề vanishing gradient và exploding gradient. LSTM được phát triển để giải quyết tốt hơn vấn đề ghi nhớ thông tin trong chuỗi dài.</w:t>
      </w:r>
    </w:p>
    <w:p w14:paraId="532D3D26" w14:textId="77777777" w:rsidR="00314126" w:rsidRPr="009F6820" w:rsidRDefault="00314126" w:rsidP="00314126">
      <w:pPr>
        <w:jc w:val="both"/>
        <w:rPr>
          <w:sz w:val="24"/>
          <w:szCs w:val="24"/>
        </w:rPr>
      </w:pPr>
      <w:r w:rsidRPr="009F6820">
        <w:rPr>
          <w:sz w:val="24"/>
          <w:szCs w:val="24"/>
        </w:rPr>
        <w:t>Qua bài báo, tôi hiểu rằng Deep Learning không chỉ đơn giản là một mạng nơ-ron có nhiều lớp, mà là một phương pháp cho phép máy tính tự học cách biểu diễn dữ liệu. Điều tôi thấy đáng chú ý nhất là khả năng học đặc trưng tự động, vì điều này giúp Deep Learning có thể xử lý những bài toán phức tạp như nhận dạng hình ảnh, nhận dạng giọng nói và dịch máy. Bài báo cũng cho thấy Deep Learning vẫn còn nhiều hướng phát triển, đặc biệt là khả năng học không cần giám sát, học tăng cường và khả năng suy luận.</w:t>
      </w:r>
    </w:p>
    <w:p w14:paraId="6C0A8AE0" w14:textId="2493B6D7" w:rsidR="009F6820" w:rsidRPr="009F6820" w:rsidRDefault="009F6820" w:rsidP="00314126">
      <w:pPr>
        <w:jc w:val="both"/>
        <w:rPr>
          <w:b/>
          <w:bCs/>
          <w:sz w:val="28"/>
          <w:szCs w:val="28"/>
          <w:lang w:val="vi-VN"/>
        </w:rPr>
      </w:pPr>
      <w:r w:rsidRPr="009F6820">
        <w:rPr>
          <w:b/>
          <w:bCs/>
          <w:sz w:val="28"/>
          <w:szCs w:val="28"/>
        </w:rPr>
        <w:lastRenderedPageBreak/>
        <w:t>Tóm tắt bài 2: Thông cáo báo chí Giải Nobel Vật lý 2024</w:t>
      </w:r>
    </w:p>
    <w:p w14:paraId="032423F6" w14:textId="1A272D88" w:rsidR="00314126" w:rsidRPr="009F6820" w:rsidRDefault="00314126" w:rsidP="00314126">
      <w:pPr>
        <w:jc w:val="both"/>
        <w:rPr>
          <w:sz w:val="24"/>
          <w:szCs w:val="24"/>
        </w:rPr>
      </w:pPr>
      <w:r w:rsidRPr="009F6820">
        <w:rPr>
          <w:sz w:val="24"/>
          <w:szCs w:val="24"/>
        </w:rPr>
        <w:t>Bài viết của Viện Hàn lâm Khoa học Hoàng gia Thụy Điển giới thiệu về Giải Nobel Vật lý năm 2024, được trao cho John Hopfield và Geoffrey Hinton vì những khám phá và phát minh nền tảng giúp phát triển Machine Learning với mạng nơ-ron nhân tạo. Đối với một sinh viên mới tìm hiểu Deep Learning như tôi, bài viết giúp tôi thấy được rằng những công nghệ AI hiện nay có nền tảng từ những nghiên cứu đã được thực hiện từ nhiều thập kỷ trước.</w:t>
      </w:r>
    </w:p>
    <w:p w14:paraId="1C843B1C" w14:textId="77777777" w:rsidR="00314126" w:rsidRPr="009F6820" w:rsidRDefault="00314126" w:rsidP="00314126">
      <w:pPr>
        <w:jc w:val="both"/>
        <w:rPr>
          <w:sz w:val="24"/>
          <w:szCs w:val="24"/>
        </w:rPr>
      </w:pPr>
      <w:r w:rsidRPr="009F6820">
        <w:rPr>
          <w:sz w:val="24"/>
          <w:szCs w:val="24"/>
        </w:rPr>
        <w:t>John Hopfield được trao giải nhờ phát triển một loại mạng nơ-ron được gọi là Hopfield network. Mạng này có khả năng lưu trữ và khôi phục các mẫu thông tin. Một cách dễ hiểu, nếu mạng đã học một số mẫu, khi được cung cấp một mẫu chưa hoàn chỉnh hoặc có nhiễu, nó có thể tìm về mẫu tương ứng đã được lưu. Cách hoạt động của mạng được giải thích bằng ý tưởng về một trạng thái năng lượng, trong đó mạng thay đổi trạng thái để tìm đến trạng thái có năng lượng thấp hơn.</w:t>
      </w:r>
    </w:p>
    <w:p w14:paraId="17DC5122" w14:textId="77777777" w:rsidR="00314126" w:rsidRPr="009F6820" w:rsidRDefault="00314126" w:rsidP="00314126">
      <w:pPr>
        <w:jc w:val="both"/>
        <w:rPr>
          <w:sz w:val="24"/>
          <w:szCs w:val="24"/>
        </w:rPr>
      </w:pPr>
      <w:r w:rsidRPr="009F6820">
        <w:rPr>
          <w:sz w:val="24"/>
          <w:szCs w:val="24"/>
        </w:rPr>
        <w:t>Geoffrey Hinton tiếp tục phát triển những ý tưởng này và đóng góp vào Boltzmann machine. Mô hình này sử dụng các ý tưởng liên quan đến vật lý thống kê để học những đặc điểm trong dữ liệu. Theo bài viết, Boltzmann machine có thể được sử dụng cho các nhiệm vụ như phân loại và tạo dữ liệu mới. Điều này cho thấy mạng nơ-ron không chỉ có khả năng nhận biết dữ liệu mà còn có thể học cách biểu diễn và tạo ra những mẫu dữ liệu.</w:t>
      </w:r>
    </w:p>
    <w:p w14:paraId="7A21330E" w14:textId="77777777" w:rsidR="00314126" w:rsidRPr="009F6820" w:rsidRDefault="00314126" w:rsidP="00314126">
      <w:pPr>
        <w:jc w:val="both"/>
        <w:rPr>
          <w:sz w:val="24"/>
          <w:szCs w:val="24"/>
        </w:rPr>
      </w:pPr>
      <w:r w:rsidRPr="009F6820">
        <w:rPr>
          <w:sz w:val="24"/>
          <w:szCs w:val="24"/>
        </w:rPr>
        <w:t>Điều tôi thấy thú vị là các mạng nơ-ron nhân tạo được xây dựng dựa trên cảm hứng từ cách các tế bào thần kinh trong não hoạt động. Các nút trong mạng có thể kết nối với nhau và thay đổi mức độ ảnh hưởng thông qua các trọng số. Từ những ý tưởng ban đầu như Hopfield network và Boltzmann machine, nghiên cứu về mạng nơ-ron tiếp tục phát triển và trở thành một phần quan trọng của Machine Learning hiện đại.</w:t>
      </w:r>
    </w:p>
    <w:p w14:paraId="66B098A5" w14:textId="77777777" w:rsidR="00314126" w:rsidRPr="009F6820" w:rsidRDefault="00314126" w:rsidP="00314126">
      <w:pPr>
        <w:jc w:val="both"/>
        <w:rPr>
          <w:sz w:val="24"/>
          <w:szCs w:val="24"/>
        </w:rPr>
      </w:pPr>
      <w:r w:rsidRPr="009F6820">
        <w:rPr>
          <w:sz w:val="24"/>
          <w:szCs w:val="24"/>
        </w:rPr>
        <w:t>Sau khi đọc bài viết, tôi hiểu rằng Deep Learning ngày nay không xuất hiện một cách đột ngột. Nó là kết quả của quá trình nghiên cứu lâu dài về mạng nơ-ron nhân tạo. Những đóng góp của Hopfield và Hinton đã đặt nền móng quan trọng cho sự phát triển của Machine Learning. Với tôi, bài viết cũng giúp kết nối những kiến thức đang học như neural network, machine learning và deep learning với lịch sử phát triển thực tế của ngành.</w:t>
      </w:r>
    </w:p>
    <w:p w14:paraId="1B170CE3" w14:textId="77777777" w:rsidR="002079F6" w:rsidRDefault="002079F6" w:rsidP="00314126">
      <w:pPr>
        <w:jc w:val="left"/>
      </w:pPr>
    </w:p>
    <w:sectPr w:rsidR="002079F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DE1EF" w14:textId="77777777" w:rsidR="00F5265D" w:rsidRDefault="00F5265D" w:rsidP="00314126">
      <w:pPr>
        <w:spacing w:before="0" w:after="0" w:line="240" w:lineRule="auto"/>
      </w:pPr>
      <w:r>
        <w:separator/>
      </w:r>
    </w:p>
  </w:endnote>
  <w:endnote w:type="continuationSeparator" w:id="0">
    <w:p w14:paraId="09658BE7" w14:textId="77777777" w:rsidR="00F5265D" w:rsidRDefault="00F5265D" w:rsidP="003141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3C88" w14:textId="77777777" w:rsidR="00F5265D" w:rsidRDefault="00F5265D" w:rsidP="00314126">
      <w:pPr>
        <w:spacing w:before="0" w:after="0" w:line="240" w:lineRule="auto"/>
      </w:pPr>
      <w:r>
        <w:separator/>
      </w:r>
    </w:p>
  </w:footnote>
  <w:footnote w:type="continuationSeparator" w:id="0">
    <w:p w14:paraId="65F1F402" w14:textId="77777777" w:rsidR="00F5265D" w:rsidRDefault="00F5265D" w:rsidP="003141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05E3" w14:textId="77777777" w:rsidR="00314126" w:rsidRPr="00314126" w:rsidRDefault="00314126" w:rsidP="00314126">
    <w:pPr>
      <w:pStyle w:val="Header"/>
      <w:jc w:val="both"/>
      <w:rPr>
        <w:lang w:val="vi-V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26"/>
    <w:rsid w:val="001A7335"/>
    <w:rsid w:val="002079F6"/>
    <w:rsid w:val="00314126"/>
    <w:rsid w:val="003B4406"/>
    <w:rsid w:val="0041496D"/>
    <w:rsid w:val="00467B49"/>
    <w:rsid w:val="00503AC8"/>
    <w:rsid w:val="00612CE8"/>
    <w:rsid w:val="009C53BB"/>
    <w:rsid w:val="009F6820"/>
    <w:rsid w:val="00B653E8"/>
    <w:rsid w:val="00B90D97"/>
    <w:rsid w:val="00C34616"/>
    <w:rsid w:val="00C66F4A"/>
    <w:rsid w:val="00F5265D"/>
    <w:rsid w:val="00FA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4717"/>
  <w15:chartTrackingRefBased/>
  <w15:docId w15:val="{7EB0ED45-F08B-45BC-8847-A6D40A1E9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126"/>
    <w:pPr>
      <w:spacing w:before="120" w:after="120" w:line="360" w:lineRule="auto"/>
      <w:jc w:val="center"/>
    </w:pPr>
    <w:rPr>
      <w:rFonts w:ascii="Times New Roman" w:hAnsi="Times New Roman"/>
      <w:sz w:val="26"/>
      <w:szCs w:val="22"/>
    </w:rPr>
  </w:style>
  <w:style w:type="paragraph" w:styleId="Heading1">
    <w:name w:val="heading 1"/>
    <w:basedOn w:val="Normal"/>
    <w:next w:val="Normal"/>
    <w:link w:val="Heading1Char"/>
    <w:uiPriority w:val="9"/>
    <w:qFormat/>
    <w:rsid w:val="00314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126"/>
    <w:rPr>
      <w:rFonts w:eastAsiaTheme="majorEastAsia" w:cstheme="majorBidi"/>
      <w:color w:val="272727" w:themeColor="text1" w:themeTint="D8"/>
    </w:rPr>
  </w:style>
  <w:style w:type="paragraph" w:styleId="Title">
    <w:name w:val="Title"/>
    <w:basedOn w:val="Normal"/>
    <w:next w:val="Normal"/>
    <w:link w:val="TitleChar"/>
    <w:uiPriority w:val="10"/>
    <w:qFormat/>
    <w:rsid w:val="00314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126"/>
    <w:pPr>
      <w:spacing w:before="160"/>
    </w:pPr>
    <w:rPr>
      <w:i/>
      <w:iCs/>
      <w:color w:val="404040" w:themeColor="text1" w:themeTint="BF"/>
    </w:rPr>
  </w:style>
  <w:style w:type="character" w:customStyle="1" w:styleId="QuoteChar">
    <w:name w:val="Quote Char"/>
    <w:basedOn w:val="DefaultParagraphFont"/>
    <w:link w:val="Quote"/>
    <w:uiPriority w:val="29"/>
    <w:rsid w:val="00314126"/>
    <w:rPr>
      <w:i/>
      <w:iCs/>
      <w:color w:val="404040" w:themeColor="text1" w:themeTint="BF"/>
    </w:rPr>
  </w:style>
  <w:style w:type="paragraph" w:styleId="ListParagraph">
    <w:name w:val="List Paragraph"/>
    <w:basedOn w:val="Normal"/>
    <w:uiPriority w:val="34"/>
    <w:qFormat/>
    <w:rsid w:val="00314126"/>
    <w:pPr>
      <w:ind w:left="720"/>
      <w:contextualSpacing/>
    </w:pPr>
  </w:style>
  <w:style w:type="character" w:styleId="IntenseEmphasis">
    <w:name w:val="Intense Emphasis"/>
    <w:basedOn w:val="DefaultParagraphFont"/>
    <w:uiPriority w:val="21"/>
    <w:qFormat/>
    <w:rsid w:val="00314126"/>
    <w:rPr>
      <w:i/>
      <w:iCs/>
      <w:color w:val="0F4761" w:themeColor="accent1" w:themeShade="BF"/>
    </w:rPr>
  </w:style>
  <w:style w:type="paragraph" w:styleId="IntenseQuote">
    <w:name w:val="Intense Quote"/>
    <w:basedOn w:val="Normal"/>
    <w:next w:val="Normal"/>
    <w:link w:val="IntenseQuoteChar"/>
    <w:uiPriority w:val="30"/>
    <w:qFormat/>
    <w:rsid w:val="0031412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14126"/>
    <w:rPr>
      <w:i/>
      <w:iCs/>
      <w:color w:val="0F4761" w:themeColor="accent1" w:themeShade="BF"/>
    </w:rPr>
  </w:style>
  <w:style w:type="character" w:styleId="IntenseReference">
    <w:name w:val="Intense Reference"/>
    <w:basedOn w:val="DefaultParagraphFont"/>
    <w:uiPriority w:val="32"/>
    <w:qFormat/>
    <w:rsid w:val="00314126"/>
    <w:rPr>
      <w:b/>
      <w:bCs/>
      <w:smallCaps/>
      <w:color w:val="0F4761" w:themeColor="accent1" w:themeShade="BF"/>
      <w:spacing w:val="5"/>
    </w:rPr>
  </w:style>
  <w:style w:type="paragraph" w:styleId="Header">
    <w:name w:val="header"/>
    <w:basedOn w:val="Normal"/>
    <w:link w:val="HeaderChar"/>
    <w:uiPriority w:val="99"/>
    <w:unhideWhenUsed/>
    <w:rsid w:val="0031412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14126"/>
    <w:rPr>
      <w:rFonts w:ascii="Times New Roman" w:hAnsi="Times New Roman"/>
      <w:sz w:val="26"/>
      <w:szCs w:val="22"/>
    </w:rPr>
  </w:style>
  <w:style w:type="paragraph" w:styleId="Footer">
    <w:name w:val="footer"/>
    <w:basedOn w:val="Normal"/>
    <w:link w:val="FooterChar"/>
    <w:uiPriority w:val="99"/>
    <w:unhideWhenUsed/>
    <w:rsid w:val="0031412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14126"/>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Phan Nguyên Hải</dc:creator>
  <cp:keywords/>
  <dc:description/>
  <cp:lastModifiedBy>Lê Phan Nguyên Hải</cp:lastModifiedBy>
  <cp:revision>5</cp:revision>
  <dcterms:created xsi:type="dcterms:W3CDTF">2026-09-12T16:59:00Z</dcterms:created>
  <dcterms:modified xsi:type="dcterms:W3CDTF">2026-09-12T17:19:00Z</dcterms:modified>
</cp:coreProperties>
</file>