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2C31F" w14:textId="77777777" w:rsidR="00BE08C0" w:rsidRPr="004901EA" w:rsidRDefault="00000000" w:rsidP="004901EA">
      <w:pPr>
        <w:jc w:val="center"/>
        <w:rPr>
          <w:b/>
          <w:bCs/>
        </w:rPr>
      </w:pPr>
      <w:r w:rsidRPr="004901EA">
        <w:rPr>
          <w:rFonts w:ascii="Calibri" w:hAnsi="Calibri"/>
          <w:b/>
          <w:bCs/>
        </w:rPr>
        <w:t>REGLAMENTO INTERNO DE TRABAJO</w:t>
      </w:r>
    </w:p>
    <w:p w14:paraId="2A846ADC" w14:textId="77777777" w:rsidR="00BE08C0" w:rsidRPr="004901EA" w:rsidRDefault="00000000" w:rsidP="004901EA">
      <w:pPr>
        <w:jc w:val="center"/>
        <w:rPr>
          <w:b/>
          <w:bCs/>
        </w:rPr>
      </w:pPr>
      <w:r w:rsidRPr="004901EA">
        <w:rPr>
          <w:rFonts w:ascii="Calibri" w:hAnsi="Calibri"/>
          <w:b/>
          <w:bCs/>
        </w:rPr>
        <w:t>CONFECCIONES DEL CUERO S.A.S.</w:t>
      </w:r>
    </w:p>
    <w:p w14:paraId="3504314B" w14:textId="77777777" w:rsidR="00BE08C0" w:rsidRPr="004901EA" w:rsidRDefault="00000000" w:rsidP="004901EA">
      <w:pPr>
        <w:jc w:val="center"/>
        <w:rPr>
          <w:b/>
          <w:bCs/>
        </w:rPr>
      </w:pPr>
      <w:r w:rsidRPr="004901EA">
        <w:rPr>
          <w:rFonts w:ascii="Calibri" w:hAnsi="Calibri"/>
          <w:b/>
          <w:bCs/>
        </w:rPr>
        <w:t>NIT: 900.456.789-1</w:t>
      </w:r>
    </w:p>
    <w:p w14:paraId="7CE3ED00" w14:textId="77777777" w:rsidR="00BE08C0" w:rsidRDefault="00BE08C0"/>
    <w:p w14:paraId="4F080246" w14:textId="77777777" w:rsidR="00BE08C0" w:rsidRDefault="00000000" w:rsidP="004901EA">
      <w:pPr>
        <w:pStyle w:val="Ttulo1"/>
      </w:pPr>
      <w:r>
        <w:t>CAPITULO I</w:t>
      </w:r>
    </w:p>
    <w:p w14:paraId="014C1937" w14:textId="77777777" w:rsidR="00BE08C0" w:rsidRDefault="00000000" w:rsidP="004901EA">
      <w:pPr>
        <w:pStyle w:val="Ttulo2"/>
      </w:pPr>
      <w:r>
        <w:t>CONDICIONES DE ADMISION</w:t>
      </w:r>
    </w:p>
    <w:p w14:paraId="5F700807" w14:textId="77777777" w:rsidR="00BE08C0" w:rsidRDefault="00BE08C0"/>
    <w:p w14:paraId="67F0E575" w14:textId="77777777" w:rsidR="00BE08C0" w:rsidRDefault="00000000" w:rsidP="004758A1">
      <w:pPr>
        <w:spacing w:before="120" w:after="120" w:line="360" w:lineRule="auto"/>
        <w:contextualSpacing/>
      </w:pPr>
      <w:proofErr w:type="spellStart"/>
      <w:r w:rsidRPr="004901EA">
        <w:rPr>
          <w:rFonts w:ascii="Calibri" w:hAnsi="Calibri"/>
          <w:b/>
          <w:bCs/>
        </w:rPr>
        <w:t>Articulo</w:t>
      </w:r>
      <w:proofErr w:type="spellEnd"/>
      <w:r w:rsidRPr="004901EA">
        <w:rPr>
          <w:rFonts w:ascii="Calibri" w:hAnsi="Calibri"/>
          <w:b/>
          <w:bCs/>
        </w:rPr>
        <w:t xml:space="preserve"> 1.</w:t>
      </w:r>
      <w:r>
        <w:rPr>
          <w:rFonts w:ascii="Calibri" w:hAnsi="Calibri"/>
        </w:rPr>
        <w:t xml:space="preserve"> La </w:t>
      </w:r>
      <w:proofErr w:type="spellStart"/>
      <w:r>
        <w:rPr>
          <w:rFonts w:ascii="Calibri" w:hAnsi="Calibri"/>
        </w:rPr>
        <w:t>empresa</w:t>
      </w:r>
      <w:proofErr w:type="spellEnd"/>
      <w:r>
        <w:rPr>
          <w:rFonts w:ascii="Calibri" w:hAnsi="Calibri"/>
        </w:rPr>
        <w:t xml:space="preserve"> CONFECCIONES DEL CUERO S.A.S. podra contratar trabajadores de ambos generos, mayores de edad, para desempeñar los cargos que requiera su operacion, previo cumplimiento de los requisitos de seleccion establecidos por el area de Talento Humano.</w:t>
      </w:r>
    </w:p>
    <w:p w14:paraId="4DD2245B" w14:textId="77777777" w:rsidR="00BE08C0" w:rsidRPr="00697E15" w:rsidRDefault="00000000" w:rsidP="00697E15">
      <w:pPr>
        <w:spacing w:before="120" w:after="120" w:line="360" w:lineRule="auto"/>
        <w:contextualSpacing/>
        <w:rPr>
          <w:rFonts w:ascii="Calibri" w:hAnsi="Calibri"/>
        </w:rPr>
      </w:pPr>
      <w:proofErr w:type="spellStart"/>
      <w:r w:rsidRPr="00697E15">
        <w:rPr>
          <w:rFonts w:ascii="Calibri" w:hAnsi="Calibri"/>
          <w:b/>
          <w:bCs/>
        </w:rPr>
        <w:t>Articulo</w:t>
      </w:r>
      <w:proofErr w:type="spellEnd"/>
      <w:r w:rsidRPr="00697E15">
        <w:rPr>
          <w:rFonts w:ascii="Calibri" w:hAnsi="Calibri"/>
          <w:b/>
          <w:bCs/>
        </w:rPr>
        <w:t xml:space="preserve"> 2. </w:t>
      </w:r>
      <w:r w:rsidRPr="00697E15">
        <w:rPr>
          <w:rFonts w:ascii="Calibri" w:hAnsi="Calibri"/>
        </w:rPr>
        <w:t>Quien aspire a desempeñar un cargo en la empresa debera presentar los siguientes documentos:</w:t>
      </w:r>
    </w:p>
    <w:p w14:paraId="11C99B3E" w14:textId="4398AB8F" w:rsidR="00BE08C0" w:rsidRDefault="00000000" w:rsidP="006619FD">
      <w:pPr>
        <w:pStyle w:val="Prrafodelista"/>
        <w:numPr>
          <w:ilvl w:val="0"/>
          <w:numId w:val="10"/>
        </w:numPr>
      </w:pPr>
      <w:r w:rsidRPr="006619FD">
        <w:rPr>
          <w:rFonts w:ascii="Calibri" w:hAnsi="Calibri"/>
        </w:rPr>
        <w:t xml:space="preserve">Hoja de </w:t>
      </w:r>
      <w:proofErr w:type="spellStart"/>
      <w:r w:rsidRPr="006619FD">
        <w:rPr>
          <w:rFonts w:ascii="Calibri" w:hAnsi="Calibri"/>
        </w:rPr>
        <w:t>vida</w:t>
      </w:r>
      <w:proofErr w:type="spellEnd"/>
      <w:r w:rsidRPr="006619FD">
        <w:rPr>
          <w:rFonts w:ascii="Calibri" w:hAnsi="Calibri"/>
        </w:rPr>
        <w:t xml:space="preserve"> </w:t>
      </w:r>
      <w:proofErr w:type="spellStart"/>
      <w:r w:rsidRPr="006619FD">
        <w:rPr>
          <w:rFonts w:ascii="Calibri" w:hAnsi="Calibri"/>
        </w:rPr>
        <w:t>actualizada</w:t>
      </w:r>
      <w:proofErr w:type="spellEnd"/>
      <w:r w:rsidRPr="006619FD">
        <w:rPr>
          <w:rFonts w:ascii="Calibri" w:hAnsi="Calibri"/>
        </w:rPr>
        <w:t xml:space="preserve"> con </w:t>
      </w:r>
      <w:proofErr w:type="spellStart"/>
      <w:r w:rsidRPr="006619FD">
        <w:rPr>
          <w:rFonts w:ascii="Calibri" w:hAnsi="Calibri"/>
        </w:rPr>
        <w:t>fotografia</w:t>
      </w:r>
      <w:proofErr w:type="spellEnd"/>
      <w:r w:rsidRPr="006619FD">
        <w:rPr>
          <w:rFonts w:ascii="Calibri" w:hAnsi="Calibri"/>
        </w:rPr>
        <w:t xml:space="preserve"> </w:t>
      </w:r>
      <w:proofErr w:type="spellStart"/>
      <w:r w:rsidRPr="006619FD">
        <w:rPr>
          <w:rFonts w:ascii="Calibri" w:hAnsi="Calibri"/>
        </w:rPr>
        <w:t>reciente</w:t>
      </w:r>
      <w:proofErr w:type="spellEnd"/>
      <w:r w:rsidRPr="006619FD">
        <w:rPr>
          <w:rFonts w:ascii="Calibri" w:hAnsi="Calibri"/>
        </w:rPr>
        <w:t>.</w:t>
      </w:r>
    </w:p>
    <w:p w14:paraId="7E554760" w14:textId="382DF851" w:rsidR="00BE08C0" w:rsidRDefault="00000000" w:rsidP="00FA351B">
      <w:pPr>
        <w:pStyle w:val="Prrafodelista"/>
        <w:numPr>
          <w:ilvl w:val="1"/>
          <w:numId w:val="10"/>
        </w:numPr>
      </w:pPr>
      <w:proofErr w:type="spellStart"/>
      <w:r w:rsidRPr="006619FD">
        <w:rPr>
          <w:rFonts w:ascii="Calibri" w:hAnsi="Calibri"/>
        </w:rPr>
        <w:t>Fotocopia</w:t>
      </w:r>
      <w:proofErr w:type="spellEnd"/>
      <w:r w:rsidRPr="006619FD">
        <w:rPr>
          <w:rFonts w:ascii="Calibri" w:hAnsi="Calibri"/>
        </w:rPr>
        <w:t xml:space="preserve"> del </w:t>
      </w:r>
      <w:proofErr w:type="spellStart"/>
      <w:r w:rsidRPr="006619FD">
        <w:rPr>
          <w:rFonts w:ascii="Calibri" w:hAnsi="Calibri"/>
        </w:rPr>
        <w:t>documento</w:t>
      </w:r>
      <w:proofErr w:type="spellEnd"/>
      <w:r w:rsidRPr="006619FD">
        <w:rPr>
          <w:rFonts w:ascii="Calibri" w:hAnsi="Calibri"/>
        </w:rPr>
        <w:t xml:space="preserve"> de identidad.</w:t>
      </w:r>
    </w:p>
    <w:p w14:paraId="28A0345F" w14:textId="64FAE686" w:rsidR="00BE08C0" w:rsidRDefault="00000000" w:rsidP="006619FD">
      <w:pPr>
        <w:pStyle w:val="Prrafodelista"/>
        <w:numPr>
          <w:ilvl w:val="0"/>
          <w:numId w:val="10"/>
        </w:numPr>
      </w:pPr>
      <w:proofErr w:type="spellStart"/>
      <w:r w:rsidRPr="006619FD">
        <w:rPr>
          <w:rFonts w:ascii="Calibri" w:hAnsi="Calibri"/>
        </w:rPr>
        <w:t>Certificado</w:t>
      </w:r>
      <w:proofErr w:type="spellEnd"/>
      <w:r w:rsidRPr="006619FD">
        <w:rPr>
          <w:rFonts w:ascii="Calibri" w:hAnsi="Calibri"/>
        </w:rPr>
        <w:t xml:space="preserve"> de </w:t>
      </w:r>
      <w:proofErr w:type="spellStart"/>
      <w:r w:rsidRPr="006619FD">
        <w:rPr>
          <w:rFonts w:ascii="Calibri" w:hAnsi="Calibri"/>
        </w:rPr>
        <w:t>antecedentes</w:t>
      </w:r>
      <w:proofErr w:type="spellEnd"/>
      <w:r w:rsidRPr="006619FD">
        <w:rPr>
          <w:rFonts w:ascii="Calibri" w:hAnsi="Calibri"/>
        </w:rPr>
        <w:t xml:space="preserve"> </w:t>
      </w:r>
      <w:proofErr w:type="spellStart"/>
      <w:r w:rsidRPr="006619FD">
        <w:rPr>
          <w:rFonts w:ascii="Calibri" w:hAnsi="Calibri"/>
        </w:rPr>
        <w:t>judiciales</w:t>
      </w:r>
      <w:proofErr w:type="spellEnd"/>
      <w:r w:rsidRPr="006619FD">
        <w:rPr>
          <w:rFonts w:ascii="Calibri" w:hAnsi="Calibri"/>
        </w:rPr>
        <w:t xml:space="preserve"> vigente.</w:t>
      </w:r>
    </w:p>
    <w:p w14:paraId="2505FC27" w14:textId="341204EE" w:rsidR="00BE08C0" w:rsidRDefault="00000000" w:rsidP="006619FD">
      <w:pPr>
        <w:pStyle w:val="Prrafodelista"/>
        <w:numPr>
          <w:ilvl w:val="0"/>
          <w:numId w:val="10"/>
        </w:numPr>
      </w:pPr>
      <w:proofErr w:type="spellStart"/>
      <w:r w:rsidRPr="006619FD">
        <w:rPr>
          <w:rFonts w:ascii="Calibri" w:hAnsi="Calibri"/>
        </w:rPr>
        <w:t>Certificados</w:t>
      </w:r>
      <w:proofErr w:type="spellEnd"/>
      <w:r w:rsidRPr="006619FD">
        <w:rPr>
          <w:rFonts w:ascii="Calibri" w:hAnsi="Calibri"/>
        </w:rPr>
        <w:t xml:space="preserve"> de </w:t>
      </w:r>
      <w:proofErr w:type="spellStart"/>
      <w:r w:rsidRPr="006619FD">
        <w:rPr>
          <w:rFonts w:ascii="Calibri" w:hAnsi="Calibri"/>
        </w:rPr>
        <w:t>estudios</w:t>
      </w:r>
      <w:proofErr w:type="spellEnd"/>
      <w:r w:rsidRPr="006619FD">
        <w:rPr>
          <w:rFonts w:ascii="Calibri" w:hAnsi="Calibri"/>
        </w:rPr>
        <w:t xml:space="preserve"> y experiencia laboral.</w:t>
      </w:r>
    </w:p>
    <w:p w14:paraId="71A71D43" w14:textId="067C2EE3" w:rsidR="00BE08C0" w:rsidRDefault="00000000" w:rsidP="006619FD">
      <w:pPr>
        <w:pStyle w:val="Prrafodelista"/>
        <w:numPr>
          <w:ilvl w:val="0"/>
          <w:numId w:val="10"/>
        </w:numPr>
      </w:pPr>
      <w:proofErr w:type="spellStart"/>
      <w:r w:rsidRPr="006619FD">
        <w:rPr>
          <w:rFonts w:ascii="Calibri" w:hAnsi="Calibri"/>
        </w:rPr>
        <w:t>Certificado</w:t>
      </w:r>
      <w:proofErr w:type="spellEnd"/>
      <w:r w:rsidRPr="006619FD">
        <w:rPr>
          <w:rFonts w:ascii="Calibri" w:hAnsi="Calibri"/>
        </w:rPr>
        <w:t xml:space="preserve"> de </w:t>
      </w:r>
      <w:proofErr w:type="spellStart"/>
      <w:r w:rsidRPr="006619FD">
        <w:rPr>
          <w:rFonts w:ascii="Calibri" w:hAnsi="Calibri"/>
        </w:rPr>
        <w:t>afiliacion</w:t>
      </w:r>
      <w:proofErr w:type="spellEnd"/>
      <w:r w:rsidRPr="006619FD">
        <w:rPr>
          <w:rFonts w:ascii="Calibri" w:hAnsi="Calibri"/>
        </w:rPr>
        <w:t xml:space="preserve"> </w:t>
      </w:r>
      <w:proofErr w:type="gramStart"/>
      <w:r w:rsidRPr="006619FD">
        <w:rPr>
          <w:rFonts w:ascii="Calibri" w:hAnsi="Calibri"/>
        </w:rPr>
        <w:t>a</w:t>
      </w:r>
      <w:proofErr w:type="gramEnd"/>
      <w:r w:rsidRPr="006619FD">
        <w:rPr>
          <w:rFonts w:ascii="Calibri" w:hAnsi="Calibri"/>
        </w:rPr>
        <w:t xml:space="preserve"> EPS y fondo de penciones.</w:t>
      </w:r>
    </w:p>
    <w:p w14:paraId="331A7CEA" w14:textId="0C84CC60" w:rsidR="00BE08C0" w:rsidRDefault="00000000" w:rsidP="006619FD">
      <w:pPr>
        <w:pStyle w:val="Prrafodelista"/>
        <w:numPr>
          <w:ilvl w:val="0"/>
          <w:numId w:val="10"/>
        </w:numPr>
      </w:pPr>
      <w:r w:rsidRPr="006619FD">
        <w:rPr>
          <w:rFonts w:ascii="Calibri" w:hAnsi="Calibri"/>
        </w:rPr>
        <w:t xml:space="preserve">Examen medico de </w:t>
      </w:r>
      <w:proofErr w:type="spellStart"/>
      <w:r w:rsidRPr="006619FD">
        <w:rPr>
          <w:rFonts w:ascii="Calibri" w:hAnsi="Calibri"/>
        </w:rPr>
        <w:t>ingreso</w:t>
      </w:r>
      <w:proofErr w:type="spellEnd"/>
      <w:r w:rsidRPr="006619FD">
        <w:rPr>
          <w:rFonts w:ascii="Calibri" w:hAnsi="Calibri"/>
        </w:rPr>
        <w:t>.</w:t>
      </w:r>
    </w:p>
    <w:p w14:paraId="1A36F44D" w14:textId="77777777" w:rsidR="00BE08C0" w:rsidRDefault="00BE08C0"/>
    <w:p w14:paraId="4946F8E7" w14:textId="77777777" w:rsidR="00BE08C0" w:rsidRDefault="00000000">
      <w:r>
        <w:rPr>
          <w:rFonts w:ascii="Calibri" w:hAnsi="Calibri"/>
        </w:rPr>
        <w:t>Articulo 3. Una vez admitido el trabajador, la empresa podra estipular un periodo de prueba que no excedera los dos (2) meses. Durante el periodo de prueba, cualquiera de las partes podra dar por terminado el contrato sin previo aviso y sin que se genere indemnizasion.</w:t>
      </w:r>
    </w:p>
    <w:p w14:paraId="42C781F8" w14:textId="77777777" w:rsidR="00BE08C0" w:rsidRDefault="00BE08C0"/>
    <w:p w14:paraId="7AD1EEF1" w14:textId="77777777" w:rsidR="00BE08C0" w:rsidRDefault="00000000">
      <w:r>
        <w:rPr>
          <w:rFonts w:ascii="Calibri" w:hAnsi="Calibri"/>
        </w:rPr>
        <w:t>CAPITULO II</w:t>
      </w:r>
    </w:p>
    <w:p w14:paraId="62C88A4F" w14:textId="77777777" w:rsidR="00BE08C0" w:rsidRDefault="00000000">
      <w:r>
        <w:rPr>
          <w:rFonts w:ascii="Calibri" w:hAnsi="Calibri"/>
        </w:rPr>
        <w:t>HORARIO DE TRABAJO</w:t>
      </w:r>
    </w:p>
    <w:p w14:paraId="426EF528" w14:textId="77777777" w:rsidR="00BE08C0" w:rsidRDefault="00BE08C0"/>
    <w:p w14:paraId="35BFCE0F" w14:textId="77777777" w:rsidR="00BE08C0" w:rsidRDefault="00000000">
      <w:r>
        <w:rPr>
          <w:rFonts w:ascii="Calibri" w:hAnsi="Calibri"/>
        </w:rPr>
        <w:t>Articulo 4. Los horarios de trabajo de la empresa seran los siguientes:</w:t>
      </w:r>
    </w:p>
    <w:p w14:paraId="1A50D6B7" w14:textId="77777777" w:rsidR="00BE08C0" w:rsidRDefault="00000000">
      <w:r>
        <w:rPr>
          <w:rFonts w:ascii="Calibri" w:hAnsi="Calibri"/>
        </w:rPr>
        <w:t>Personal administrativo: lunes a viernes, de 7:30 a.m. a 12:00 m. y de 1:00 p.m. a 5:30 p.m.</w:t>
      </w:r>
    </w:p>
    <w:p w14:paraId="2A49E5FA" w14:textId="77777777" w:rsidR="00BE08C0" w:rsidRDefault="00000000">
      <w:r>
        <w:rPr>
          <w:rFonts w:ascii="Calibri" w:hAnsi="Calibri"/>
        </w:rPr>
        <w:t>Personal operativo turno 1: lunes a sabado, de 6:00 a.m. a 2:00 p.m.</w:t>
      </w:r>
    </w:p>
    <w:p w14:paraId="700863D6" w14:textId="77777777" w:rsidR="00BE08C0" w:rsidRDefault="00000000">
      <w:r>
        <w:rPr>
          <w:rFonts w:ascii="Calibri" w:hAnsi="Calibri"/>
        </w:rPr>
        <w:lastRenderedPageBreak/>
        <w:t>Personal operativo turno 2: lunes a sabado, de 2:00 p.m. a 10:00 p.m.</w:t>
      </w:r>
    </w:p>
    <w:p w14:paraId="0CEAF58B" w14:textId="77777777" w:rsidR="00BE08C0" w:rsidRDefault="00BE08C0"/>
    <w:p w14:paraId="2CDA7F15" w14:textId="77777777" w:rsidR="00BE08C0" w:rsidRDefault="00000000">
      <w:r>
        <w:rPr>
          <w:rFonts w:ascii="Calibri" w:hAnsi="Calibri"/>
        </w:rPr>
        <w:t>Articulo 5. Los trabajadores deberan registrar su hora de ingreso y salida en el sistema de control de asistencia dispuesto por la empresa. La omicion de este registro se considerara como una falta leve.</w:t>
      </w:r>
    </w:p>
    <w:p w14:paraId="554A1B33" w14:textId="77777777" w:rsidR="00BE08C0" w:rsidRDefault="00BE08C0"/>
    <w:p w14:paraId="170253D0" w14:textId="77777777" w:rsidR="00BE08C0" w:rsidRDefault="00000000">
      <w:r>
        <w:rPr>
          <w:rFonts w:ascii="Calibri" w:hAnsi="Calibri"/>
        </w:rPr>
        <w:t>Articulo 6. El trabajador que llegue tarde de manera reiterada (tres o mas veces en un mes calendario) sera citado a diligencia de descargos por la Coordinacion de Talento Humano, conforme al prosedimiento disciplinario establecido en el presente reglamento.</w:t>
      </w:r>
    </w:p>
    <w:p w14:paraId="4F5615B3" w14:textId="77777777" w:rsidR="00BE08C0" w:rsidRDefault="00BE08C0"/>
    <w:p w14:paraId="348B4447" w14:textId="77777777" w:rsidR="00BE08C0" w:rsidRDefault="00000000">
      <w:r>
        <w:rPr>
          <w:rFonts w:ascii="Calibri" w:hAnsi="Calibri"/>
        </w:rPr>
        <w:t>CAPITULO III</w:t>
      </w:r>
    </w:p>
    <w:p w14:paraId="5DC71FDF" w14:textId="77777777" w:rsidR="00BE08C0" w:rsidRDefault="00000000">
      <w:r>
        <w:rPr>
          <w:rFonts w:ascii="Calibri" w:hAnsi="Calibri"/>
        </w:rPr>
        <w:t>OBLIGACIONES Y PROHIBICIONES</w:t>
      </w:r>
    </w:p>
    <w:p w14:paraId="3B1EA42D" w14:textId="77777777" w:rsidR="00BE08C0" w:rsidRDefault="00BE08C0"/>
    <w:p w14:paraId="218D16FC" w14:textId="77777777" w:rsidR="00BE08C0" w:rsidRDefault="00000000">
      <w:r>
        <w:rPr>
          <w:rFonts w:ascii="Calibri" w:hAnsi="Calibri"/>
        </w:rPr>
        <w:t>Articulo 7. Son obligaciones del trabajador:</w:t>
      </w:r>
    </w:p>
    <w:p w14:paraId="3CB783B6" w14:textId="77777777" w:rsidR="00BE08C0" w:rsidRDefault="00000000">
      <w:r>
        <w:rPr>
          <w:rFonts w:ascii="Calibri" w:hAnsi="Calibri"/>
        </w:rPr>
        <w:t>a) Cumplir con el horario de trabajo establecido.</w:t>
      </w:r>
    </w:p>
    <w:p w14:paraId="67449F80" w14:textId="77777777" w:rsidR="00BE08C0" w:rsidRDefault="00000000">
      <w:r>
        <w:rPr>
          <w:rFonts w:ascii="Calibri" w:hAnsi="Calibri"/>
        </w:rPr>
        <w:t>b) Usar los elementos de proteccion personal (EPP) suministrados por la empresa.</w:t>
      </w:r>
    </w:p>
    <w:p w14:paraId="4EA7EF27" w14:textId="77777777" w:rsidR="00BE08C0" w:rsidRDefault="00000000">
      <w:r>
        <w:rPr>
          <w:rFonts w:ascii="Calibri" w:hAnsi="Calibri"/>
        </w:rPr>
        <w:t>c) Reportar al jefe inmediato cualquier novedad, accidente o incidente de trabajo.</w:t>
      </w:r>
    </w:p>
    <w:p w14:paraId="1B8E9C76" w14:textId="77777777" w:rsidR="00BE08C0" w:rsidRDefault="00000000">
      <w:r>
        <w:rPr>
          <w:rFonts w:ascii="Calibri" w:hAnsi="Calibri"/>
        </w:rPr>
        <w:t>d) Mantener la confidensialidad de la informacion de la empresa y de los clientes.</w:t>
      </w:r>
    </w:p>
    <w:p w14:paraId="491526EB" w14:textId="77777777" w:rsidR="00BE08C0" w:rsidRDefault="00000000">
      <w:r>
        <w:rPr>
          <w:rFonts w:ascii="Calibri" w:hAnsi="Calibri"/>
        </w:rPr>
        <w:t>e) Participar en las capacitaciones programadas por el area de Talento Humano.</w:t>
      </w:r>
    </w:p>
    <w:p w14:paraId="4B82ED39" w14:textId="77777777" w:rsidR="00BE08C0" w:rsidRDefault="00000000">
      <w:r>
        <w:rPr>
          <w:rFonts w:ascii="Calibri" w:hAnsi="Calibri"/>
        </w:rPr>
        <w:t>f) Tratar con respeto y cordialidad a compañeros, superiores y clientes.</w:t>
      </w:r>
    </w:p>
    <w:p w14:paraId="78D3741A" w14:textId="77777777" w:rsidR="00BE08C0" w:rsidRDefault="00BE08C0"/>
    <w:p w14:paraId="631A05D3" w14:textId="77777777" w:rsidR="00BE08C0" w:rsidRDefault="00000000">
      <w:r>
        <w:rPr>
          <w:rFonts w:ascii="Calibri" w:hAnsi="Calibri"/>
        </w:rPr>
        <w:t>Articulo 8. Queda prohibido al trabajador:</w:t>
      </w:r>
    </w:p>
    <w:p w14:paraId="785E5D92" w14:textId="77777777" w:rsidR="00BE08C0" w:rsidRDefault="00000000">
      <w:r>
        <w:rPr>
          <w:rFonts w:ascii="Calibri" w:hAnsi="Calibri"/>
        </w:rPr>
        <w:t>a) Presentarse al trabajo en estado de embriaguez o bajo el efecto de sustancias psicoactivas.</w:t>
      </w:r>
    </w:p>
    <w:p w14:paraId="573895C9" w14:textId="77777777" w:rsidR="00BE08C0" w:rsidRDefault="00000000">
      <w:r>
        <w:rPr>
          <w:rFonts w:ascii="Calibri" w:hAnsi="Calibri"/>
        </w:rPr>
        <w:t>b) Retirar materiales, herramientas o productos de la empresa sin autorizacion escrita.</w:t>
      </w:r>
    </w:p>
    <w:p w14:paraId="30D721A7" w14:textId="77777777" w:rsidR="00BE08C0" w:rsidRDefault="00000000">
      <w:r>
        <w:rPr>
          <w:rFonts w:ascii="Calibri" w:hAnsi="Calibri"/>
        </w:rPr>
        <w:t>c) Utilizar los equipos y recursos de la empresa para fines personales.</w:t>
      </w:r>
    </w:p>
    <w:p w14:paraId="4832D125" w14:textId="77777777" w:rsidR="00BE08C0" w:rsidRDefault="00000000">
      <w:r>
        <w:rPr>
          <w:rFonts w:ascii="Calibri" w:hAnsi="Calibri"/>
        </w:rPr>
        <w:t>d) Agredir fisica o verbalmente a cualquier persona dentro de las instalaciones.</w:t>
      </w:r>
    </w:p>
    <w:p w14:paraId="608E4B3C" w14:textId="77777777" w:rsidR="00BE08C0" w:rsidRDefault="00000000">
      <w:r>
        <w:rPr>
          <w:rFonts w:ascii="Calibri" w:hAnsi="Calibri"/>
        </w:rPr>
        <w:t>e) Divulgar informacion confidencial de la empresa a terceros no autorizados.</w:t>
      </w:r>
    </w:p>
    <w:p w14:paraId="4DE931FC" w14:textId="77777777" w:rsidR="00BE08C0" w:rsidRDefault="00BE08C0"/>
    <w:p w14:paraId="062F6DB0" w14:textId="77777777" w:rsidR="00BE08C0" w:rsidRDefault="00000000">
      <w:r>
        <w:rPr>
          <w:rFonts w:ascii="Calibri" w:hAnsi="Calibri"/>
        </w:rPr>
        <w:t>CAPITULO IV</w:t>
      </w:r>
    </w:p>
    <w:p w14:paraId="648FA3F2" w14:textId="77777777" w:rsidR="00BE08C0" w:rsidRDefault="00000000">
      <w:r>
        <w:rPr>
          <w:rFonts w:ascii="Calibri" w:hAnsi="Calibri"/>
        </w:rPr>
        <w:t>VACACIONES, PERMISOS Y LICENCIAS</w:t>
      </w:r>
    </w:p>
    <w:p w14:paraId="75915ECA" w14:textId="77777777" w:rsidR="00BE08C0" w:rsidRDefault="00BE08C0"/>
    <w:p w14:paraId="64EE7074" w14:textId="77777777" w:rsidR="00BE08C0" w:rsidRDefault="00000000">
      <w:r>
        <w:rPr>
          <w:rFonts w:ascii="Calibri" w:hAnsi="Calibri"/>
        </w:rPr>
        <w:t>Articulo 9. El trabajador que hubiere prestado sus servicios durante un año tiene derecho a quince (15) dias habiles consecutivos de vacasiones remuneradas. Las vacaciones seran programadas por la empresa de comun acuerdo con el trabajador, teniendo en cuenta las necesidades del servicio.</w:t>
      </w:r>
    </w:p>
    <w:p w14:paraId="2A5D02C2" w14:textId="77777777" w:rsidR="00BE08C0" w:rsidRDefault="00BE08C0"/>
    <w:p w14:paraId="4D3FA68A" w14:textId="77777777" w:rsidR="00BE08C0" w:rsidRDefault="00000000">
      <w:r>
        <w:rPr>
          <w:rFonts w:ascii="Calibri" w:hAnsi="Calibri"/>
        </w:rPr>
        <w:t>Articulo 10. El trabajador podra solicitar permisos remunerados en los siguientes casos:</w:t>
      </w:r>
    </w:p>
    <w:p w14:paraId="1DE4E2B6" w14:textId="77777777" w:rsidR="00BE08C0" w:rsidRDefault="00000000">
      <w:r>
        <w:rPr>
          <w:rFonts w:ascii="Calibri" w:hAnsi="Calibri"/>
        </w:rPr>
        <w:t>a) Calamidad domestica debidamente comprobada.</w:t>
      </w:r>
    </w:p>
    <w:p w14:paraId="70DA2D24" w14:textId="77777777" w:rsidR="00BE08C0" w:rsidRDefault="00000000">
      <w:r>
        <w:rPr>
          <w:rFonts w:ascii="Calibri" w:hAnsi="Calibri"/>
        </w:rPr>
        <w:t>b) Desempeño de cargos oficiales de forzosa aceptacion.</w:t>
      </w:r>
    </w:p>
    <w:p w14:paraId="7D02B3C9" w14:textId="77777777" w:rsidR="00BE08C0" w:rsidRDefault="00000000">
      <w:r>
        <w:rPr>
          <w:rFonts w:ascii="Calibri" w:hAnsi="Calibri"/>
        </w:rPr>
        <w:t>c) Asistencia a citas medicas del trabajador o de sus hijos menores de edad.</w:t>
      </w:r>
    </w:p>
    <w:p w14:paraId="6BB83402" w14:textId="77777777" w:rsidR="00BE08C0" w:rsidRDefault="00000000">
      <w:r>
        <w:rPr>
          <w:rFonts w:ascii="Calibri" w:hAnsi="Calibri"/>
        </w:rPr>
        <w:t>d) Matrimonio del trabajador: cinco (5) dias habiles.</w:t>
      </w:r>
    </w:p>
    <w:p w14:paraId="14B012A9" w14:textId="77777777" w:rsidR="00BE08C0" w:rsidRDefault="00BE08C0"/>
    <w:p w14:paraId="41C8A075" w14:textId="77777777" w:rsidR="00BE08C0" w:rsidRDefault="00000000">
      <w:r>
        <w:rPr>
          <w:rFonts w:ascii="Calibri" w:hAnsi="Calibri"/>
        </w:rPr>
        <w:t>Articulo 11. La empresa concedera licencia de maternidad de diesiocho (18) semanas remuneradas y licencia de paternidad de dos (2) semanas remuneradas, conforme a la legislacion colombiana vigente.</w:t>
      </w:r>
    </w:p>
    <w:p w14:paraId="48C071C9" w14:textId="77777777" w:rsidR="00BE08C0" w:rsidRDefault="00BE08C0"/>
    <w:p w14:paraId="19D9F839" w14:textId="77777777" w:rsidR="00BE08C0" w:rsidRDefault="00000000">
      <w:r>
        <w:rPr>
          <w:rFonts w:ascii="Calibri" w:hAnsi="Calibri"/>
        </w:rPr>
        <w:t>El presente Reglamento Interno de Trabajo fue adoptado por CONFECCIONES DEL CUERO S.A.S. el dia 15 de enero de 2024 y entra en vigencia a partir de su publicacion en cartelera.</w:t>
      </w:r>
    </w:p>
    <w:p w14:paraId="5A147221" w14:textId="77777777" w:rsidR="00BE08C0" w:rsidRDefault="00BE08C0"/>
    <w:p w14:paraId="5D6B4A82" w14:textId="77777777" w:rsidR="00BE08C0" w:rsidRDefault="00000000">
      <w:r>
        <w:rPr>
          <w:rFonts w:ascii="Calibri" w:hAnsi="Calibri"/>
        </w:rPr>
        <w:t>REPRESENTANTE LEGAL</w:t>
      </w:r>
    </w:p>
    <w:p w14:paraId="781633FE" w14:textId="77777777" w:rsidR="00BE08C0" w:rsidRDefault="00000000">
      <w:r>
        <w:rPr>
          <w:rFonts w:ascii="Calibri" w:hAnsi="Calibri"/>
        </w:rPr>
        <w:t>CONFECCIONES DEL CUERO S.A.S.</w:t>
      </w:r>
    </w:p>
    <w:sectPr w:rsidR="00BE08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38A729F4"/>
    <w:multiLevelType w:val="hybridMultilevel"/>
    <w:tmpl w:val="85C676A6"/>
    <w:lvl w:ilvl="0" w:tplc="1A8AA4CA">
      <w:start w:val="1"/>
      <w:numFmt w:val="lowerLetter"/>
      <w:lvlText w:val="%1)"/>
      <w:lvlJc w:val="left"/>
      <w:pPr>
        <w:ind w:left="720" w:hanging="360"/>
      </w:pPr>
      <w:rPr>
        <w:rFonts w:ascii="Calibri" w:hAnsi="Calibri"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5226267"/>
    <w:multiLevelType w:val="hybridMultilevel"/>
    <w:tmpl w:val="B1C8CAC6"/>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4335624">
    <w:abstractNumId w:val="8"/>
  </w:num>
  <w:num w:numId="2" w16cid:durableId="1319385905">
    <w:abstractNumId w:val="6"/>
  </w:num>
  <w:num w:numId="3" w16cid:durableId="1991405278">
    <w:abstractNumId w:val="5"/>
  </w:num>
  <w:num w:numId="4" w16cid:durableId="462968202">
    <w:abstractNumId w:val="4"/>
  </w:num>
  <w:num w:numId="5" w16cid:durableId="963079670">
    <w:abstractNumId w:val="7"/>
  </w:num>
  <w:num w:numId="6" w16cid:durableId="1755084197">
    <w:abstractNumId w:val="3"/>
  </w:num>
  <w:num w:numId="7" w16cid:durableId="1218587300">
    <w:abstractNumId w:val="2"/>
  </w:num>
  <w:num w:numId="8" w16cid:durableId="1885210251">
    <w:abstractNumId w:val="1"/>
  </w:num>
  <w:num w:numId="9" w16cid:durableId="1390105944">
    <w:abstractNumId w:val="0"/>
  </w:num>
  <w:num w:numId="10" w16cid:durableId="317653383">
    <w:abstractNumId w:val="10"/>
  </w:num>
  <w:num w:numId="11" w16cid:durableId="82614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oNotDisplayPageBoundaries/>
  <w:proofState w:spelling="clean" w:grammar="clean"/>
  <w:defaultTabStop w:val="720"/>
  <w:hyphenationZone w:val="425"/>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2A1"/>
    <w:rsid w:val="00034616"/>
    <w:rsid w:val="0006063C"/>
    <w:rsid w:val="0013346B"/>
    <w:rsid w:val="0015074B"/>
    <w:rsid w:val="0029639D"/>
    <w:rsid w:val="00326F90"/>
    <w:rsid w:val="00370BF8"/>
    <w:rsid w:val="003863D8"/>
    <w:rsid w:val="003C05FF"/>
    <w:rsid w:val="004758A1"/>
    <w:rsid w:val="004901EA"/>
    <w:rsid w:val="004A3B93"/>
    <w:rsid w:val="00527E6D"/>
    <w:rsid w:val="00597F4C"/>
    <w:rsid w:val="005B4CFD"/>
    <w:rsid w:val="006619FD"/>
    <w:rsid w:val="00697E15"/>
    <w:rsid w:val="006E6E33"/>
    <w:rsid w:val="00815989"/>
    <w:rsid w:val="00844C88"/>
    <w:rsid w:val="0095650C"/>
    <w:rsid w:val="0096514C"/>
    <w:rsid w:val="009A20D1"/>
    <w:rsid w:val="00AA1D8D"/>
    <w:rsid w:val="00B47730"/>
    <w:rsid w:val="00B669E0"/>
    <w:rsid w:val="00B83C37"/>
    <w:rsid w:val="00BE08C0"/>
    <w:rsid w:val="00BF1542"/>
    <w:rsid w:val="00CB0664"/>
    <w:rsid w:val="00D2178C"/>
    <w:rsid w:val="00E062D7"/>
    <w:rsid w:val="00FA351B"/>
    <w:rsid w:val="00FC693F"/>
    <w:rsid w:val="00FE0C4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831CFC-F5E0-45BC-B10B-509FDB980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3</Pages>
  <Words>601</Words>
  <Characters>3308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Eladio Porras Camargo</cp:lastModifiedBy>
  <cp:revision>26</cp:revision>
  <dcterms:created xsi:type="dcterms:W3CDTF">2013-12-23T23:15:00Z</dcterms:created>
  <dcterms:modified xsi:type="dcterms:W3CDTF">2026-08-21T00:04:00Z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c111285-cafa-4fc9-8a9a-bd902089b24f_Enabled">
    <vt:lpwstr>true</vt:lpwstr>
  </property>
  <property fmtid="{D5CDD505-2E9C-101B-9397-08002B2CF9AE}" pid="3" name="MSIP_Label_fc111285-cafa-4fc9-8a9a-bd902089b24f_SetDate">
    <vt:lpwstr>2026-08-20T23:21:21Z</vt:lpwstr>
  </property>
  <property fmtid="{D5CDD505-2E9C-101B-9397-08002B2CF9AE}" pid="4" name="MSIP_Label_fc111285-cafa-4fc9-8a9a-bd902089b24f_Method">
    <vt:lpwstr>Privileged</vt:lpwstr>
  </property>
  <property fmtid="{D5CDD505-2E9C-101B-9397-08002B2CF9AE}" pid="5" name="MSIP_Label_fc111285-cafa-4fc9-8a9a-bd902089b24f_Name">
    <vt:lpwstr>Public</vt:lpwstr>
  </property>
  <property fmtid="{D5CDD505-2E9C-101B-9397-08002B2CF9AE}" pid="6" name="MSIP_Label_fc111285-cafa-4fc9-8a9a-bd902089b24f_SiteId">
    <vt:lpwstr>cbc2c381-2f2e-4d93-91d1-506c9316ace7</vt:lpwstr>
  </property>
  <property fmtid="{D5CDD505-2E9C-101B-9397-08002B2CF9AE}" pid="7" name="MSIP_Label_fc111285-cafa-4fc9-8a9a-bd902089b24f_ActionId">
    <vt:lpwstr>4093e26f-eb47-47c7-83d1-f5f7de514054</vt:lpwstr>
  </property>
  <property fmtid="{D5CDD505-2E9C-101B-9397-08002B2CF9AE}" pid="8" name="MSIP_Label_fc111285-cafa-4fc9-8a9a-bd902089b24f_ContentBits">
    <vt:lpwstr>0</vt:lpwstr>
  </property>
  <property fmtid="{D5CDD505-2E9C-101B-9397-08002B2CF9AE}" pid="9" name="MSIP_Label_fc111285-cafa-4fc9-8a9a-bd902089b24f_Tag">
    <vt:lpwstr>10, 0, 1, 1</vt:lpwstr>
  </property>
</Properties>
</file>