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03DD7" w:rsidRDefault="00AC7EED">
      <w:pPr>
        <w:widowControl w:val="0"/>
        <w:spacing w:after="0"/>
        <w:jc w:val="center"/>
      </w:pPr>
      <w:r>
        <w:rPr>
          <w:rFonts w:ascii="Arial" w:eastAsia="Arial" w:hAnsi="Arial" w:cs="Arial"/>
          <w:b/>
          <w:sz w:val="40"/>
          <w:szCs w:val="40"/>
        </w:rPr>
        <w:t>MATRIZ CASO FUNÇÃO DO OBSERVATÓRIO</w:t>
      </w:r>
    </w:p>
    <w:p w:rsidR="00A03DD7" w:rsidRDefault="00A03DD7">
      <w:pPr>
        <w:widowControl w:val="0"/>
        <w:spacing w:after="0"/>
      </w:pPr>
    </w:p>
    <w:tbl>
      <w:tblPr>
        <w:tblStyle w:val="a"/>
        <w:tblW w:w="839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1"/>
        <w:gridCol w:w="2058"/>
        <w:gridCol w:w="2019"/>
        <w:gridCol w:w="2161"/>
      </w:tblGrid>
      <w:tr w:rsidR="00A03DD7">
        <w:tc>
          <w:tcPr>
            <w:tcW w:w="2161" w:type="dxa"/>
            <w:tcBorders>
              <w:top w:val="nil"/>
              <w:left w:val="nil"/>
            </w:tcBorders>
          </w:tcPr>
          <w:p w:rsidR="00A03DD7" w:rsidRDefault="00A03DD7">
            <w:pPr>
              <w:jc w:val="center"/>
            </w:pPr>
          </w:p>
        </w:tc>
        <w:tc>
          <w:tcPr>
            <w:tcW w:w="2058" w:type="dxa"/>
          </w:tcPr>
          <w:p w:rsidR="00A03DD7" w:rsidRDefault="00AC7EED">
            <w:pPr>
              <w:jc w:val="center"/>
            </w:pPr>
            <w:r>
              <w:t>Educação fiscal</w:t>
            </w:r>
          </w:p>
        </w:tc>
        <w:tc>
          <w:tcPr>
            <w:tcW w:w="2019" w:type="dxa"/>
          </w:tcPr>
          <w:p w:rsidR="00A03DD7" w:rsidRDefault="00AC7EED">
            <w:pPr>
              <w:jc w:val="center"/>
            </w:pPr>
            <w:r>
              <w:t>Monitoramento das compras públicas</w:t>
            </w:r>
          </w:p>
        </w:tc>
        <w:tc>
          <w:tcPr>
            <w:tcW w:w="2161" w:type="dxa"/>
          </w:tcPr>
          <w:p w:rsidR="00A03DD7" w:rsidRDefault="00AC7EED">
            <w:pPr>
              <w:jc w:val="center"/>
            </w:pPr>
            <w:r>
              <w:t>Inserção de micro e pequena empresa no processo licitatório</w:t>
            </w:r>
          </w:p>
        </w:tc>
      </w:tr>
      <w:tr w:rsidR="00A03DD7">
        <w:tc>
          <w:tcPr>
            <w:tcW w:w="2161" w:type="dxa"/>
          </w:tcPr>
          <w:p w:rsidR="00A03DD7" w:rsidRDefault="00A03DD7"/>
          <w:p w:rsidR="00A03DD7" w:rsidRDefault="00AC7EED">
            <w:pPr>
              <w:jc w:val="center"/>
            </w:pPr>
            <w:r>
              <w:t>Acompanhar licitação</w:t>
            </w:r>
          </w:p>
          <w:p w:rsidR="00A03DD7" w:rsidRDefault="00A03DD7"/>
        </w:tc>
        <w:tc>
          <w:tcPr>
            <w:tcW w:w="2058" w:type="dxa"/>
          </w:tcPr>
          <w:p w:rsidR="00A03DD7" w:rsidRDefault="00AC7E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hidden="0" allowOverlap="1" wp14:anchorId="4A23A75F" wp14:editId="54D8B450">
                      <wp:simplePos x="0" y="0"/>
                      <wp:positionH relativeFrom="margin">
                        <wp:posOffset>1443990</wp:posOffset>
                      </wp:positionH>
                      <wp:positionV relativeFrom="paragraph">
                        <wp:posOffset>143510</wp:posOffset>
                      </wp:positionV>
                      <wp:extent cx="3654425" cy="969645"/>
                      <wp:effectExtent l="19050" t="19050" r="22225" b="20955"/>
                      <wp:wrapNone/>
                      <wp:docPr id="3" name="Retâ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4425" cy="969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>
                                  <a:alpha val="50196"/>
                                </a:srgbClr>
                              </a:solidFill>
                              <a:ln w="38100" cap="flat" cmpd="sng">
                                <a:solidFill>
                                  <a:srgbClr val="C0504D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03DD7" w:rsidRPr="00AC7EED" w:rsidRDefault="00AC7EED" w:rsidP="00AC7EED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  <w:rPr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AC7EED"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ACOMPANHAMENTO DE LICITAÇÕES</w:t>
                                  </w:r>
                                </w:p>
                              </w:txbxContent>
                            </wps:txbx>
                            <wps:bodyPr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23A75F" id="Retângulo 3" o:spid="_x0000_s1026" style="position:absolute;left:0;text-align:left;margin-left:113.7pt;margin-top:11.3pt;width:287.75pt;height:76.3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" o:allowincell="f" fillcolor="#c0504d" strokecolor="#c0504d" strokeweight="3pt">
                      <v:fill opacity="32896f"/>
                      <v:stroke joinstyle="round"/>
                      <v:textbox inset="2.53958mm,2.53958mm,2.53958mm,2.53958mm">
                        <w:txbxContent>
                          <w:p w:rsidR="00A03DD7" w:rsidRPr="00AC7EED" w:rsidRDefault="00AC7EED" w:rsidP="00AC7EED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AC7EED">
                              <w:rPr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ACOMPANHAMENTO DE LICITAÇÕES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A03DD7" w:rsidRDefault="00AC7EED">
            <w:pPr>
              <w:jc w:val="center"/>
            </w:pPr>
            <w:r>
              <w:t>X</w:t>
            </w:r>
          </w:p>
        </w:tc>
        <w:tc>
          <w:tcPr>
            <w:tcW w:w="2019" w:type="dxa"/>
          </w:tcPr>
          <w:p w:rsidR="00A03DD7" w:rsidRDefault="00A03DD7">
            <w:pPr>
              <w:jc w:val="center"/>
            </w:pPr>
          </w:p>
          <w:p w:rsidR="00A03DD7" w:rsidRDefault="00AC7EED">
            <w:pPr>
              <w:jc w:val="center"/>
            </w:pPr>
            <w:r>
              <w:t>X</w:t>
            </w:r>
          </w:p>
        </w:tc>
        <w:tc>
          <w:tcPr>
            <w:tcW w:w="2161" w:type="dxa"/>
          </w:tcPr>
          <w:p w:rsidR="00A03DD7" w:rsidRDefault="00A03DD7"/>
        </w:tc>
      </w:tr>
      <w:tr w:rsidR="00A03DD7" w:rsidRPr="00AC7EED">
        <w:tc>
          <w:tcPr>
            <w:tcW w:w="2161" w:type="dxa"/>
          </w:tcPr>
          <w:p w:rsidR="00A03DD7" w:rsidRDefault="00A03DD7"/>
          <w:p w:rsidR="00A03DD7" w:rsidRDefault="00AC7EED">
            <w:pPr>
              <w:jc w:val="center"/>
            </w:pPr>
            <w:r>
              <w:t>Cadastrar licitação</w:t>
            </w:r>
          </w:p>
          <w:p w:rsidR="00A03DD7" w:rsidRDefault="00A03DD7"/>
        </w:tc>
        <w:tc>
          <w:tcPr>
            <w:tcW w:w="2058" w:type="dxa"/>
          </w:tcPr>
          <w:p w:rsidR="00A03DD7" w:rsidRDefault="00A03DD7"/>
        </w:tc>
        <w:tc>
          <w:tcPr>
            <w:tcW w:w="2019" w:type="dxa"/>
          </w:tcPr>
          <w:p w:rsidR="00A03DD7" w:rsidRDefault="00A03DD7">
            <w:pPr>
              <w:jc w:val="center"/>
            </w:pPr>
          </w:p>
          <w:p w:rsidR="00A03DD7" w:rsidRDefault="00AC7EED">
            <w:pPr>
              <w:jc w:val="center"/>
            </w:pPr>
            <w:r>
              <w:t>X</w:t>
            </w:r>
          </w:p>
        </w:tc>
        <w:tc>
          <w:tcPr>
            <w:tcW w:w="2161" w:type="dxa"/>
          </w:tcPr>
          <w:p w:rsidR="00A03DD7" w:rsidRDefault="00A03DD7">
            <w:pPr>
              <w:jc w:val="center"/>
            </w:pPr>
          </w:p>
          <w:p w:rsidR="00A03DD7" w:rsidRDefault="00AC7EED">
            <w:pPr>
              <w:jc w:val="center"/>
            </w:pPr>
            <w:r>
              <w:t>X</w:t>
            </w:r>
          </w:p>
        </w:tc>
        <w:bookmarkStart w:id="0" w:name="_GoBack"/>
        <w:bookmarkEnd w:id="0"/>
      </w:tr>
      <w:tr w:rsidR="00A03DD7">
        <w:tc>
          <w:tcPr>
            <w:tcW w:w="2161" w:type="dxa"/>
          </w:tcPr>
          <w:p w:rsidR="00A03DD7" w:rsidRDefault="00AC7EED">
            <w:pPr>
              <w:jc w:val="center"/>
            </w:pPr>
            <w:r>
              <w:t>Divulgar trabalho do OS</w:t>
            </w:r>
          </w:p>
          <w:p w:rsidR="00A03DD7" w:rsidRDefault="00A03DD7"/>
        </w:tc>
        <w:tc>
          <w:tcPr>
            <w:tcW w:w="2058" w:type="dxa"/>
          </w:tcPr>
          <w:p w:rsidR="00A03DD7" w:rsidRDefault="00AC7E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hidden="0" allowOverlap="1" wp14:anchorId="6A5F52E4" wp14:editId="65FBF793">
                      <wp:simplePos x="0" y="0"/>
                      <wp:positionH relativeFrom="margin">
                        <wp:posOffset>1463040</wp:posOffset>
                      </wp:positionH>
                      <wp:positionV relativeFrom="paragraph">
                        <wp:posOffset>60960</wp:posOffset>
                      </wp:positionV>
                      <wp:extent cx="3492500" cy="419100"/>
                      <wp:effectExtent l="19050" t="19050" r="12700" b="1905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>
                                  <a:alpha val="50196"/>
                                </a:srgbClr>
                              </a:solidFill>
                              <a:ln w="38100" cap="flat" cmpd="sng">
                                <a:solidFill>
                                  <a:srgbClr val="C0504D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03DD7" w:rsidRPr="00AC7EED" w:rsidRDefault="00AC7EED" w:rsidP="00AC7EED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40"/>
                                    </w:rPr>
                                  </w:pPr>
                                  <w:r w:rsidRPr="00AC7EED"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40"/>
                                    </w:rPr>
                                    <w:t>DIVULGAÇÃO EM MÍDIAS SOCIAIS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5F52E4" id="Retângulo 5" o:spid="_x0000_s1027" style="position:absolute;left:0;text-align:left;margin-left:115.2pt;margin-top:4.8pt;width:275pt;height:33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" o:allowincell="f" fillcolor="#c0504d" strokecolor="#c0504d" strokeweight="3pt">
                      <v:fill opacity="32896f"/>
                      <v:stroke joinstyle="round"/>
                      <v:textbox inset="2.53958mm,2.53958mm,2.53958mm,2.53958mm">
                        <w:txbxContent>
                          <w:p w:rsidR="00A03DD7" w:rsidRPr="00AC7EED" w:rsidRDefault="00AC7EED" w:rsidP="00AC7EED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b/>
                                <w:color w:val="FFFFFF" w:themeColor="background1"/>
                                <w:sz w:val="28"/>
                                <w:szCs w:val="40"/>
                              </w:rPr>
                            </w:pPr>
                            <w:r w:rsidRPr="00AC7EED">
                              <w:rPr>
                                <w:b/>
                                <w:color w:val="FFFFFF" w:themeColor="background1"/>
                                <w:sz w:val="28"/>
                                <w:szCs w:val="40"/>
                              </w:rPr>
                              <w:t>DIVULGAÇÃO EM MÍDIAS SOCIAIS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hidden="0" allowOverlap="1" wp14:anchorId="0717ED9B" wp14:editId="3C0308BC">
                      <wp:simplePos x="0" y="0"/>
                      <wp:positionH relativeFrom="margin">
                        <wp:posOffset>457200</wp:posOffset>
                      </wp:positionH>
                      <wp:positionV relativeFrom="paragraph">
                        <wp:posOffset>88900</wp:posOffset>
                      </wp:positionV>
                      <wp:extent cx="2895600" cy="292100"/>
                      <wp:effectExtent l="0" t="0" r="0" b="0"/>
                      <wp:wrapNone/>
                      <wp:docPr id="2" name="Forma Livr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97248" y="3634903"/>
                                <a:ext cx="2897504" cy="29019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897505" h="290195" extrusionOk="0">
                                    <a:moveTo>
                                      <a:pt x="0" y="0"/>
                                    </a:moveTo>
                                    <a:lnTo>
                                      <a:pt x="0" y="290195"/>
                                    </a:lnTo>
                                    <a:lnTo>
                                      <a:pt x="2897505" y="290195"/>
                                    </a:lnTo>
                                    <a:lnTo>
                                      <a:pt x="289750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03DD7" w:rsidRDefault="00AC7EED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DIVULGAÇÃO EM MÍDIAS SOCIAIS</w:t>
                                  </w:r>
                                </w:p>
                              </w:txbxContent>
                            </wps:txbx>
                            <wps:bodyPr lIns="88900" tIns="38100" rIns="88900" bIns="381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17ED9B" id="Forma Livre 2" o:spid="_x0000_s1028" style="position:absolute;left:0;text-align:left;margin-left:36pt;margin-top:7pt;width:228pt;height:23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897505,290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" o:allowincell="f" adj="-11796480,,5400" path="m,l,290195r2897505,l2897505,,,xe" filled="f" stroked="f">
                      <v:stroke joinstyle="miter"/>
                      <v:formulas/>
                      <v:path arrowok="t" o:extrusionok="f" o:connecttype="custom" textboxrect="0,0,2897505,290195"/>
                      <v:textbox inset="7pt,3pt,7pt,3pt">
                        <w:txbxContent>
                          <w:p w:rsidR="00A03DD7" w:rsidRDefault="00AC7EE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z w:val="24"/>
                              </w:rPr>
                              <w:t>DIVULGAÇÃO EM MÍDIAS SOCIAIS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A03DD7" w:rsidRDefault="00AC7EED">
            <w:pPr>
              <w:jc w:val="center"/>
            </w:pPr>
            <w:r>
              <w:t>X</w:t>
            </w:r>
          </w:p>
        </w:tc>
        <w:tc>
          <w:tcPr>
            <w:tcW w:w="2019" w:type="dxa"/>
          </w:tcPr>
          <w:p w:rsidR="00A03DD7" w:rsidRDefault="00A03DD7"/>
        </w:tc>
        <w:tc>
          <w:tcPr>
            <w:tcW w:w="2161" w:type="dxa"/>
          </w:tcPr>
          <w:p w:rsidR="00A03DD7" w:rsidRDefault="00A03DD7">
            <w:pPr>
              <w:jc w:val="center"/>
            </w:pPr>
          </w:p>
          <w:p w:rsidR="00A03DD7" w:rsidRDefault="00AC7EED">
            <w:pPr>
              <w:jc w:val="center"/>
            </w:pPr>
            <w:r>
              <w:t>X</w:t>
            </w:r>
          </w:p>
        </w:tc>
      </w:tr>
      <w:tr w:rsidR="00A03DD7">
        <w:tc>
          <w:tcPr>
            <w:tcW w:w="2161" w:type="dxa"/>
          </w:tcPr>
          <w:p w:rsidR="00A03DD7" w:rsidRDefault="00AC7EED">
            <w:pPr>
              <w:jc w:val="center"/>
            </w:pPr>
            <w:r>
              <w:t>Cadastrar Voluntariados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hidden="0" allowOverlap="1" wp14:anchorId="150C9EFD" wp14:editId="203C1F1D">
                      <wp:simplePos x="0" y="0"/>
                      <wp:positionH relativeFrom="margin">
                        <wp:posOffset>1231900</wp:posOffset>
                      </wp:positionH>
                      <wp:positionV relativeFrom="paragraph">
                        <wp:posOffset>88900</wp:posOffset>
                      </wp:positionV>
                      <wp:extent cx="2679700" cy="292100"/>
                      <wp:effectExtent l="0" t="0" r="0" b="0"/>
                      <wp:wrapNone/>
                      <wp:docPr id="4" name="Forma Livr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0278" y="3634903"/>
                                <a:ext cx="2671444" cy="29019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71445" h="290195" extrusionOk="0">
                                    <a:moveTo>
                                      <a:pt x="0" y="0"/>
                                    </a:moveTo>
                                    <a:lnTo>
                                      <a:pt x="0" y="290195"/>
                                    </a:lnTo>
                                    <a:lnTo>
                                      <a:pt x="2671445" y="290195"/>
                                    </a:lnTo>
                                    <a:lnTo>
                                      <a:pt x="267144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03DD7" w:rsidRDefault="00AC7EED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CADASTRAMENTO DE VOLUNTARIADOS</w:t>
                                  </w:r>
                                </w:p>
                              </w:txbxContent>
                            </wps:txbx>
                            <wps:bodyPr lIns="88900" tIns="38100" rIns="88900" bIns="381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0C9EFD" id="Forma Livre 4" o:spid="_x0000_s1029" style="position:absolute;left:0;text-align:left;margin-left:97pt;margin-top:7pt;width:211pt;height:2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671445,290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" o:allowincell="f" adj="-11796480,,5400" path="m,l,290195r2671445,l2671445,,,xe" filled="f" stroked="f">
                      <v:stroke joinstyle="miter"/>
                      <v:formulas/>
                      <v:path arrowok="t" o:extrusionok="f" o:connecttype="custom" textboxrect="0,0,2671445,290195"/>
                      <v:textbox inset="7pt,3pt,7pt,3pt">
                        <w:txbxContent>
                          <w:p w:rsidR="00A03DD7" w:rsidRDefault="00AC7EE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CADASTRAMENTO DE VOLUNTARIADOS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A03DD7" w:rsidRDefault="00A03DD7"/>
        </w:tc>
        <w:tc>
          <w:tcPr>
            <w:tcW w:w="2058" w:type="dxa"/>
          </w:tcPr>
          <w:p w:rsidR="00A03DD7" w:rsidRDefault="00AC7E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hidden="0" allowOverlap="1" wp14:anchorId="5EA41BD7" wp14:editId="58CCFC4B">
                      <wp:simplePos x="0" y="0"/>
                      <wp:positionH relativeFrom="margin">
                        <wp:posOffset>1472565</wp:posOffset>
                      </wp:positionH>
                      <wp:positionV relativeFrom="paragraph">
                        <wp:posOffset>104140</wp:posOffset>
                      </wp:positionV>
                      <wp:extent cx="2108200" cy="346075"/>
                      <wp:effectExtent l="19050" t="19050" r="25400" b="15875"/>
                      <wp:wrapNone/>
                      <wp:docPr id="6" name="Retâ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0" cy="346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>
                                  <a:alpha val="50196"/>
                                </a:srgbClr>
                              </a:solidFill>
                              <a:ln w="38100" cap="flat" cmpd="sng">
                                <a:solidFill>
                                  <a:srgbClr val="C0504D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03DD7" w:rsidRPr="00AC7EED" w:rsidRDefault="00AC7EED" w:rsidP="00AC7EED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  <w:rPr>
                                      <w:b/>
                                      <w:color w:val="FFFFFF" w:themeColor="background1"/>
                                      <w:sz w:val="18"/>
                                    </w:rPr>
                                  </w:pPr>
                                  <w:r w:rsidRPr="00AC7EED"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18"/>
                                    </w:rPr>
                                    <w:t>CADASTRAMENTO DE VOLUNTÁRIOS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A41BD7" id="Retângulo 6" o:spid="_x0000_s1030" style="position:absolute;left:0;text-align:left;margin-left:115.95pt;margin-top:8.2pt;width:166pt;height:27.2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" o:allowincell="f" fillcolor="#c0504d" strokecolor="#c0504d" strokeweight="3pt">
                      <v:fill opacity="32896f"/>
                      <v:stroke joinstyle="round"/>
                      <v:textbox inset="2.53958mm,2.53958mm,2.53958mm,2.53958mm">
                        <w:txbxContent>
                          <w:p w:rsidR="00A03DD7" w:rsidRPr="00AC7EED" w:rsidRDefault="00AC7EED" w:rsidP="00AC7EED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 w:rsidRPr="00AC7EED">
                              <w:rPr>
                                <w:b/>
                                <w:noProof/>
                                <w:color w:val="FFFFFF" w:themeColor="background1"/>
                                <w:sz w:val="18"/>
                              </w:rPr>
                              <w:t>CADASTRAMENTO DE VOLUNTÁRIOS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A03DD7" w:rsidRDefault="00AC7EED">
            <w:pPr>
              <w:jc w:val="center"/>
            </w:pPr>
            <w:r>
              <w:t>X</w:t>
            </w:r>
          </w:p>
        </w:tc>
        <w:tc>
          <w:tcPr>
            <w:tcW w:w="2019" w:type="dxa"/>
          </w:tcPr>
          <w:p w:rsidR="00A03DD7" w:rsidRDefault="00A03DD7">
            <w:pPr>
              <w:jc w:val="center"/>
            </w:pPr>
          </w:p>
          <w:p w:rsidR="00A03DD7" w:rsidRDefault="00AC7EED">
            <w:pPr>
              <w:jc w:val="center"/>
            </w:pPr>
            <w:r>
              <w:t>X</w:t>
            </w:r>
          </w:p>
        </w:tc>
        <w:tc>
          <w:tcPr>
            <w:tcW w:w="2161" w:type="dxa"/>
          </w:tcPr>
          <w:p w:rsidR="00A03DD7" w:rsidRDefault="00A03DD7"/>
        </w:tc>
      </w:tr>
    </w:tbl>
    <w:p w:rsidR="00A03DD7" w:rsidRPr="00AC7EED" w:rsidRDefault="00A03DD7"/>
    <w:sectPr w:rsidR="00A03DD7" w:rsidRPr="00AC7EED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03DD7"/>
    <w:rsid w:val="00A03DD7"/>
    <w:rsid w:val="00AC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BF03C"/>
  <w15:docId w15:val="{3524269F-B71A-4578-90BD-26BF8312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Alison Moura</cp:lastModifiedBy>
  <cp:revision>2</cp:revision>
  <dcterms:created xsi:type="dcterms:W3CDTF">2016-03-18T05:12:00Z</dcterms:created>
  <dcterms:modified xsi:type="dcterms:W3CDTF">2016-03-18T05:19:00Z</dcterms:modified>
</cp:coreProperties>
</file>