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F38" w:rsidRDefault="00E66F38">
      <w:bookmarkStart w:id="0" w:name="_GoBack"/>
      <w:bookmarkEnd w:id="0"/>
    </w:p>
    <w:p w:rsidR="00B57B8E" w:rsidRPr="00937F9B" w:rsidRDefault="00B57B8E" w:rsidP="00B57B8E">
      <w:pPr>
        <w:jc w:val="center"/>
        <w:rPr>
          <w:b/>
        </w:rPr>
      </w:pPr>
      <w:r w:rsidRPr="00937F9B">
        <w:rPr>
          <w:b/>
        </w:rPr>
        <w:t>SOLUÇÕES PROBLEMAS DO PROCESSO</w:t>
      </w:r>
    </w:p>
    <w:p w:rsidR="00937F9B" w:rsidRDefault="00937F9B" w:rsidP="00B57B8E"/>
    <w:p w:rsidR="00B57B8E" w:rsidRDefault="00937F9B" w:rsidP="00B57B8E">
      <w:r w:rsidRPr="00937F9B">
        <w:rPr>
          <w:b/>
        </w:rPr>
        <w:t>Problema 1</w:t>
      </w:r>
      <w:r>
        <w:t xml:space="preserve">: </w:t>
      </w:r>
      <w:r w:rsidR="00B57B8E">
        <w:t>Eliminação da possibilidade de uma boa concorrência</w:t>
      </w:r>
      <w:r>
        <w:t>:</w:t>
      </w:r>
    </w:p>
    <w:p w:rsidR="006418D2" w:rsidRDefault="006418D2" w:rsidP="00B57B8E">
      <w:r>
        <w:t>Possível Solução: Mobilizar uma equipe para pesquisar sobre os produtos sendo procurados</w:t>
      </w:r>
    </w:p>
    <w:p w:rsidR="00105CD3" w:rsidRDefault="00105CD3" w:rsidP="00B57B8E">
      <w:r>
        <w:t>O inicio das atividades de acompanha</w:t>
      </w:r>
      <w:r w:rsidR="00EE516C">
        <w:t>mento deve ser feito a partir da publicação da chamada para licitação</w:t>
      </w:r>
      <w:r w:rsidR="00792246">
        <w:t>, que é publicada no site da CECOM,</w:t>
      </w:r>
      <w:r w:rsidR="00937F9B">
        <w:t xml:space="preserve"> através de uma pesquisa de produtos</w:t>
      </w:r>
      <w:r w:rsidR="00EE516C">
        <w:t>. Nesta pesquisa deve ser levado em conta quais produtos existem no mercado que sejam de boa qualidade e que tenham várias empresas produzindo.</w:t>
      </w:r>
      <w:r w:rsidR="00937F9B">
        <w:t xml:space="preserve"> Esta pesquisa deve ser utilizada como sugestão para a prefeitura.</w:t>
      </w:r>
    </w:p>
    <w:p w:rsidR="00937F9B" w:rsidRDefault="00937F9B" w:rsidP="00B57B8E">
      <w:r>
        <w:t>Obs: Os produtos devem necessariamente ter marca, ou seja, não adianta ser barato e de qualidade sem ter marca.</w:t>
      </w:r>
    </w:p>
    <w:p w:rsidR="00EE516C" w:rsidRDefault="00937F9B" w:rsidP="00B57B8E">
      <w:r w:rsidRPr="00937F9B">
        <w:rPr>
          <w:b/>
        </w:rPr>
        <w:t>Problema 2:</w:t>
      </w:r>
      <w:r>
        <w:t xml:space="preserve"> </w:t>
      </w:r>
      <w:r w:rsidR="00EE516C">
        <w:t xml:space="preserve">Possíveis </w:t>
      </w:r>
      <w:r w:rsidR="0043456B">
        <w:t>conluio</w:t>
      </w:r>
      <w:r w:rsidR="00EE516C">
        <w:t xml:space="preserve"> entre os fornecedores:</w:t>
      </w:r>
    </w:p>
    <w:p w:rsidR="006418D2" w:rsidRDefault="006418D2" w:rsidP="00B57B8E">
      <w:r>
        <w:t>Possível solução: Mobilizar uma equipe para pesquisa de preço antes da liberação do edital</w:t>
      </w:r>
    </w:p>
    <w:p w:rsidR="00EE516C" w:rsidRPr="00B57B8E" w:rsidRDefault="00ED4B24" w:rsidP="00B57B8E">
      <w:r>
        <w:t xml:space="preserve">A má confecção do termo de referência abre brecha para </w:t>
      </w:r>
      <w:r w:rsidR="00AF7B01">
        <w:t xml:space="preserve">o conluio de fornecedores. </w:t>
      </w:r>
      <w:r w:rsidR="00EE516C">
        <w:t>É preciso fazer uma</w:t>
      </w:r>
      <w:r w:rsidR="00C27BD7">
        <w:t xml:space="preserve"> pesquisa de preço independente ( pois já existe o termo de referência da prefeitura ) para saber se o valor de mercado informado no termo de referência está coerente com a pesquisa efetuada, caso esteja, flagrantemente divergente, é preciso alertar o licitante para as devidas adequações ou no mínimo prestar esclarecimento sobre tal fato.</w:t>
      </w:r>
    </w:p>
    <w:sectPr w:rsidR="00EE516C" w:rsidRPr="00B57B8E" w:rsidSect="00E66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8E"/>
    <w:rsid w:val="00105CD3"/>
    <w:rsid w:val="001E2A2C"/>
    <w:rsid w:val="0043456B"/>
    <w:rsid w:val="0044768B"/>
    <w:rsid w:val="006418D2"/>
    <w:rsid w:val="0078344C"/>
    <w:rsid w:val="00792246"/>
    <w:rsid w:val="007D6E46"/>
    <w:rsid w:val="00937F9B"/>
    <w:rsid w:val="00AF7B01"/>
    <w:rsid w:val="00B20AF7"/>
    <w:rsid w:val="00B57B8E"/>
    <w:rsid w:val="00C27BD7"/>
    <w:rsid w:val="00CD22B3"/>
    <w:rsid w:val="00D4574C"/>
    <w:rsid w:val="00E66F38"/>
    <w:rsid w:val="00ED4B24"/>
    <w:rsid w:val="00E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2C05DA-576C-8C4B-B491-0B255A4D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6F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Hélio Hisao</dc:creator>
  <cp:lastModifiedBy>Pedro Dalvy</cp:lastModifiedBy>
  <cp:revision>2</cp:revision>
  <dcterms:created xsi:type="dcterms:W3CDTF">2016-03-18T22:55:00Z</dcterms:created>
  <dcterms:modified xsi:type="dcterms:W3CDTF">2016-03-18T22:55:00Z</dcterms:modified>
</cp:coreProperties>
</file>