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B11A4A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B11A4A" w:rsidRPr="00D56BC9" w:rsidRDefault="00B11A4A" w:rsidP="00B11A4A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5AEA124F" w:rsidR="00B11A4A" w:rsidRPr="0040591D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</w:rPr>
              <w:t>CSCK541 Software Development in Practice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11A4A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B11A4A" w:rsidRPr="00D56BC9" w:rsidRDefault="00B11A4A" w:rsidP="00B11A4A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60CD5151" w:rsidR="00B11A4A" w:rsidRPr="0040591D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</w:rPr>
              <w:t>End of Module Assignment: Group Project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11A4A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11A4A" w:rsidRPr="00D56BC9" w:rsidRDefault="00B11A4A" w:rsidP="00B11A4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3FB56A7D" w:rsidR="00B11A4A" w:rsidRPr="0040591D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</w:rPr>
              <w:t>24 March 2025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11A4A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B11A4A" w:rsidRPr="00D56BC9" w:rsidRDefault="00B11A4A" w:rsidP="00B11A4A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2DC323FD" w:rsidR="00B11A4A" w:rsidRPr="0040591D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</w:rPr>
              <w:t>Group 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0C0A017" w14:textId="598477E3" w:rsidR="00092860" w:rsidRPr="00092860" w:rsidRDefault="00092860" w:rsidP="00772AF5">
      <w:pPr>
        <w:rPr>
          <w:rFonts w:cstheme="minorHAnsi"/>
          <w:color w:val="FF0000"/>
        </w:rPr>
      </w:pP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B11A4A" w:rsidRPr="008B2F77" w14:paraId="31F297C6" w14:textId="77777777" w:rsidTr="008A6935">
        <w:tc>
          <w:tcPr>
            <w:tcW w:w="4249" w:type="dxa"/>
          </w:tcPr>
          <w:p w14:paraId="397BECBE" w14:textId="2213AA26" w:rsidR="00B11A4A" w:rsidRPr="008B2F77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Elnara Alakbarova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952" w:type="dxa"/>
          </w:tcPr>
          <w:p w14:paraId="339338B0" w14:textId="585414D5" w:rsidR="00B11A4A" w:rsidRPr="008B2F77" w:rsidRDefault="00F1197D" w:rsidP="00B11A4A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  <w:r w:rsidR="006937C0">
              <w:rPr>
                <w:rFonts w:cstheme="minorHAnsi"/>
              </w:rPr>
              <w:t>/ UX Designer</w:t>
            </w:r>
            <w:r w:rsidR="00414738">
              <w:rPr>
                <w:rFonts w:cstheme="minorHAnsi"/>
              </w:rPr>
              <w:t xml:space="preserve"> and Project Manager</w:t>
            </w:r>
          </w:p>
        </w:tc>
      </w:tr>
      <w:tr w:rsidR="00B11A4A" w:rsidRPr="008B2F77" w14:paraId="54AB9CB5" w14:textId="77777777" w:rsidTr="008A6935">
        <w:tc>
          <w:tcPr>
            <w:tcW w:w="4249" w:type="dxa"/>
          </w:tcPr>
          <w:p w14:paraId="4E12C207" w14:textId="6773433A" w:rsidR="00B11A4A" w:rsidRPr="008B2F77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Luís Ribeiro Fernandes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952" w:type="dxa"/>
          </w:tcPr>
          <w:p w14:paraId="3F630460" w14:textId="687573F9" w:rsidR="00B11A4A" w:rsidRPr="008B2F77" w:rsidRDefault="006937C0" w:rsidP="00B11A4A">
            <w:pPr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</w:tr>
      <w:tr w:rsidR="00B11A4A" w:rsidRPr="008B2F77" w14:paraId="69D40109" w14:textId="77777777" w:rsidTr="008A6935">
        <w:tc>
          <w:tcPr>
            <w:tcW w:w="4249" w:type="dxa"/>
          </w:tcPr>
          <w:p w14:paraId="60195955" w14:textId="4BE6F697" w:rsidR="00B11A4A" w:rsidRPr="008B2F77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Mustafa Ghashim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952" w:type="dxa"/>
          </w:tcPr>
          <w:p w14:paraId="7A31F6BF" w14:textId="03067A22" w:rsidR="00B11A4A" w:rsidRPr="008B2F77" w:rsidRDefault="006937C0" w:rsidP="00B11A4A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Programmer</w:t>
            </w:r>
          </w:p>
        </w:tc>
      </w:tr>
      <w:tr w:rsidR="00B11A4A" w:rsidRPr="008B2F77" w14:paraId="22E0FAC5" w14:textId="77777777" w:rsidTr="008A6935">
        <w:tc>
          <w:tcPr>
            <w:tcW w:w="4249" w:type="dxa"/>
          </w:tcPr>
          <w:p w14:paraId="3B956A27" w14:textId="768ED59F" w:rsidR="00B11A4A" w:rsidRPr="008B2F77" w:rsidRDefault="00B11A4A" w:rsidP="00B11A4A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Regina Portuondo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952" w:type="dxa"/>
          </w:tcPr>
          <w:p w14:paraId="66D20A46" w14:textId="31AA216C" w:rsidR="00B11A4A" w:rsidRPr="008B2F77" w:rsidRDefault="006937C0" w:rsidP="00B11A4A">
            <w:pPr>
              <w:rPr>
                <w:rFonts w:cstheme="minorHAnsi"/>
              </w:rPr>
            </w:pPr>
            <w:r>
              <w:rPr>
                <w:rFonts w:cstheme="minorHAnsi"/>
              </w:rPr>
              <w:t>GUI/ UX Designer</w:t>
            </w:r>
            <w:r w:rsidR="00414738">
              <w:rPr>
                <w:rFonts w:cstheme="minorHAnsi"/>
              </w:rPr>
              <w:t xml:space="preserve"> and Project Manager</w:t>
            </w:r>
          </w:p>
        </w:tc>
      </w:tr>
      <w:tr w:rsidR="008A6935" w:rsidRPr="008B2F77" w14:paraId="39254601" w14:textId="77777777" w:rsidTr="008A6935">
        <w:tc>
          <w:tcPr>
            <w:tcW w:w="4249" w:type="dxa"/>
          </w:tcPr>
          <w:p w14:paraId="006DAFA5" w14:textId="3E8D3546" w:rsidR="008A6935" w:rsidRPr="00F1197D" w:rsidRDefault="000D1C09" w:rsidP="00FE1FC8">
            <w:pPr>
              <w:rPr>
                <w:rFonts w:cstheme="minorHAnsi"/>
                <w:b/>
                <w:bCs/>
              </w:rPr>
            </w:pPr>
            <w:r w:rsidRPr="00F1197D">
              <w:rPr>
                <w:rFonts w:cstheme="minorHAnsi"/>
                <w:b/>
                <w:bCs/>
              </w:rPr>
              <w:t>Mark B</w:t>
            </w:r>
            <w:r w:rsidR="00F1197D" w:rsidRPr="00F1197D">
              <w:rPr>
                <w:rFonts w:cstheme="minorHAnsi"/>
                <w:b/>
                <w:bCs/>
              </w:rPr>
              <w:t>arnett</w:t>
            </w:r>
          </w:p>
        </w:tc>
        <w:tc>
          <w:tcPr>
            <w:tcW w:w="5952" w:type="dxa"/>
          </w:tcPr>
          <w:p w14:paraId="417B7ADD" w14:textId="6B39B7B9" w:rsidR="008A6935" w:rsidRPr="008B2F77" w:rsidRDefault="006937C0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Not assigned</w:t>
            </w: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5DC74AF1" w:rsidR="00DF70E8" w:rsidRPr="004C58AF" w:rsidRDefault="006937C0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10/03/25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0C7809D9" w:rsidR="00DF70E8" w:rsidRPr="004C58AF" w:rsidRDefault="006937C0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12:15-13:00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2D0C4447" w:rsidR="00DF70E8" w:rsidRPr="004C58AF" w:rsidRDefault="006937C0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 Video Call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01FD752D" w:rsidR="00DF70E8" w:rsidRPr="004C58AF" w:rsidRDefault="006937C0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Regina Portuondo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6937C0">
        <w:trPr>
          <w:trHeight w:val="591"/>
        </w:trPr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5955A7" w14:textId="44DCCE62" w:rsidR="007C4C0A" w:rsidRPr="007C4C0A" w:rsidRDefault="0020420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was the kick-off meeting for the project, aimed at formally introducing the team and assigning tasks to each member. </w:t>
            </w: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795B08" w:rsidRPr="007C4C0A" w14:paraId="4ED464D7" w14:textId="77777777" w:rsidTr="0009312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8097E" w14:textId="4F661BBC" w:rsidR="00795B08" w:rsidRPr="007C4C0A" w:rsidRDefault="00795B08" w:rsidP="00795B08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Elnara Alakbarova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3" w:type="dxa"/>
          </w:tcPr>
          <w:p w14:paraId="0E397F46" w14:textId="5BB25829" w:rsidR="00795B08" w:rsidRPr="007C4C0A" w:rsidRDefault="00795B08" w:rsidP="00795B08">
            <w:pPr>
              <w:rPr>
                <w:rFonts w:cstheme="minorHAnsi"/>
              </w:rPr>
            </w:pPr>
            <w:r w:rsidRPr="005C1E71">
              <w:t>Present on video call</w:t>
            </w:r>
          </w:p>
        </w:tc>
      </w:tr>
      <w:tr w:rsidR="00795B08" w:rsidRPr="007C4C0A" w14:paraId="78BE3151" w14:textId="77777777" w:rsidTr="0009312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1B42EC71" w:rsidR="00795B08" w:rsidRPr="007C4C0A" w:rsidRDefault="00795B08" w:rsidP="00795B08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Luís Ribeiro Fernandes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3" w:type="dxa"/>
          </w:tcPr>
          <w:p w14:paraId="452D5FBA" w14:textId="63ED00D9" w:rsidR="00795B08" w:rsidRPr="007C4C0A" w:rsidRDefault="00795B08" w:rsidP="00795B08">
            <w:pPr>
              <w:rPr>
                <w:rFonts w:cstheme="minorHAnsi"/>
              </w:rPr>
            </w:pPr>
            <w:r w:rsidRPr="005C1E71">
              <w:t>Present on video call</w:t>
            </w:r>
          </w:p>
        </w:tc>
      </w:tr>
      <w:tr w:rsidR="00795B08" w:rsidRPr="007C4C0A" w14:paraId="746D48A5" w14:textId="77777777" w:rsidTr="0009312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717574A1" w:rsidR="00795B08" w:rsidRPr="007C4C0A" w:rsidRDefault="00795B08" w:rsidP="00795B08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Mustafa Ghashim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3" w:type="dxa"/>
          </w:tcPr>
          <w:p w14:paraId="3376ECF5" w14:textId="16466A83" w:rsidR="00795B08" w:rsidRPr="007C4C0A" w:rsidRDefault="00795B08" w:rsidP="00795B08">
            <w:pPr>
              <w:rPr>
                <w:rFonts w:cstheme="minorHAnsi"/>
              </w:rPr>
            </w:pPr>
            <w:r w:rsidRPr="005C1E71">
              <w:t>Present on video call</w:t>
            </w:r>
          </w:p>
        </w:tc>
      </w:tr>
      <w:tr w:rsidR="00795B08" w:rsidRPr="007C4C0A" w14:paraId="5F2230BD" w14:textId="77777777" w:rsidTr="0009312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8D93E6" w14:textId="42082C90" w:rsidR="00795B08" w:rsidRPr="007C4C0A" w:rsidRDefault="00795B08" w:rsidP="00795B08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Regina Portuondo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3" w:type="dxa"/>
          </w:tcPr>
          <w:p w14:paraId="1F88D363" w14:textId="2670E9BA" w:rsidR="00795B08" w:rsidRPr="007C4C0A" w:rsidRDefault="00795B08" w:rsidP="00795B08">
            <w:pPr>
              <w:rPr>
                <w:rFonts w:cstheme="minorHAnsi"/>
              </w:rPr>
            </w:pPr>
            <w:r w:rsidRPr="005C1E71">
              <w:t>Present on video call</w:t>
            </w:r>
          </w:p>
        </w:tc>
      </w:tr>
      <w:tr w:rsidR="006937C0" w:rsidRPr="007C4C0A" w14:paraId="35CB1937" w14:textId="77777777" w:rsidTr="00E40163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A1E6AF" w14:textId="6725B1BA" w:rsidR="006937C0" w:rsidRDefault="006937C0" w:rsidP="006937C0">
            <w:pPr>
              <w:rPr>
                <w:rStyle w:val="normaltextrun"/>
                <w:rFonts w:ascii="Calibri" w:hAnsi="Calibri" w:cs="Calibri"/>
                <w:b/>
                <w:bCs/>
              </w:rPr>
            </w:pPr>
            <w:r w:rsidRPr="00F1197D">
              <w:rPr>
                <w:rFonts w:cstheme="minorHAnsi"/>
                <w:b/>
                <w:bCs/>
              </w:rPr>
              <w:t>Mark Barnett</w:t>
            </w:r>
          </w:p>
        </w:tc>
        <w:tc>
          <w:tcPr>
            <w:tcW w:w="5103" w:type="dxa"/>
            <w:vAlign w:val="center"/>
          </w:tcPr>
          <w:p w14:paraId="211B77AE" w14:textId="1539AB0C" w:rsidR="006937C0" w:rsidRPr="007C4C0A" w:rsidRDefault="00795B08" w:rsidP="006937C0">
            <w:pPr>
              <w:rPr>
                <w:rFonts w:cstheme="minorHAnsi"/>
              </w:rPr>
            </w:pPr>
            <w:r>
              <w:rPr>
                <w:rFonts w:cstheme="minorHAnsi"/>
              </w:rPr>
              <w:t>No present (did not report)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page" w:horzAnchor="margin" w:tblpY="1621"/>
        <w:tblW w:w="10206" w:type="dxa"/>
        <w:tblLook w:val="04A0" w:firstRow="1" w:lastRow="0" w:firstColumn="1" w:lastColumn="0" w:noHBand="0" w:noVBand="1"/>
      </w:tblPr>
      <w:tblGrid>
        <w:gridCol w:w="2552"/>
        <w:gridCol w:w="2546"/>
        <w:gridCol w:w="5108"/>
      </w:tblGrid>
      <w:tr w:rsidR="00414738" w:rsidRPr="008B2F77" w14:paraId="16BEE27A" w14:textId="77777777" w:rsidTr="00414738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41965" w14:textId="77777777" w:rsidR="00414738" w:rsidRPr="00EA718C" w:rsidRDefault="00414738" w:rsidP="00414738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lastRenderedPageBreak/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 and Notes, Decisions, Issues</w:t>
            </w:r>
          </w:p>
        </w:tc>
      </w:tr>
      <w:tr w:rsidR="00414738" w:rsidRPr="007C4C0A" w14:paraId="04CF0301" w14:textId="77777777" w:rsidTr="00414738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03314C" w14:textId="77777777" w:rsidR="00414738" w:rsidRPr="0033319A" w:rsidRDefault="00414738" w:rsidP="004147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7986F551" w14:textId="77777777" w:rsidR="00414738" w:rsidRPr="0033319A" w:rsidRDefault="00414738" w:rsidP="004147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5108" w:type="dxa"/>
            <w:shd w:val="clear" w:color="auto" w:fill="D9D9D9" w:themeFill="background1" w:themeFillShade="D9"/>
            <w:vAlign w:val="center"/>
          </w:tcPr>
          <w:p w14:paraId="497E13EB" w14:textId="77777777" w:rsidR="00414738" w:rsidRPr="0033319A" w:rsidRDefault="00414738" w:rsidP="004147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414738" w:rsidRPr="007C4C0A" w14:paraId="056F3BC4" w14:textId="77777777" w:rsidTr="00414738">
        <w:trPr>
          <w:trHeight w:val="1466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B2EEAB" w14:textId="77777777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>Git Repository &amp; Kanban Board</w:t>
            </w:r>
          </w:p>
        </w:tc>
        <w:tc>
          <w:tcPr>
            <w:tcW w:w="2546" w:type="dxa"/>
            <w:vAlign w:val="center"/>
          </w:tcPr>
          <w:p w14:paraId="2F7ADD87" w14:textId="77777777" w:rsidR="00414738" w:rsidRPr="00355780" w:rsidRDefault="00414738" w:rsidP="0041473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Luís Ribeiro Fernandes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8" w:type="dxa"/>
            <w:vAlign w:val="center"/>
          </w:tcPr>
          <w:p w14:paraId="179161DB" w14:textId="53B1E776" w:rsidR="00414738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Development: </w:t>
            </w:r>
            <w:r>
              <w:rPr>
                <w:rFonts w:cstheme="minorHAnsi"/>
              </w:rPr>
              <w:t>Luís step up a Git Rep for the project and Kanban Board to assign and monitor task</w:t>
            </w:r>
          </w:p>
          <w:p w14:paraId="3F63D1EB" w14:textId="77777777" w:rsidR="00414738" w:rsidRDefault="00414738" w:rsidP="00414738">
            <w:pPr>
              <w:rPr>
                <w:rFonts w:cstheme="minorHAnsi"/>
              </w:rPr>
            </w:pPr>
          </w:p>
          <w:p w14:paraId="73790985" w14:textId="6B097BB9" w:rsidR="00414738" w:rsidRPr="006910F0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Progress: </w:t>
            </w:r>
            <w:r>
              <w:rPr>
                <w:rFonts w:cstheme="minorHAnsi"/>
              </w:rPr>
              <w:t>Towards the end of the meeting, after task were assigned, Luís added some actions items to the Kanban Board</w:t>
            </w:r>
          </w:p>
        </w:tc>
      </w:tr>
      <w:tr w:rsidR="00414738" w:rsidRPr="007C4C0A" w14:paraId="73A9CDD3" w14:textId="77777777" w:rsidTr="00414738">
        <w:trPr>
          <w:trHeight w:val="2184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75478D7" w14:textId="77777777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>Assigned Task</w:t>
            </w:r>
          </w:p>
        </w:tc>
        <w:tc>
          <w:tcPr>
            <w:tcW w:w="2546" w:type="dxa"/>
            <w:vAlign w:val="center"/>
          </w:tcPr>
          <w:p w14:paraId="1EAC9125" w14:textId="77777777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All team members</w:t>
            </w:r>
          </w:p>
        </w:tc>
        <w:tc>
          <w:tcPr>
            <w:tcW w:w="5108" w:type="dxa"/>
            <w:vAlign w:val="center"/>
          </w:tcPr>
          <w:p w14:paraId="5D490564" w14:textId="77777777" w:rsidR="00414738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>The assigned task/roles were mutually decided and agreed upon by all team members and are as follows:</w:t>
            </w:r>
          </w:p>
          <w:p w14:paraId="5560BC12" w14:textId="6715F40F" w:rsidR="00414738" w:rsidRPr="00A25CFC" w:rsidRDefault="00414738" w:rsidP="0041473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</w:rPr>
            </w:pPr>
            <w:r w:rsidRPr="00A25CFC">
              <w:rPr>
                <w:rFonts w:cstheme="minorHAnsi"/>
                <w:b/>
                <w:bCs/>
              </w:rPr>
              <w:t>GUI/UX Design</w:t>
            </w:r>
            <w:r>
              <w:rPr>
                <w:rFonts w:cstheme="minorHAnsi"/>
                <w:b/>
                <w:bCs/>
              </w:rPr>
              <w:t xml:space="preserve"> – </w:t>
            </w:r>
            <w:r>
              <w:rPr>
                <w:rFonts w:cstheme="minorHAnsi"/>
              </w:rPr>
              <w:t>To be completed by Elnara and Regina</w:t>
            </w:r>
          </w:p>
          <w:p w14:paraId="7B1BEA35" w14:textId="77777777" w:rsidR="00414738" w:rsidRPr="00A25CFC" w:rsidRDefault="00414738" w:rsidP="0041473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Programming – </w:t>
            </w:r>
            <w:r w:rsidRPr="00A25CFC">
              <w:rPr>
                <w:rFonts w:cstheme="minorHAnsi"/>
              </w:rPr>
              <w:t>To b</w:t>
            </w:r>
            <w:r>
              <w:rPr>
                <w:rFonts w:cstheme="minorHAnsi"/>
              </w:rPr>
              <w:t>e completed by M</w:t>
            </w:r>
            <w:r w:rsidRPr="00A25CFC">
              <w:rPr>
                <w:rFonts w:cstheme="minorHAnsi"/>
              </w:rPr>
              <w:t>ustafa</w:t>
            </w:r>
          </w:p>
          <w:p w14:paraId="78F4F421" w14:textId="77777777" w:rsidR="00414738" w:rsidRDefault="00414738" w:rsidP="0041473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Testing – </w:t>
            </w:r>
            <w:r w:rsidRPr="00A25CFC">
              <w:rPr>
                <w:rFonts w:cstheme="minorHAnsi"/>
              </w:rPr>
              <w:t>To be completed by Luís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14:paraId="68468002" w14:textId="5040DFE8" w:rsidR="00414738" w:rsidRPr="00414738" w:rsidRDefault="00414738" w:rsidP="0041473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Project Management – </w:t>
            </w:r>
            <w:r w:rsidRPr="00A25CFC">
              <w:rPr>
                <w:rFonts w:cstheme="minorHAnsi"/>
              </w:rPr>
              <w:t xml:space="preserve">Regina and Elnara </w:t>
            </w:r>
            <w:r w:rsidRPr="00414738">
              <w:rPr>
                <w:rFonts w:cstheme="minorHAnsi"/>
              </w:rPr>
              <w:t>w</w:t>
            </w:r>
            <w:r w:rsidRPr="00A25CFC">
              <w:rPr>
                <w:rFonts w:cstheme="minorHAnsi"/>
              </w:rPr>
              <w:t>ill monitor the progress of the project</w:t>
            </w:r>
          </w:p>
        </w:tc>
      </w:tr>
      <w:tr w:rsidR="00414738" w:rsidRPr="007C4C0A" w14:paraId="13B2776F" w14:textId="77777777" w:rsidTr="00414738">
        <w:trPr>
          <w:trHeight w:val="801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4A1694" w14:textId="74EBFCAF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Development Methodology</w:t>
            </w:r>
          </w:p>
        </w:tc>
        <w:tc>
          <w:tcPr>
            <w:tcW w:w="2546" w:type="dxa"/>
            <w:vAlign w:val="center"/>
          </w:tcPr>
          <w:p w14:paraId="3951206E" w14:textId="77777777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Mustafa Ghashim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5108" w:type="dxa"/>
            <w:vAlign w:val="center"/>
          </w:tcPr>
          <w:p w14:paraId="7855EEAE" w14:textId="72F13D80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Mustafa suggested </w:t>
            </w:r>
            <w:r w:rsidR="0020420E">
              <w:rPr>
                <w:rFonts w:cstheme="minorHAnsi"/>
              </w:rPr>
              <w:t>creating a methodology for the project development and assessing the given requirements</w:t>
            </w:r>
          </w:p>
        </w:tc>
      </w:tr>
      <w:tr w:rsidR="00414738" w:rsidRPr="007C4C0A" w14:paraId="2D5D21F6" w14:textId="77777777" w:rsidTr="00414738">
        <w:trPr>
          <w:trHeight w:val="1098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9C984B" w14:textId="7EFB1921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2546" w:type="dxa"/>
            <w:vAlign w:val="center"/>
          </w:tcPr>
          <w:p w14:paraId="528B4D36" w14:textId="77777777" w:rsidR="00414738" w:rsidRPr="007C4C0A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All team members</w:t>
            </w:r>
          </w:p>
        </w:tc>
        <w:tc>
          <w:tcPr>
            <w:tcW w:w="5108" w:type="dxa"/>
            <w:vAlign w:val="center"/>
          </w:tcPr>
          <w:p w14:paraId="451DF3E6" w14:textId="284A1C72" w:rsidR="00414738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Introduction &amp; Structure: </w:t>
            </w:r>
            <w:r w:rsidRPr="00A25CFC">
              <w:rPr>
                <w:rFonts w:cstheme="minorHAnsi"/>
              </w:rPr>
              <w:t>To be completed by Regina</w:t>
            </w:r>
          </w:p>
          <w:p w14:paraId="29228BE2" w14:textId="2BD13FA7" w:rsidR="00414738" w:rsidRPr="00414738" w:rsidRDefault="00414738" w:rsidP="00414738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Other Sections: </w:t>
            </w:r>
            <w:r>
              <w:rPr>
                <w:rFonts w:cstheme="minorHAnsi"/>
              </w:rPr>
              <w:t>Each member will complete the section of the report related to their task/role</w:t>
            </w:r>
          </w:p>
        </w:tc>
      </w:tr>
      <w:tr w:rsidR="00414738" w:rsidRPr="007C4C0A" w14:paraId="5B5FCBB6" w14:textId="77777777" w:rsidTr="00414738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ECB16F" w14:textId="77777777" w:rsidR="00414738" w:rsidRPr="004A6802" w:rsidRDefault="00414738" w:rsidP="00414738">
            <w:pPr>
              <w:rPr>
                <w:rFonts w:cstheme="minorHAnsi"/>
                <w:i/>
                <w:iCs/>
              </w:rPr>
            </w:pP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4253"/>
        <w:gridCol w:w="3827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0B6674">
        <w:trPr>
          <w:trHeight w:val="162"/>
        </w:trPr>
        <w:tc>
          <w:tcPr>
            <w:tcW w:w="425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000B6674">
        <w:trPr>
          <w:trHeight w:val="162"/>
        </w:trPr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30350874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Clone/ Test Repository Access</w:t>
            </w:r>
          </w:p>
        </w:tc>
        <w:tc>
          <w:tcPr>
            <w:tcW w:w="3827" w:type="dxa"/>
            <w:vAlign w:val="center"/>
          </w:tcPr>
          <w:p w14:paraId="21BB40D4" w14:textId="0E3CAF84" w:rsidR="007F7C75" w:rsidRPr="000B6674" w:rsidRDefault="000B6674" w:rsidP="000112FE">
            <w:pPr>
              <w:rPr>
                <w:rFonts w:cstheme="minorHAnsi"/>
                <w:b/>
                <w:bCs/>
              </w:rPr>
            </w:pPr>
            <w:r w:rsidRPr="000B6674">
              <w:rPr>
                <w:rFonts w:cstheme="minorHAnsi"/>
                <w:b/>
                <w:bCs/>
              </w:rPr>
              <w:t>All</w:t>
            </w:r>
            <w:r w:rsidR="00355780">
              <w:rPr>
                <w:rFonts w:cstheme="minorHAnsi"/>
                <w:b/>
                <w:bCs/>
              </w:rPr>
              <w:t xml:space="preserve"> team members</w:t>
            </w:r>
          </w:p>
        </w:tc>
        <w:tc>
          <w:tcPr>
            <w:tcW w:w="2126" w:type="dxa"/>
            <w:vAlign w:val="center"/>
          </w:tcPr>
          <w:p w14:paraId="27B2DC4F" w14:textId="387E6F66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14/03/25</w:t>
            </w:r>
          </w:p>
        </w:tc>
      </w:tr>
      <w:tr w:rsidR="007F7C75" w:rsidRPr="007C4C0A" w14:paraId="6FE7F6AC" w14:textId="77777777" w:rsidTr="000B6674">
        <w:trPr>
          <w:trHeight w:val="162"/>
        </w:trPr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1ABE8393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CRUD Methods</w:t>
            </w:r>
          </w:p>
        </w:tc>
        <w:tc>
          <w:tcPr>
            <w:tcW w:w="3827" w:type="dxa"/>
            <w:vAlign w:val="center"/>
          </w:tcPr>
          <w:p w14:paraId="5D2506FB" w14:textId="0371825E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Luís Ribeiro Fernandes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126" w:type="dxa"/>
            <w:vAlign w:val="center"/>
          </w:tcPr>
          <w:p w14:paraId="7089C218" w14:textId="2704A235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14/03/25</w:t>
            </w:r>
          </w:p>
        </w:tc>
      </w:tr>
      <w:tr w:rsidR="007F7C75" w:rsidRPr="007C4C0A" w14:paraId="01EA958F" w14:textId="77777777" w:rsidTr="000B6674">
        <w:trPr>
          <w:trHeight w:val="162"/>
        </w:trPr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16935714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Report Introduction and Structure</w:t>
            </w:r>
          </w:p>
        </w:tc>
        <w:tc>
          <w:tcPr>
            <w:tcW w:w="3827" w:type="dxa"/>
            <w:vAlign w:val="center"/>
          </w:tcPr>
          <w:p w14:paraId="5D6B7335" w14:textId="620EECA6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Regina Portuondo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126" w:type="dxa"/>
            <w:vAlign w:val="center"/>
          </w:tcPr>
          <w:p w14:paraId="7E2F916A" w14:textId="72458F2D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14/03/25</w:t>
            </w:r>
          </w:p>
        </w:tc>
      </w:tr>
      <w:tr w:rsidR="007F7C75" w:rsidRPr="007C4C0A" w14:paraId="7E264390" w14:textId="77777777" w:rsidTr="000B6674">
        <w:trPr>
          <w:trHeight w:val="162"/>
        </w:trPr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0B13B23C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Tkinter Forms </w:t>
            </w:r>
            <w:r w:rsidR="00552837">
              <w:rPr>
                <w:rFonts w:cstheme="minorHAnsi"/>
              </w:rPr>
              <w:t>Research</w:t>
            </w:r>
            <w:r w:rsidR="006910F0">
              <w:rPr>
                <w:rFonts w:cstheme="minorHAnsi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6359E41D" w14:textId="5B864660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 xml:space="preserve">Elnara Alakbarova </w:t>
            </w:r>
            <w:r>
              <w:rPr>
                <w:rStyle w:val="normaltextrun"/>
                <w:b/>
                <w:bCs/>
              </w:rPr>
              <w:t>&amp; Regina Portuondo</w:t>
            </w:r>
          </w:p>
        </w:tc>
        <w:tc>
          <w:tcPr>
            <w:tcW w:w="2126" w:type="dxa"/>
            <w:vAlign w:val="center"/>
          </w:tcPr>
          <w:p w14:paraId="0A912ADE" w14:textId="206525FE" w:rsidR="007F7C75" w:rsidRPr="007C4C0A" w:rsidRDefault="000B667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14/03/25</w:t>
            </w:r>
          </w:p>
        </w:tc>
      </w:tr>
      <w:tr w:rsidR="000B6674" w:rsidRPr="007C4C0A" w14:paraId="092039B4" w14:textId="77777777" w:rsidTr="000B6674">
        <w:trPr>
          <w:trHeight w:val="162"/>
        </w:trPr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CE35E0" w14:textId="6B1C837A" w:rsidR="000B6674" w:rsidRPr="007C4C0A" w:rsidRDefault="0020420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Methodology &amp; </w:t>
            </w:r>
            <w:r w:rsidR="00552837">
              <w:rPr>
                <w:rFonts w:cstheme="minorHAnsi"/>
              </w:rPr>
              <w:t>Requirements Analysis</w:t>
            </w:r>
          </w:p>
        </w:tc>
        <w:tc>
          <w:tcPr>
            <w:tcW w:w="3827" w:type="dxa"/>
            <w:vAlign w:val="center"/>
          </w:tcPr>
          <w:p w14:paraId="6CF5D0C7" w14:textId="2E965244" w:rsidR="000B6674" w:rsidRDefault="000B6674" w:rsidP="000112FE">
            <w:pPr>
              <w:rPr>
                <w:rStyle w:val="normaltextrun"/>
                <w:rFonts w:ascii="Calibri" w:hAnsi="Calibri" w:cs="Calibri"/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Mustafa Ghashim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126" w:type="dxa"/>
            <w:vAlign w:val="center"/>
          </w:tcPr>
          <w:p w14:paraId="2D574C8B" w14:textId="29B8CDCB" w:rsidR="000B6674" w:rsidRDefault="0020420E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Not Decided</w:t>
            </w:r>
          </w:p>
        </w:tc>
      </w:tr>
      <w:tr w:rsidR="007F7C75" w:rsidRPr="007C4C0A" w14:paraId="5F49EE39" w14:textId="77777777" w:rsidTr="00414738">
        <w:trPr>
          <w:trHeight w:val="27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60D658D5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</w:p>
        </w:tc>
      </w:tr>
    </w:tbl>
    <w:p w14:paraId="06367C77" w14:textId="77777777" w:rsidR="00355780" w:rsidRDefault="00355780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3F271440" w:rsidR="0019382B" w:rsidRPr="0033319A" w:rsidRDefault="00552837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14/03/25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69F4BBDC" w:rsidR="0019382B" w:rsidRPr="0033319A" w:rsidRDefault="00552837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12:00-13:00</w:t>
            </w: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1C4D2053" w:rsidR="0019382B" w:rsidRPr="007C4C0A" w:rsidRDefault="0055283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Teams Video Call</w:t>
            </w: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46782D00" w14:textId="7D5C5C41" w:rsidR="004A6802" w:rsidRPr="007C4C0A" w:rsidRDefault="0055283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update</w:t>
            </w:r>
            <w:r w:rsidR="00355780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on action items, </w:t>
            </w:r>
            <w:r w:rsidR="0020420E">
              <w:rPr>
                <w:rFonts w:cstheme="minorHAnsi"/>
              </w:rPr>
              <w:t>collaborate</w:t>
            </w:r>
            <w:r>
              <w:rPr>
                <w:rFonts w:cstheme="minorHAnsi"/>
              </w:rPr>
              <w:t xml:space="preserve"> synchronously to resolve any technical issues</w:t>
            </w:r>
            <w:r w:rsidR="0020420E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discuss next steps for the project. 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8EEF" w14:textId="77777777" w:rsidR="00AD055D" w:rsidRDefault="00AD055D" w:rsidP="00112D1F">
      <w:pPr>
        <w:spacing w:after="0" w:line="240" w:lineRule="auto"/>
      </w:pPr>
      <w:r>
        <w:separator/>
      </w:r>
    </w:p>
    <w:p w14:paraId="54D83858" w14:textId="77777777" w:rsidR="00AD055D" w:rsidRDefault="00AD055D"/>
    <w:p w14:paraId="05F679CA" w14:textId="77777777" w:rsidR="00AD055D" w:rsidRDefault="00AD055D"/>
  </w:endnote>
  <w:endnote w:type="continuationSeparator" w:id="0">
    <w:p w14:paraId="46F2886A" w14:textId="77777777" w:rsidR="00AD055D" w:rsidRDefault="00AD055D" w:rsidP="00112D1F">
      <w:pPr>
        <w:spacing w:after="0" w:line="240" w:lineRule="auto"/>
      </w:pPr>
      <w:r>
        <w:continuationSeparator/>
      </w:r>
    </w:p>
    <w:p w14:paraId="61681D87" w14:textId="77777777" w:rsidR="00AD055D" w:rsidRDefault="00AD055D"/>
    <w:p w14:paraId="7241A7C5" w14:textId="77777777" w:rsidR="00AD055D" w:rsidRDefault="00AD0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F52A" w14:textId="77777777" w:rsidR="00AD055D" w:rsidRDefault="00AD055D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24534F89" w14:textId="77777777" w:rsidR="00AD055D" w:rsidRDefault="00AD055D"/>
    <w:p w14:paraId="2B1EF73D" w14:textId="77777777" w:rsidR="00AD055D" w:rsidRDefault="00AD055D"/>
  </w:footnote>
  <w:footnote w:type="continuationSeparator" w:id="0">
    <w:p w14:paraId="3404C238" w14:textId="77777777" w:rsidR="00AD055D" w:rsidRDefault="00AD055D" w:rsidP="00112D1F">
      <w:pPr>
        <w:spacing w:after="0" w:line="240" w:lineRule="auto"/>
      </w:pPr>
      <w:r>
        <w:continuationSeparator/>
      </w:r>
    </w:p>
    <w:p w14:paraId="359BB32A" w14:textId="77777777" w:rsidR="00AD055D" w:rsidRDefault="00AD055D"/>
    <w:p w14:paraId="31351D6A" w14:textId="77777777" w:rsidR="00AD055D" w:rsidRDefault="00AD0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50A9A"/>
    <w:multiLevelType w:val="hybridMultilevel"/>
    <w:tmpl w:val="ED1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10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9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  <w:num w:numId="11" w16cid:durableId="1895893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B6674"/>
    <w:rsid w:val="000D0024"/>
    <w:rsid w:val="000D1C09"/>
    <w:rsid w:val="000F081E"/>
    <w:rsid w:val="00112D1F"/>
    <w:rsid w:val="00114D28"/>
    <w:rsid w:val="00132700"/>
    <w:rsid w:val="001560E2"/>
    <w:rsid w:val="00157736"/>
    <w:rsid w:val="001761B4"/>
    <w:rsid w:val="0018008B"/>
    <w:rsid w:val="00190C25"/>
    <w:rsid w:val="0019382B"/>
    <w:rsid w:val="001A5725"/>
    <w:rsid w:val="001B08C7"/>
    <w:rsid w:val="001C226E"/>
    <w:rsid w:val="0020420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09C6"/>
    <w:rsid w:val="002F433E"/>
    <w:rsid w:val="0030758A"/>
    <w:rsid w:val="0033319A"/>
    <w:rsid w:val="00344AA8"/>
    <w:rsid w:val="00355780"/>
    <w:rsid w:val="00357C8F"/>
    <w:rsid w:val="00396984"/>
    <w:rsid w:val="003A3096"/>
    <w:rsid w:val="003A7892"/>
    <w:rsid w:val="003E3CA0"/>
    <w:rsid w:val="003F47A5"/>
    <w:rsid w:val="0040591D"/>
    <w:rsid w:val="00414738"/>
    <w:rsid w:val="0042462E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0AB8"/>
    <w:rsid w:val="00552837"/>
    <w:rsid w:val="00557E98"/>
    <w:rsid w:val="00563EA1"/>
    <w:rsid w:val="0057556D"/>
    <w:rsid w:val="00576578"/>
    <w:rsid w:val="00586B23"/>
    <w:rsid w:val="005A0A7F"/>
    <w:rsid w:val="005A79DD"/>
    <w:rsid w:val="005C3F7E"/>
    <w:rsid w:val="005C430B"/>
    <w:rsid w:val="005C4C31"/>
    <w:rsid w:val="005F674F"/>
    <w:rsid w:val="006302C3"/>
    <w:rsid w:val="006608FA"/>
    <w:rsid w:val="006621B9"/>
    <w:rsid w:val="006712F8"/>
    <w:rsid w:val="006825BE"/>
    <w:rsid w:val="006910F0"/>
    <w:rsid w:val="006936DE"/>
    <w:rsid w:val="006937C0"/>
    <w:rsid w:val="006A59B9"/>
    <w:rsid w:val="006B0217"/>
    <w:rsid w:val="006C2351"/>
    <w:rsid w:val="006D7F98"/>
    <w:rsid w:val="007426D7"/>
    <w:rsid w:val="007435BC"/>
    <w:rsid w:val="00763DF2"/>
    <w:rsid w:val="00772AF5"/>
    <w:rsid w:val="00794637"/>
    <w:rsid w:val="00795B08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7CAC"/>
    <w:rsid w:val="009B6A00"/>
    <w:rsid w:val="009E7D72"/>
    <w:rsid w:val="009F0D07"/>
    <w:rsid w:val="009F3D73"/>
    <w:rsid w:val="009F6601"/>
    <w:rsid w:val="009F680E"/>
    <w:rsid w:val="00A23C1D"/>
    <w:rsid w:val="00A25CFC"/>
    <w:rsid w:val="00A33AE9"/>
    <w:rsid w:val="00AD055D"/>
    <w:rsid w:val="00AF3E8B"/>
    <w:rsid w:val="00B0116D"/>
    <w:rsid w:val="00B11A4A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3469"/>
    <w:rsid w:val="00CA54A3"/>
    <w:rsid w:val="00CE0C85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F12A5"/>
    <w:rsid w:val="00DF70E8"/>
    <w:rsid w:val="00E23F4B"/>
    <w:rsid w:val="00E37D37"/>
    <w:rsid w:val="00E455D9"/>
    <w:rsid w:val="00E64C4B"/>
    <w:rsid w:val="00E808E8"/>
    <w:rsid w:val="00E95A51"/>
    <w:rsid w:val="00EA718C"/>
    <w:rsid w:val="00EB5B90"/>
    <w:rsid w:val="00EF4658"/>
    <w:rsid w:val="00F1197D"/>
    <w:rsid w:val="00F26EFB"/>
    <w:rsid w:val="00F42C30"/>
    <w:rsid w:val="00FB2FA1"/>
    <w:rsid w:val="00FB5AF5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1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- Group Assignments - Minutes</vt:lpstr>
    </vt:vector>
  </TitlesOfParts>
  <Company>Kaplan Open Learning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Portuondo, Regina</cp:lastModifiedBy>
  <cp:revision>2</cp:revision>
  <cp:lastPrinted>2021-01-28T09:40:00Z</cp:lastPrinted>
  <dcterms:created xsi:type="dcterms:W3CDTF">2025-03-19T03:38:00Z</dcterms:created>
  <dcterms:modified xsi:type="dcterms:W3CDTF">2025-03-19T03:38:00Z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