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E59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heg7bn4qks60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Executor Decidido (Dominante) + Idealista Exigente (Secundário) – “O Implementador Inabalável de Padrões”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da ação focada 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entrega de excelência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Combina a urgência, a assertividade e o foco no resultado do Executor Decidido com a alta exigência de qualidade, coerência e correção ética do Idealista Exigente. É um líder que não apenas decide e age rapidamente, mas o faz sob um rigoroso filtro interno de "perfeição" e "integridade". A velocidade da execução está a serviço de um padrão inegociável.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primariamente voltado para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resolução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(Executor), mas é constantemente julgado e direcionado pelo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Superego Idealizado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(Idealista). O impulso de agir é utilizado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implementar o padrão de perfeição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corrigir o que é falho ou incoerente no ambiente. O conflito psíquico central é a luta para evitar a passividade (ameaça do Executor) e a mediocridade (ameaça do Idealista). A ação é a principal defesa contra a desordem e a falha.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sua competência e autonomia através de uma execução impecável.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sentir-se descontrolado, fraco ou moralmente comprometido.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assertividade para impor padrões de qualidade e disciplina.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Atingir o resultado rapidamente, desde que este resultado seja eticamente justificável.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pela eficácia e pela integridade de sua liderança.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Decisão Rápida e Informada: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filtro do Idealista garante que a pressa do Executor não descambe para o erro ético ou de qualidade.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Liderança Pelo Exemplo: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exigência que impõe é a mesma que aplica a si mesmo, inspirando disciplina.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 Corretiva: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Tem a coragem de confrontar (Executor) o que está errado ou incoerente (Idealista).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Foco Inabalável: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Mantém a equipe e o projeto alinhados à meta de forma produtiva e disciplinada.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Alto Padrão de Entrega: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Garante que a pressa não comprometa a qualidade final.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Impaciência com o Processo: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urgência em "corrigir o mundo" pode levá-lo a atropelar o tempo de desenvolvimento da equipe.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Julgamento Excessivo: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crítica (Idealista) manifesta-se através de comandos duros (Executor), sendo percebido como implacável.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Dificuldade em Delegar Qualidade: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Acredita que só a sua execução atende aos padrões de excelência.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Autoritarismo Moral: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 sua autoridade para forçar o que ele define como "certo", sem espaço para diálogo.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 de Burnout: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Sua energia é direcionada a uma meta inalcançável: a perfeição imediata e total.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alta exigência e intensa produtividade. A equipe se sente desafiada e cresce sob o comando, mas pode sentir medo de cometer erros, pois a falha é tratada como inaceitável. A comunicação é direta, franca e voltada para 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gap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entre o "que é" e o "que deveria ser" (o ideal).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Agente de Mudança Disciplinado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de Alta Performance com Integridade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É ideal para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turnarounds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culturais, implementação de novas políticas de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compliance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ou liderança em áreas que precisam de resultados rápidos e, ao mesmo tempo, de um aumento imediato no nível de qualidade e rigor.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diante da passividade, da mediocridade, da incoerência ou de processos lentos. Isso aciona o Executor para reduzir a tensão através da ação corretiva.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Altamente ativada pelo sucesso em alcançar a meta e, mais ainda, por ter alcançado a meta da forma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correta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rápida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Cresce com o reconhecimento de sua competência e disciplina e a validação de seus padrões de exigência.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Baixa. O foco 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tarefa e no padrão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tende a negligenciar o vínculo emocional. A confiança é técnica e disciplinar.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Deve ser colocado em projetos onde a velocidade de implementação é crítica, mas a integridade não pode ser comprometida. É um excelente líder para iniciar projetos complexos, pois sua energia é um motor, desde que haja um mentor que o ajude a calibrar a exigência humana.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Ambientes que exigem muita colaboração e paciência, ou onde a complexidade humana é maior que a técnica. Pode ser visto como tirânico ou inflexível, levando a um aumento no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turnover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 talentos que não toleram a pressão da perfeição.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Priorizar Falhas: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Ajudá-lo a diferenciar falhas críticas (que violam o ideal) de erros de aprendizado (que são inevitáveis na execução).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Dar o Crédito Moral: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Incentivá-lo a elogiar publicamente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disciplina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da equipe, e não apenas o resultado final.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Comunicação Apreciativa: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Usar a assertividade (Executor) para encorajar e reconhecer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intenção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do liderado, e não apenas para apontar 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gap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da qualidade.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Aceitar o "Bom o Suficiente":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Trabalhar a tolerância ao "80/20" para não desperdiçar energia em detalhes irrelevantes para a missão.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“Implementador Inabalável de Padrões” — combina a ação com a exigência. Quando equilibrado, é o líder que garante a entrega de alto nível, com velocidade, ética e disciplina. Quando em desequilíbrio, torna-se um crítico implacável e ditatorial, que afasta a equipe por sua intolerância à falha e à mediocridade.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