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CB9C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ki1le7m8vk4d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Idealista Exigente (Dominante) + Executor Decidido (Secundário) – “O Líder da Missão Inegociável”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da ação orientada por princípios inegociáveis. Combina a forte necessidade de coerência, padrões elevados e correção ética (Idealista Exigente) com o impulso, a assertividade e o foco em resultados (Executor Decidido). É um líder que transforma a alta exigência moral em um motor de produtividade. Não se trata apenas de alcançar a meta, mas de alcançá-la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da maneira correta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Sua liderança é marcada por uma missão e uma execução rigorosa para cumpri-la.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Superego Idealizado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(Idealista) domina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buscando impor um padrão de perfeição e ética à realidade.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Executor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(Secundário) fornece a energia e a assertividade para que o Ego cumpra as demandas morais do Superego no mundo real. O conflito psíquico central é a luta contra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"injustiça"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ou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"mediocridade"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— ele age para purificar o ambiente. O Executor impede que o Idealista fique apenas na crítica, forçando-o a implementar a mudança, utilizando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ação direta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como defesa contra o que é imperfeito.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sua correção moral e integridade através de resultados concretos.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sentir-se falho, indigno ou moralmente comprometido.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Transformar a visão ideal de mundo em uma realidade implementada.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um alto senso de coerência entre o discurso (o ideal) e a prática (a execução).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pela disciplina, ética e capacidade de entrega.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Coerência na Ação: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Lidera pelo exemplo, com alta integridade e disciplina.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Motor de Transformação: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Não só critica a imperfeição, mas age para corrigi-la.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Decisão Rápida e Ética: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assertividade do Executor é guiada por um forte filtro moral.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Alta Produtividade: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Focado em metas que façam sentido e as persegue com vigor.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Inspirador: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Mobiliza a equipe através de um senso de propósito e missão maior.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Crítica Destrutiva: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Sua exigência pode se traduzir em cobranças excessivas e impaciência com erros.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Rigidez de Processo: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Dificuldade em negociar padrões ou em aceitar abordagens diferentes, mesmo que eficazes.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Intolerância a Falhas Humanas: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punir o erro de forma mais severa, pois o vê como uma falha moral ou de disciplina.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Agressividade Ética: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Usa a assertividade para confrontar qualquer coisa que considere incoerente ou injusta.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Cansaço Crônico: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impulso de ação constante (Executor) é direcionado a uma meta impossível: a perfeição.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alta exigência de qualidade e moralidade. A equipe sente a segurança de ter um líder ético e focado, mas pode desenvolver medo de cometer erros ou de não atender aos padrões inatingíveis do líder. A pressão pela excelência é constante e não negociável, podendo levar a uma cultura de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burnout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silencioso.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como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Guardião da Missão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Implementador de Cultura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É ideal para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compliance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controle de qualidade, desenvolvimento de políticas internas ou liderança em organizações com alto senso de propósito e valor ético inegociável.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a força reativa. Aumenta diante da incoerência, da mediocridade, da falta de disciplina ou da injustiça, levando-o à ação corretiva (Executor).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Cresce com a percepção de que os padrões éticos e de qualidade estão sendo mantidos e reconhecidos.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Ativada pela conclusão de projetos que validam sua visão (o que é certo) e pela sensação de ter agido com integridade.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Mediana. Pode ser estimulada pela lealdade a um código de valores comum (missão), mas dificultada pela frieza ou críticas do Idealista.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Deve ser alocado em papéis que exijam a reformulação de processos viciados ou em projetos que dependam de absoluta confiabilidade e integridade. É um líder que prospera onde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certo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rápido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se encontram, mas precisa de metas realistas para não se esgotar.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Em ambientes que exigem criatividade livre, experimentação ou flexibilidade (onde a regra é não ter regra), torna-se um obstáculo. Pode ser visto como inflexível, dogmático e esgota a equipe com sua busca incessante por um nível de perfeição que não gera valor prático.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Diferenciar Erro de Falha Moral: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Ajudá-lo a aceitar que o erro humano não é uma falha de caráter, mas uma oportunidade de aprendizado.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Praticar a Graça: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Incentivá-lo a reduzir a autocobrança para que ele possa reduzir a cobrança sobre os outros.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Delegar o "Não Essencial":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Focar sua energia executora apenas nos padrões cruciais e liberar a equipe para a autonomia nas áreas menos importantes.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Comunicação Apreciativa: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Focar a crítica no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comportamento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não 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identidade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do liderado, usando o lado executor para elogiar as ações corretas.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“Líder da Missão Inegociável” — combina a exigência moral com a força da execução. Quando equilibrado, é um líder inspirador, ético e disciplinado, que eleva o padrão de entrega de toda a organização. Quando em desequilíbrio, torna-se um crítico inflexível e implacável, que pode ser autoritário em sua busca pela correção, gerando medo e desengajamento na equipe.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