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i8b6hr4d6tx8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Executor Decidido (Secundário) – “O Estrategista Pragmático”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o distanciamento analítico e a busca por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causas-raiz (Observador Consciente) com a assertividade, foco em resultados e impulso de ação (Executor Decidido). É um líder que prioriza a compreensão profunda do problema para garantir que a ação seja eficiente e cirúrgica. A ação só ocorre após a análise racional, e a execução é rápida e focada.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voltado para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razão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(Observador), utilizando a intelectualização e o isolamento afetivo como defesas para manter a objetividade. A função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entra em cena para descarregar a tensão psíquica através da ação, uma vez que a lógica encontra a solução. O conflito central é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"análise excessiva"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"urgência da entrega"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Executor impede que o Observador caia na paralisia por análise, forçando o Ego a transformar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resultado.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precisão e eficácia de suas decisões e ações.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precipitação, o erro ou a falha decorrente de uma análise superficial.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controle do ambiente através da informação e do conhecimento técnico.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vulnerabilidade emocional ou o envolvimento em conflitos irracionais.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poder de realização e impacto.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Cirúrgica: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ação é precisa porque é baseada em dados e fatos, não em impulso.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Estratégica: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Oferece direcionamento lógico e desapaixonado, vendo a causa-raiz do problema.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Autonomia e Foco: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Extremamente produtivo em tarefas que exigem concentração e execução técnica.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Estabilidade Racional: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a calma em situações de crise, priorizando a lógica.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Eficiência na Entrega: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o tempo gasto na análise se converta em resultado rápido.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Frieza Distante: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percebido como intelectualmente arrogante, frio ou insensível.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Impaciência com o "Fator Humano":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desconsiderar emoções ou burocracias em nome da eficiência.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à Incompetência: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exigência de precisão pode levar a críticas duras.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Prematura (se sob estresse):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urgência do Executor pode se sobrepor à análise do Observador, levando à precipitação.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Dificuldade em Improvisar: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Resiste a agir sem ter todas as variáveis ou um plano perfeitamente lógico.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exigência de competência técnica e eficácia. A equipe aprecia a clareza de direção, mas pode se sentir microgerenciada nos detalhes técnicos ou intimidada pela frieza do líder. A comunicação é direta, franca e voltada para a solução do problema (objeto), não para o estado emocional (sujeito).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Arquiteto da Solução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 de Projetos Complexos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o líder ideal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due diligence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turnarounds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áreas que exigem a fusão de análise de dados e implementação de estratégias claras (Ex: Engenharia, Operações, Inteligência de Negócios).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descoberta de soluções lógicas (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Aha! moment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e pela conclusão de tarefas de alta complexidade (Executor).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incompetência, da falta de dados, da ambiguidade ou de manifestações emocionais exageradas. A ação (Executor) é usada para reduzir o cortisol gerado pelo caos.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da sua inteligência, da sua precisão e da validade de sua análise.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Baixa. A confiança é baseada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competência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não no afeto. O líder não prioriza ativamente a construção de vínculos emocionais profundos.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missões onde a clareza mental, o rigor analítico e a capacidade de execução são cruciais. Deve estar em papéis que o protejam do excesso de interações interpessoais complexas, mas que o exponham à necessidade de traduzir a estratégia em ação.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alta diplomacia, empatia e construção de consenso podem falhar. Pode desmotivar equipes que necessitam de encorajamento e suporte afetivo. Corre o risco de ser tão focado na tarefa que falha em perceber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burnout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o desengajamento emocional da equipe.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Tradução Humana: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traduzir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lógicos para a equipe de forma mais acessível e relacional (usando exemplos e metáforas, não só dados brutos).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Vulnerabilidade Controlada: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Expor minimamente um erro ou uma dificuldade para humanizar sua imagem e abrir espaço para a Oxitocina.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Pausa Reflexiva: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Desafiar o Executor a analisar as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consequências humanas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ação, e não apenas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eficiência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Escuta Ativa Afetiva: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em ouvir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sentimento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por trás da fala, e não apenas 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lógica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“Estrategista Pragmático” — combina a razão do analista com a urgência do executor. Quando equilibrado, é o líder mais resolutivo e eficiente: pensa profundamente e age com propósito. Quando em desequilíbrio, torna-se um crítico frio e distante, que pode parecer autoritário e insensível em sua busca por resultados. Seu sucesso reside em equilibrar a necessidade de compreender com a necessidade de realizar.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