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E599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4f3zee184g11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Executor Decidido (Dominante) + Observador Consciente (Secundário) – “O Estrategista Prático”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da ação orientada pela análise fria. Combina a assertividade, foco em resultados e senso de urgência do Executor Decidido com a capacidade de distanciamento, análise lógica e foco na informação do Observador Consciente. É alguém que age com base em dados e fatos, evitando o envolvimento emocional para garantir a eficácia. Atua como um líder que prioriza a entrega, mas não sem antes compreender profundamente o contexto. Seu lema interno é: “Informação de qualidade gera ação de impacto”.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Ego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é orientado à ação, mas é constantemente moderado pelo processo secundário, que é a lógica, a razão e o distanciamento intelectual, característico do Observador Consciente. O conflito psíquico central é a luta entre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"impulsionar a ação"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"analisar o contexto"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O Ego utiliza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racionalização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isolamento afetivo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(defesas do Observador) para garantir que a urgência de agir (Executor) não seja sabotada por vieses ou emoções. É uma estrutura mais voltada para o objeto (a tarefa) do que para o sujeito (as relações).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pela eficácia da ação e pela inteligência das decisões tomadas.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o erro, a precipitação ou o julgamento equivocado.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Manter o controle através da informação e do conhecimento.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a vulnerabilidade emocional ou o envolvimento em dramas interpessoais.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Provar a si mesmo a capacidade de ser competente e autossuficiente.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Ação Informada: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Não age no impulso; baseia decisões em dados e análise.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Clareza de Direção: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Oferece direcionamento lógico e desapaixonado.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Estratégica: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Sua capacidade de observação otimiza a eficácia da execução.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Autonomia e Foco: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Trabalha bem sozinho e em ambientes que valorizam a competência técnica.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Resolução de Problemas: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Desmembra o problema em partes lógicas para atacá-lo com precisão.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Frieza Emocional: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ser percebido como distante, insensível ou robótico.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Análise em Excesso (Paralisia):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Risco de adiar a ação para colher mais dados ou informações (Super-análise).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Crítica Detalhada: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precisão pode se traduzir em críticas minuciosas ao trabalho alheio.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Isolamento: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Tende a se afastar da equipe em momentos de estresse, preferindo resolver sozinho.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Dificuldade em Improvisar: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Resiste a agir sem ter todos os fatos ou um plano completamente lógico.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Estrategista da Ação: Analisa o campo de batalha antes de dar a ordem de ataque.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Consultor Tático: Oferece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insights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precisos sobre como melhorar a eficácia da tarefa.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Líder Técnico: Prioriza a competência e a lógica na tomada de decisão do grupo.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Aumenta diante da incompetência, da falta de dados, da ambiguidade ou de manifestações emocionais exageradas.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Ativada pela descoberta de uma solução lógica e pela implementação bem-sucedida de um plano baseado em dados.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Cresce com o reconhecimento da sua inteligência, da sua precisão e da validade de sua análise.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Baixa, pois o foco está na tarefa e na lógica, e não na construção ativa de vínculos emocionais. A confiança é baseada em competência, não em afeto.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que exigem análise profunda seguida de execução precisa e rápida.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Liderança em áreas de Inteligência de Negócios, Pesquisa e Desenvolvimento, ou Otimização de Processos.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de alta complexidade técnica ou que requerem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due diligence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rigorosa.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Contextos que pedem decisões rápidas, mas com alta base de informação.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que valorizam a intuição, o "sentimento" ou a colaboração emocional.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desmotivá-los equipes que precisam de encorajamento e suporte afetivo.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Sua franqueza analítica pode ser interpretada como desvalorização ou crítica destrutiva.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situações de crise emocional da equipe, pode falhar por falta de empatia.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Delegue tarefas que exijam coleta de dados e análise antes da ação.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Valorize seu processo mental de forma explícita, não apenas o resultado.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Ajude-o a traduzir sua análise lógica para a equipe de forma mais acessível e relacional.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Incentive-o a usar sua capacidade de observação para analisar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clima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não apenas os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dados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Minha análise está me ajudando a agir ou está me paralisando?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Que informação emocional estou ignorando na minha equação de sucesso?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Posso delegar a coleta de dados e focar na ação?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Meu distanciamento está protegendo minha eficácia ou afastando minha equipe?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“Estrategista Prático” — combina o impulso de ação com o rigor da análise lógica. Quando equilibrado, é o líder mais eficiente: toma decisões rápidas, frias e baseadas em fatos, garantindo resultados. Quando em desequilíbrio, torna-se frio, excessivamente crítico e pode cair na paralisia por análise ou no isolamento, ignorando o fator humano. Gestores inteligentes o colocam em posições de alto impacto que exigem a fusão perfeita entre a razão e a ação.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