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Estruturador Cauteloso (Dominante) + Idealista Exigente (Secundário)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cuja prioridade é criar ordem, previsibilidade e segurança através de estruturas, regras e planejamento. A busca por excelência é reforçada por altos padrões internos, resultando em execução precisa e ambientes de alto controle. O Superego orienta a liderança a perseguir a perfeição operacional e ética, evitando erros e falhas percebidas.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estrutura não é apenas um instrumento de controle, mas um reflexo da necessidade de provar competência e valor. O medo de falhar ou de ser criticado gera uma atenção rigorosa aos detalhes, ao cumprimento de regras e à prevenção de riscos. O Idealista Exigente intensifica a necessidade de que tudo não seja apenas correto, mas perfeito segundo padrões internos elevados.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caos, erros e falhas, tanto próprias quanto da equipe.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valor e competência por meio da precisão, do planejamento e da aderência a normas.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um ambiente “perfeito”, previsível e livre de riscos.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ansiedade causada por ambiguidade ou crítica.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Alcançar excelência operacional como expressão de controle e idealização.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Planejamento e execução altamente eficientes, meticulosos e confiáveis.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sistemas à prova de falhas, claros e consistentes.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em qualidade, conformidade e detalhamento, garantindo padrões elevados.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lógica e baseada em dados, com avaliação de riscos completa.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trazer ordem e clareza a ambientes desorganizados ou caóticos.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extrema, resistência a mudanças ou desvios do plano.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Microgerenciamento, sufocando autonomia e criatividade da equipe.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Intolerância a erros, gerando clima de medo e punição.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Negligência do fator humano, incluindo emoções e imprevisibilidade.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do propósito maior ao focar excessivamente em regras e detalhes.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Burocracia e lentidão na adaptação a novas circunstâncias.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Impacto no Círculo de Segurança (Sinek)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Gera segurança operacional e previsibilidade, criando um ambiente claro e estruturado. Entretanto, a rigidez e intolerância a erros podem aumentar o Cortisol na equipe, reduzindo a segurança psicológica, limitando inovação e aprendizagem. A confiança pode ser percebida como condicional à perfeição.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em ambientes que exigem controle, precisão, prevenção de riscos e execução impecável. Excelente para coordenar processos complexos e manter padrões altos. Necessário cuidado para não sufocar criatividade e autonomia.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prevenção de erros reduz inicialmente, mas a rigidez e intolerância geram Cortisol na equipe.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respeitada por competência, mas limitada se houver pressão excessiva.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prejudicada pela falta de conexão emocional e pela percepção de controle rígido.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pela baixa liberdade para experimentação ou iniciativa da equipe.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que exigem ordem, consistência, precisão e prevenção de falhas. Liderança em operações críticas, planejamento estratégico detalhado, gestão de riscos e compliance.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se sente sufocada, insegura para inovar ou errar.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Comunicação pode se tornar distante ou autoritária.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resistência a mudanças pode comprometer resultados em cenários dinâmicos.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pessoal por assumir controle excessivo de tudo.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estrutura como suporte à autonomia, não apenas controle.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tolerar falhas como oportunidade de aprendizagem.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flexibilidade e adaptação sem perder padrões de qualidade.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o valor do fator humano, emoções e relações na execução.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Avaliar constantemente o custo humano da rigidez e do perfeccionismo.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altamente confiável e metódico, orientado a prevenir erros e manter padrões elevados. O equilíbrio entre estrutura e flexibilidade é crucial para transformar rigor e perfeição em liderança eficaz, sustentável e inspiradora.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