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1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Eu vou construir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A</w:t>
      </w: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na 3° casa</w:t>
      </w:r>
      <w:bookmarkStart w:id="2" w:name="_GoBack"/>
      <w:bookmarkEnd w:id="2"/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afi"/>
      <w:bookmarkEnd w:id="0"/>
      <w:bookmarkStart w:id="1" w:name="cifra_capo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5pt;margin-top:9.15pt;height:0.05pt;width:9.5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x y;margin-left:-15.7pt;margin-top:7.95pt;height:449.9pt;width:1.3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desta canção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Digno do meu louvor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Nome que é sobre todos é o Teu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Fonte da salvação só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   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29" o:spid="_x0000_s1029" o:spt="1" style="position:absolute;left:0pt;margin-left:-7.5pt;margin-top:9.7pt;height:173.2pt;width:359.3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incomparável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6" o:spid="_x0000_s1036" o:spt="136" type="#_x0000_t136" style="position:absolute;left:0pt;margin-left:360.95pt;margin-top:6.2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inigualável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Abre os meus olhos,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Mostra quem Tu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enche o meu coração do amor que faz mudar o mundo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5" o:spid="_x0000_s1035" o:spt="32" type="#_x0000_t32" style="position:absolute;left:0pt;flip:x y;margin-left:355.2pt;margin-top:8.7pt;height:187.5pt;width:57.95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 2x 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2" o:spid="_x0000_s1032" o:spt="88" type="#_x0000_t88" style="position:absolute;left:0pt;margin-left:228.9pt;margin-top:11.95pt;height:118pt;width:23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construir minha vida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3" o:spid="_x0000_s1033" o:spt="136" type="#_x0000_t136" style="position:absolute;left:0pt;margin-left:261.7pt;margin-top:8.1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és meu fundamento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confiar somente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vou ser abalado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line id="_x0000_s1034" o:spid="_x0000_s1034" o:spt="20" style="position:absolute;left:0pt;margin-left:117.25pt;margin-top:8.65pt;height:0.65pt;width:295.9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1700541C"/>
    <w:rsid w:val="372F2DF7"/>
    <w:rsid w:val="395A7356"/>
    <w:rsid w:val="3DA23FCC"/>
    <w:rsid w:val="40CA2AC9"/>
    <w:rsid w:val="45651FA5"/>
    <w:rsid w:val="45EE058A"/>
    <w:rsid w:val="52934A08"/>
    <w:rsid w:val="5EE90B31"/>
    <w:rsid w:val="648C5092"/>
    <w:rsid w:val="6E6E5235"/>
    <w:rsid w:val="752A1A42"/>
    <w:rsid w:val="7B4B7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5">
          <o:proxy start="" idref="#_x0000_s1034" connectloc="1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uiPriority w:val="0"/>
    <w:rPr>
      <w:rFonts w:cs="Arial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36"/>
    <customShpInfo spid="_x0000_s1035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2023-07-18T23:19:00Z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1046-11.2.0.11537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B440E83F753146DF8DBA2DAC1C8F865D</vt:lpwstr>
  </property>
</Properties>
</file>