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5D728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Vem cear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Tom: </w:t>
      </w:r>
      <w:r w:rsidR="00E92031">
        <w:rPr>
          <w:b/>
          <w:color w:val="000000" w:themeColor="text1"/>
          <w:sz w:val="22"/>
          <w:szCs w:val="22"/>
        </w:rPr>
        <w:t>A</w:t>
      </w:r>
      <w:r w:rsidRPr="00E7335F">
        <w:rPr>
          <w:b/>
          <w:color w:val="000000" w:themeColor="text1"/>
          <w:sz w:val="22"/>
          <w:szCs w:val="22"/>
        </w:rPr>
        <w:tab/>
      </w:r>
      <w:r w:rsidRPr="00E7335F">
        <w:rPr>
          <w:b/>
          <w:color w:val="000000" w:themeColor="text1"/>
          <w:sz w:val="22"/>
          <w:szCs w:val="22"/>
        </w:rPr>
        <w:tab/>
      </w:r>
    </w:p>
    <w:p w:rsidR="00E7335F" w:rsidRPr="00E92031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 xml:space="preserve">: </w:t>
      </w:r>
      <w:r w:rsidR="00E92031">
        <w:rPr>
          <w:b/>
          <w:color w:val="000000" w:themeColor="text1"/>
          <w:sz w:val="22"/>
          <w:szCs w:val="22"/>
        </w:rPr>
        <w:t>A</w:t>
      </w:r>
      <w:proofErr w:type="gramStart"/>
      <w:r w:rsidR="00E9203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E92031">
        <w:rPr>
          <w:b/>
          <w:color w:val="000000" w:themeColor="text1"/>
          <w:sz w:val="22"/>
          <w:szCs w:val="22"/>
        </w:rPr>
        <w:t>D  E  A  E</w:t>
      </w:r>
    </w:p>
    <w:p w:rsid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</w:rPr>
      </w:pPr>
      <w:r w:rsidRPr="00E92031">
        <w:rPr>
          <w:b/>
          <w:color w:val="000000"/>
        </w:rPr>
        <w:t xml:space="preserve"> </w:t>
      </w:r>
      <w:r>
        <w:rPr>
          <w:b/>
          <w:color w:val="000000"/>
        </w:rPr>
        <w:t xml:space="preserve">      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</w:rPr>
        <w:t xml:space="preserve">   </w:t>
      </w:r>
      <w:r w:rsidRPr="00E92031">
        <w:rPr>
          <w:b/>
          <w:color w:val="000000"/>
        </w:rPr>
        <w:t xml:space="preserve"> </w:t>
      </w:r>
      <w:r w:rsidRPr="00E92031">
        <w:rPr>
          <w:b/>
          <w:color w:val="000000"/>
          <w:sz w:val="22"/>
          <w:szCs w:val="22"/>
        </w:rPr>
        <w:t xml:space="preserve">A    </w:t>
      </w:r>
      <w:r>
        <w:rPr>
          <w:b/>
          <w:color w:val="000000"/>
          <w:sz w:val="22"/>
          <w:szCs w:val="22"/>
        </w:rPr>
        <w:t xml:space="preserve">                 </w:t>
      </w:r>
      <w:r w:rsidRPr="00E92031">
        <w:rPr>
          <w:b/>
          <w:color w:val="000000"/>
          <w:sz w:val="22"/>
          <w:szCs w:val="22"/>
        </w:rPr>
        <w:t xml:space="preserve">D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Cristo </w:t>
      </w:r>
      <w:proofErr w:type="spellStart"/>
      <w:r w:rsidRPr="00E92031">
        <w:rPr>
          <w:color w:val="000000"/>
          <w:sz w:val="22"/>
          <w:szCs w:val="22"/>
        </w:rPr>
        <w:t>ja</w:t>
      </w:r>
      <w:proofErr w:type="spellEnd"/>
      <w:r w:rsidRPr="00E92031">
        <w:rPr>
          <w:color w:val="000000"/>
          <w:sz w:val="22"/>
          <w:szCs w:val="22"/>
        </w:rPr>
        <w:t xml:space="preserve"> nos preparou, um manjar que nos comprou,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 w:rsidRPr="00E92031">
        <w:rPr>
          <w:b/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</w:rPr>
        <w:t xml:space="preserve">E                 </w:t>
      </w:r>
      <w:r w:rsidRPr="00E92031"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>A</w:t>
      </w:r>
      <w:proofErr w:type="gramStart"/>
      <w:r w:rsidRPr="00E92031">
        <w:rPr>
          <w:b/>
          <w:color w:val="000000"/>
          <w:sz w:val="22"/>
          <w:szCs w:val="22"/>
        </w:rPr>
        <w:t xml:space="preserve">   </w:t>
      </w:r>
      <w:proofErr w:type="gramEnd"/>
      <w:r w:rsidRPr="00E92031">
        <w:rPr>
          <w:b/>
          <w:color w:val="000000"/>
          <w:sz w:val="22"/>
          <w:szCs w:val="22"/>
        </w:rPr>
        <w:t xml:space="preserve">E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E agora, no convida a cear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 w:rsidRPr="00E92031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A                    </w:t>
      </w:r>
      <w:r w:rsidRPr="00E92031">
        <w:rPr>
          <w:b/>
          <w:color w:val="000000"/>
          <w:sz w:val="22"/>
          <w:szCs w:val="22"/>
        </w:rPr>
        <w:t xml:space="preserve"> D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Com celestial maná, que de graça Deus te dá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 w:rsidRPr="00E92031">
        <w:rPr>
          <w:b/>
          <w:color w:val="000000"/>
          <w:sz w:val="22"/>
          <w:szCs w:val="22"/>
        </w:rPr>
        <w:t xml:space="preserve"> E                 A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Vem faminto, tua alma saciar </w:t>
      </w:r>
    </w:p>
    <w:p w:rsidR="00E92031" w:rsidRPr="00E92031" w:rsidRDefault="00FA062C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rect id="_x0000_s1026" style="position:absolute;margin-left:-3.85pt;margin-top:10.45pt;width:402.15pt;height:119.55pt;z-index:251658240" filled="f" strokeweight=".25pt"/>
        </w:pic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4"/>
          <w:szCs w:val="24"/>
        </w:rPr>
      </w:pPr>
      <w:r w:rsidRPr="00E92031">
        <w:rPr>
          <w:b/>
          <w:color w:val="000000"/>
          <w:sz w:val="24"/>
          <w:szCs w:val="24"/>
        </w:rPr>
        <w:t xml:space="preserve">      E                        A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4"/>
          <w:szCs w:val="24"/>
        </w:rPr>
      </w:pPr>
      <w:r w:rsidRPr="00E92031">
        <w:rPr>
          <w:color w:val="000000"/>
          <w:sz w:val="24"/>
          <w:szCs w:val="24"/>
        </w:rPr>
        <w:t xml:space="preserve">Vem cear, o Mestre chama vem cear, 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4"/>
          <w:szCs w:val="24"/>
        </w:rPr>
      </w:pPr>
      <w:r w:rsidRPr="00E92031">
        <w:rPr>
          <w:b/>
          <w:color w:val="000000"/>
          <w:sz w:val="24"/>
          <w:szCs w:val="24"/>
        </w:rPr>
        <w:t xml:space="preserve">       D          B          E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4"/>
          <w:szCs w:val="24"/>
        </w:rPr>
      </w:pPr>
      <w:r w:rsidRPr="00E92031">
        <w:rPr>
          <w:color w:val="000000"/>
          <w:sz w:val="24"/>
          <w:szCs w:val="24"/>
        </w:rPr>
        <w:t xml:space="preserve">Mesmo hoje tu te podes saciar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4"/>
          <w:szCs w:val="24"/>
        </w:rPr>
      </w:pPr>
      <w:r w:rsidRPr="00E92031">
        <w:rPr>
          <w:b/>
          <w:color w:val="000000"/>
          <w:sz w:val="24"/>
          <w:szCs w:val="24"/>
        </w:rPr>
        <w:t xml:space="preserve">        A                         D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4"/>
          <w:szCs w:val="24"/>
        </w:rPr>
      </w:pPr>
      <w:proofErr w:type="gramStart"/>
      <w:r w:rsidRPr="00E92031">
        <w:rPr>
          <w:color w:val="000000"/>
          <w:sz w:val="24"/>
          <w:szCs w:val="24"/>
        </w:rPr>
        <w:t>Poucos pães multiplicou</w:t>
      </w:r>
      <w:proofErr w:type="gramEnd"/>
      <w:r w:rsidRPr="00E92031">
        <w:rPr>
          <w:color w:val="000000"/>
          <w:sz w:val="24"/>
          <w:szCs w:val="24"/>
        </w:rPr>
        <w:t xml:space="preserve">, água em vinho transformou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4"/>
          <w:szCs w:val="24"/>
        </w:rPr>
      </w:pPr>
      <w:r w:rsidRPr="00E92031">
        <w:rPr>
          <w:b/>
          <w:color w:val="000000"/>
          <w:sz w:val="24"/>
          <w:szCs w:val="24"/>
        </w:rPr>
        <w:t xml:space="preserve">       E                    A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4"/>
          <w:szCs w:val="24"/>
        </w:rPr>
      </w:pPr>
      <w:r w:rsidRPr="00E92031">
        <w:rPr>
          <w:color w:val="000000"/>
          <w:sz w:val="24"/>
          <w:szCs w:val="24"/>
        </w:rPr>
        <w:t xml:space="preserve">Vem faminto, a Jesus, vem cear!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</w:t>
      </w:r>
      <w:r w:rsidRPr="00E92031">
        <w:rPr>
          <w:b/>
          <w:color w:val="000000"/>
          <w:sz w:val="22"/>
          <w:szCs w:val="22"/>
        </w:rPr>
        <w:t xml:space="preserve"> A</w:t>
      </w:r>
      <w:r>
        <w:rPr>
          <w:b/>
          <w:color w:val="000000"/>
          <w:sz w:val="22"/>
          <w:szCs w:val="22"/>
        </w:rPr>
        <w:t xml:space="preserve">                    </w:t>
      </w:r>
      <w:r w:rsidRPr="00E92031">
        <w:rPr>
          <w:b/>
          <w:color w:val="000000"/>
          <w:sz w:val="22"/>
          <w:szCs w:val="22"/>
        </w:rPr>
        <w:t xml:space="preserve">     D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Eis discípulos a voltar, sem os peixes apanhar,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</w:t>
      </w:r>
      <w:r w:rsidRPr="00E92031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E                          </w:t>
      </w:r>
      <w:r w:rsidRPr="00E92031">
        <w:rPr>
          <w:b/>
          <w:color w:val="000000"/>
          <w:sz w:val="22"/>
          <w:szCs w:val="22"/>
        </w:rPr>
        <w:t xml:space="preserve"> A</w:t>
      </w:r>
      <w:proofErr w:type="gramStart"/>
      <w:r w:rsidRPr="00E92031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</w:t>
      </w:r>
      <w:proofErr w:type="gramEnd"/>
      <w:r>
        <w:rPr>
          <w:b/>
          <w:color w:val="000000"/>
          <w:sz w:val="22"/>
          <w:szCs w:val="22"/>
        </w:rPr>
        <w:t>E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Mas Jesus os manda outra vez partir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 w:rsidRPr="00E92031">
        <w:rPr>
          <w:b/>
          <w:color w:val="000000"/>
          <w:sz w:val="22"/>
          <w:szCs w:val="22"/>
        </w:rPr>
        <w:t xml:space="preserve">  A                            </w:t>
      </w:r>
      <w:r>
        <w:rPr>
          <w:b/>
          <w:color w:val="000000"/>
          <w:sz w:val="22"/>
          <w:szCs w:val="22"/>
        </w:rPr>
        <w:t xml:space="preserve">        </w:t>
      </w:r>
      <w:r w:rsidRPr="00E92031">
        <w:rPr>
          <w:b/>
          <w:color w:val="000000"/>
          <w:sz w:val="22"/>
          <w:szCs w:val="22"/>
        </w:rPr>
        <w:t xml:space="preserve">     D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Ao tornar à praia, então, vêem no fogo, peixe e pão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</w:t>
      </w:r>
      <w:r w:rsidRPr="00E92031">
        <w:rPr>
          <w:b/>
          <w:color w:val="000000"/>
          <w:sz w:val="22"/>
          <w:szCs w:val="22"/>
        </w:rPr>
        <w:t xml:space="preserve">  E                         A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E Jesus, que os convida à ceia vir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E92031">
        <w:rPr>
          <w:b/>
          <w:color w:val="000000"/>
          <w:sz w:val="22"/>
          <w:szCs w:val="22"/>
        </w:rPr>
        <w:t xml:space="preserve">      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 w:rsidRPr="00E92031">
        <w:rPr>
          <w:b/>
          <w:color w:val="000000"/>
          <w:sz w:val="22"/>
          <w:szCs w:val="22"/>
        </w:rPr>
        <w:t xml:space="preserve"> A                                    D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Quem sedento se achar, venha a Cristo, sem tardar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</w:t>
      </w:r>
      <w:r w:rsidRPr="00E92031">
        <w:rPr>
          <w:b/>
          <w:color w:val="000000"/>
          <w:sz w:val="22"/>
          <w:szCs w:val="22"/>
        </w:rPr>
        <w:t xml:space="preserve">      </w:t>
      </w:r>
      <w:r>
        <w:rPr>
          <w:b/>
          <w:color w:val="000000"/>
          <w:sz w:val="22"/>
          <w:szCs w:val="22"/>
        </w:rPr>
        <w:t xml:space="preserve">E        </w:t>
      </w:r>
      <w:r w:rsidRPr="00E92031">
        <w:rPr>
          <w:b/>
          <w:color w:val="000000"/>
          <w:sz w:val="22"/>
          <w:szCs w:val="22"/>
        </w:rPr>
        <w:t xml:space="preserve">             A</w:t>
      </w:r>
      <w:proofErr w:type="gramStart"/>
      <w:r w:rsidRPr="00E92031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</w:t>
      </w:r>
      <w:proofErr w:type="gramEnd"/>
      <w:r>
        <w:rPr>
          <w:b/>
          <w:color w:val="000000"/>
          <w:sz w:val="22"/>
          <w:szCs w:val="22"/>
        </w:rPr>
        <w:t>E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Pois um vinho sem mistura Ele dá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</w:t>
      </w:r>
      <w:r w:rsidRPr="00E92031">
        <w:rPr>
          <w:b/>
          <w:color w:val="000000"/>
          <w:sz w:val="22"/>
          <w:szCs w:val="22"/>
        </w:rPr>
        <w:t xml:space="preserve">   A                            D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E também da vida, o pão, que nos traz consolação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 w:rsidRPr="00E92031"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 xml:space="preserve">E                </w:t>
      </w:r>
      <w:r w:rsidRPr="00E92031">
        <w:rPr>
          <w:b/>
          <w:color w:val="000000"/>
          <w:sz w:val="22"/>
          <w:szCs w:val="22"/>
        </w:rPr>
        <w:t xml:space="preserve">     A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Eis que tudo preparado já está.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</w:t>
      </w:r>
      <w:r w:rsidRPr="00E92031">
        <w:rPr>
          <w:b/>
          <w:color w:val="000000"/>
          <w:sz w:val="22"/>
          <w:szCs w:val="22"/>
        </w:rPr>
        <w:t xml:space="preserve">A   </w:t>
      </w:r>
      <w:r>
        <w:rPr>
          <w:b/>
          <w:color w:val="000000"/>
          <w:sz w:val="22"/>
          <w:szCs w:val="22"/>
        </w:rPr>
        <w:t xml:space="preserve">                 </w:t>
      </w:r>
      <w:r w:rsidRPr="00E92031">
        <w:rPr>
          <w:b/>
          <w:color w:val="000000"/>
          <w:sz w:val="22"/>
          <w:szCs w:val="22"/>
        </w:rPr>
        <w:t xml:space="preserve">  D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Breve, Cristo vai descer, e a noiva receber,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E92031">
        <w:rPr>
          <w:b/>
          <w:color w:val="000000"/>
          <w:sz w:val="22"/>
          <w:szCs w:val="22"/>
        </w:rPr>
        <w:t xml:space="preserve">        E           </w:t>
      </w:r>
      <w:r>
        <w:rPr>
          <w:b/>
          <w:color w:val="000000"/>
          <w:sz w:val="22"/>
          <w:szCs w:val="22"/>
        </w:rPr>
        <w:t xml:space="preserve">   </w:t>
      </w:r>
      <w:r w:rsidRPr="00E92031">
        <w:rPr>
          <w:b/>
          <w:color w:val="000000"/>
          <w:sz w:val="22"/>
          <w:szCs w:val="22"/>
        </w:rPr>
        <w:t xml:space="preserve">        A</w:t>
      </w:r>
      <w:proofErr w:type="gramStart"/>
      <w:r w:rsidRPr="00E92031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</w:t>
      </w:r>
      <w:proofErr w:type="gramEnd"/>
      <w:r>
        <w:rPr>
          <w:b/>
          <w:color w:val="000000"/>
          <w:sz w:val="22"/>
          <w:szCs w:val="22"/>
        </w:rPr>
        <w:t>E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Seu lugar ao lado do Senhor Jesus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 w:rsidRPr="00E92031"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 xml:space="preserve">A          </w:t>
      </w:r>
      <w:r w:rsidRPr="00E92031">
        <w:rPr>
          <w:b/>
          <w:color w:val="000000"/>
          <w:sz w:val="22"/>
          <w:szCs w:val="22"/>
        </w:rPr>
        <w:t xml:space="preserve">        D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Quem a fome suportou, e a sede já passou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 w:rsidRPr="00E92031">
        <w:rPr>
          <w:b/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</w:rPr>
        <w:t xml:space="preserve">E                  </w:t>
      </w:r>
      <w:r w:rsidRPr="00E92031">
        <w:rPr>
          <w:b/>
          <w:color w:val="000000"/>
          <w:sz w:val="22"/>
          <w:szCs w:val="22"/>
        </w:rPr>
        <w:t xml:space="preserve">   A </w:t>
      </w:r>
    </w:p>
    <w:p w:rsidR="00E92031" w:rsidRPr="00E92031" w:rsidRDefault="00E92031" w:rsidP="00E92031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E92031">
        <w:rPr>
          <w:color w:val="000000"/>
          <w:sz w:val="22"/>
          <w:szCs w:val="22"/>
        </w:rPr>
        <w:t xml:space="preserve">Lá do céu irá cear em santa luz. </w:t>
      </w:r>
    </w:p>
    <w:p w:rsidR="00AF741D" w:rsidRPr="00741F04" w:rsidRDefault="00AF741D" w:rsidP="00E92031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1C70C1"/>
    <w:rsid w:val="00212090"/>
    <w:rsid w:val="002145F3"/>
    <w:rsid w:val="002E650F"/>
    <w:rsid w:val="002F78E6"/>
    <w:rsid w:val="004B7D6C"/>
    <w:rsid w:val="004E42AF"/>
    <w:rsid w:val="0059732A"/>
    <w:rsid w:val="005D7283"/>
    <w:rsid w:val="006914C3"/>
    <w:rsid w:val="00741F04"/>
    <w:rsid w:val="00830C57"/>
    <w:rsid w:val="00967609"/>
    <w:rsid w:val="00AE46BB"/>
    <w:rsid w:val="00AF741D"/>
    <w:rsid w:val="00B32F7D"/>
    <w:rsid w:val="00B71BE7"/>
    <w:rsid w:val="00B878E2"/>
    <w:rsid w:val="00CA364A"/>
    <w:rsid w:val="00D240A3"/>
    <w:rsid w:val="00E50672"/>
    <w:rsid w:val="00E7335F"/>
    <w:rsid w:val="00E92031"/>
    <w:rsid w:val="00E97FD6"/>
    <w:rsid w:val="00F95196"/>
    <w:rsid w:val="00FA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23</cp:revision>
  <cp:lastPrinted>2010-08-18T22:05:00Z</cp:lastPrinted>
  <dcterms:created xsi:type="dcterms:W3CDTF">2010-08-18T15:48:00Z</dcterms:created>
  <dcterms:modified xsi:type="dcterms:W3CDTF">2015-05-09T00:37:00Z</dcterms:modified>
</cp:coreProperties>
</file>