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275DD6" w:rsidRDefault="00EF05D6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110"/>
          </v:shape>
        </w:pict>
      </w:r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 xml:space="preserve">É </w:t>
      </w:r>
      <w:r w:rsidR="006F6CFA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Mil</w:t>
      </w:r>
      <w:r w:rsidR="002B2266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a</w:t>
      </w:r>
      <w:r w:rsidR="006F6CFA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gre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9040F4" w:rsidRPr="00257617" w:rsidRDefault="009040F4" w:rsidP="009040F4">
      <w:pPr>
        <w:pStyle w:val="SemEspaamen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57617" w:rsidRPr="00661884" w:rsidRDefault="00257617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4D369F" w:rsidRPr="00661884" w:rsidRDefault="00630332" w:rsidP="00661884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661884">
        <w:rPr>
          <w:rFonts w:ascii="Courier New" w:hAnsi="Courier New" w:cs="Courier New"/>
          <w:b/>
          <w:color w:val="000000" w:themeColor="text1"/>
        </w:rPr>
        <w:t xml:space="preserve">Tom: </w:t>
      </w:r>
      <w:r w:rsidR="00661884" w:rsidRPr="006F6CFA">
        <w:rPr>
          <w:rFonts w:ascii="Courier New" w:hAnsi="Courier New" w:cs="Courier New"/>
          <w:b/>
          <w:color w:val="000000" w:themeColor="text1"/>
        </w:rPr>
        <w:t>C</w:t>
      </w:r>
    </w:p>
    <w:p w:rsidR="00661884" w:rsidRPr="00661884" w:rsidRDefault="00661884" w:rsidP="0066188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proofErr w:type="gramStart"/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proofErr w:type="gramEnd"/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Levanta tua mão e canta porque hoje Deus faz o milagre... </w:t>
      </w:r>
      <w:r w:rsidRPr="00661884">
        <w:rPr>
          <w:rFonts w:ascii="Courier New" w:eastAsia="Times New Roman" w:hAnsi="Courier New" w:cs="Courier New"/>
          <w:color w:val="000000" w:themeColor="text1"/>
          <w:lang w:val="en-US" w:eastAsia="pt-BR"/>
        </w:rPr>
        <w:t>(2x)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 w:rsidRPr="00661884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>INSTRUMENTAL</w:t>
      </w:r>
      <w:r w:rsidRPr="00661884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:  </w:t>
      </w:r>
      <w:proofErr w:type="gramStart"/>
      <w:r w:rsidRPr="00661884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Am</w:t>
      </w:r>
      <w:r w:rsidRPr="00661884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F</w:t>
      </w:r>
      <w:proofErr w:type="gramEnd"/>
      <w:r w:rsidRPr="00661884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C</w:t>
      </w:r>
      <w:r w:rsidRPr="00661884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G</w:t>
      </w:r>
      <w:r w:rsidRPr="00661884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</w:p>
    <w:p w:rsidR="00661884" w:rsidRPr="00EF05D6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 w:rsidRPr="00EF05D6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Am</w:t>
      </w:r>
      <w:r w:rsidRPr="00EF05D6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                                            </w:t>
      </w:r>
      <w:proofErr w:type="spellStart"/>
      <w:r w:rsidRPr="00EF05D6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Dm</w:t>
      </w:r>
      <w:proofErr w:type="spellEnd"/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Os Sonhos que você sonhou os teus projetos não morreram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E7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proofErr w:type="spellStart"/>
      <w:proofErr w:type="gramStart"/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proofErr w:type="gramEnd"/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A promessa não se foi pra ti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          </w:t>
      </w:r>
      <w:proofErr w:type="gramStart"/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</w:t>
      </w:r>
      <w:proofErr w:type="gramEnd"/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Te lançaram</w:t>
      </w:r>
      <w:proofErr w:type="gramEnd"/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na prisão e amarraram pés e mãos</w:t>
      </w:r>
      <w:bookmarkStart w:id="0" w:name="_GoBack"/>
      <w:bookmarkEnd w:id="0"/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E7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proofErr w:type="spellStart"/>
      <w:proofErr w:type="gramStart"/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proofErr w:type="gramEnd"/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Mas ainda você tem a voz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Te lançaram</w:t>
      </w:r>
      <w:proofErr w:type="gramEnd"/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pedras te acusaram sem dever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E7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proofErr w:type="spellStart"/>
      <w:proofErr w:type="gramStart"/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proofErr w:type="gramEnd"/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Muitos não te entendem</w:t>
      </w:r>
      <w:proofErr w:type="gramStart"/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mas</w:t>
      </w:r>
      <w:proofErr w:type="gramEnd"/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Deus te compreende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Ninguém pode roubar o que é </w:t>
      </w:r>
      <w:proofErr w:type="gramStart"/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teu tua</w:t>
      </w:r>
      <w:proofErr w:type="gramEnd"/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vida está nas mãos de Deus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E7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     </w:t>
      </w:r>
      <w:proofErr w:type="spellStart"/>
      <w:proofErr w:type="gramStart"/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proofErr w:type="gramEnd"/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Ainda que se levantem contra ti</w:t>
      </w:r>
      <w:proofErr w:type="gramStart"/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mas</w:t>
      </w:r>
      <w:proofErr w:type="gramEnd"/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a promessa de Deus vai se cumprir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É no deserto que Deus vai te honrar nessa rocha água viva vai jorrar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E7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O inimigo não vai prevalecer nessa história quem vence é você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É você</w:t>
      </w:r>
    </w:p>
    <w:p w:rsidR="00661884" w:rsidRPr="00661884" w:rsidRDefault="00EF05D6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111" style="position:absolute;margin-left:-4.3pt;margin-top:16.1pt;width:518.1pt;height:256.95pt;z-index:251675648" filled="f"/>
        </w:pic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   </w:t>
      </w:r>
      <w:proofErr w:type="gramStart"/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</w:t>
      </w:r>
      <w:proofErr w:type="gramEnd"/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Ninguém pode parar um adorador ninguém pode impedir o nosso louvor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</w:t>
      </w:r>
      <w:proofErr w:type="spellStart"/>
      <w:proofErr w:type="gramStart"/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proofErr w:type="gramEnd"/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G/B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Ainda que nos amarrem numa prisão não conseguem parar nossa adoração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="006F6CF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</w:t>
      </w:r>
      <w:proofErr w:type="gramStart"/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</w:t>
      </w:r>
      <w:proofErr w:type="gramEnd"/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Que sai do coração e chega até </w:t>
      </w:r>
      <w:proofErr w:type="gramStart"/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a Deus</w:t>
      </w:r>
      <w:proofErr w:type="gramEnd"/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e Ele manda um terremoto pra livrar os seus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="006F6CF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Ninguém para um escolhido ninguém mata um ungido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proofErr w:type="spellStart"/>
      <w:proofErr w:type="gramStart"/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proofErr w:type="gramEnd"/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É milagre de Deus ninguém pode explicar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6F6CF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6F6CF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</w:p>
    <w:p w:rsid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Quando a cura vem quando a benção vem ninguém pode roubar</w:t>
      </w:r>
    </w:p>
    <w:p w:rsidR="006F6CFA" w:rsidRPr="00661884" w:rsidRDefault="006F6CFA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6F6CFA" w:rsidRDefault="00EF05D6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112" style="position:absolute;margin-left:-4.3pt;margin-top:2.75pt;width:518.1pt;height:7.15pt;z-index:251676672" fillcolor="white [3212]" strokecolor="white [3212]"/>
        </w:pict>
      </w:r>
      <w:r w:rsidR="00661884"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</w:p>
    <w:p w:rsidR="00661884" w:rsidRPr="00661884" w:rsidRDefault="00EF05D6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lastRenderedPageBreak/>
        <w:pict>
          <v:rect id="_x0000_s1114" style="position:absolute;margin-left:-5.05pt;margin-top:-8.2pt;width:518.1pt;height:7.15pt;z-index:251678720" fillcolor="white [3212]" strokecolor="white [3212]"/>
        </w:pict>
      </w:r>
      <w:r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rect id="_x0000_s1113" style="position:absolute;margin-left:-5.05pt;margin-top:-2.55pt;width:519pt;height:78.75pt;z-index:251677696" filled="f" fillcolor="white [3212]"/>
        </w:pict>
      </w:r>
      <w:proofErr w:type="spellStart"/>
      <w:proofErr w:type="gramStart"/>
      <w:r w:rsidR="00661884"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proofErr w:type="gramEnd"/>
      <w:r w:rsidR="00661884"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r w:rsidR="00661884"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É milagre de Deus ninguém pode explicar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9              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6F6CF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Quando a cura vem quando a benção vem ninguém pode roubar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spellStart"/>
      <w:proofErr w:type="gramStart"/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proofErr w:type="gramEnd"/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="006F6CF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Levanta tua mão e canta porque hoje Deus faz o milagre 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spellStart"/>
      <w:proofErr w:type="gramStart"/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proofErr w:type="gramEnd"/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="006F6CF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Levanta tua mão e canta porque hoje Deus faz o milagre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b/>
          <w:color w:val="000000" w:themeColor="text1"/>
          <w:lang w:eastAsia="pt-BR"/>
        </w:rPr>
        <w:t>Solo: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spellStart"/>
      <w:proofErr w:type="gramStart"/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proofErr w:type="gramEnd"/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          </w:t>
      </w:r>
      <w:proofErr w:type="gramStart"/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</w:t>
      </w:r>
      <w:proofErr w:type="gramEnd"/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Te lançaram</w:t>
      </w:r>
      <w:proofErr w:type="gramEnd"/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na prisão e amarraram pés e mãos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E7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proofErr w:type="spellStart"/>
      <w:proofErr w:type="gramStart"/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proofErr w:type="gramEnd"/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Mas ainda você tem a voz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Te lançaram</w:t>
      </w:r>
      <w:proofErr w:type="gramEnd"/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pedras te acusaram sem dever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E7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proofErr w:type="spellStart"/>
      <w:proofErr w:type="gramStart"/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proofErr w:type="gramEnd"/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Muitos não te entendem</w:t>
      </w:r>
      <w:proofErr w:type="gramStart"/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mas</w:t>
      </w:r>
      <w:proofErr w:type="gramEnd"/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Deus te compreende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Ninguém pode roubar o que é </w:t>
      </w:r>
      <w:proofErr w:type="gramStart"/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teu tua</w:t>
      </w:r>
      <w:proofErr w:type="gramEnd"/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vida está nas mãos de Deus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E7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     </w:t>
      </w:r>
      <w:proofErr w:type="spellStart"/>
      <w:proofErr w:type="gramStart"/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proofErr w:type="gramEnd"/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Ainda que se levantem contra ti</w:t>
      </w:r>
      <w:proofErr w:type="gramStart"/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mas</w:t>
      </w:r>
      <w:proofErr w:type="gramEnd"/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a promessa de Deus vai se cumprir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É no deserto que Deus vai te honrar nessa rocha água viva vai jorrar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E7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O inimigo não vai prevalecer nessa história quem vence é você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É você</w:t>
      </w:r>
    </w:p>
    <w:p w:rsidR="006F6CFA" w:rsidRDefault="00EF05D6" w:rsidP="006F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b/>
          <w:noProof/>
          <w:color w:val="000000" w:themeColor="text1"/>
          <w:lang w:eastAsia="pt-BR"/>
        </w:rPr>
        <w:pict>
          <v:shape id="_x0000_s1115" type="#_x0000_t136" style="position:absolute;margin-left:-.15pt;margin-top:12.95pt;width:61.1pt;height:28.3pt;z-index:251679744" fillcolor="black [3213]">
            <v:shadow color="#868686"/>
            <v:textpath style="font-family:&quot;Berlin Sans FB Demi&quot;;v-text-kern:t" trim="t" fitpath="t" string="Refrão"/>
          </v:shape>
        </w:pict>
      </w:r>
      <w:r w:rsidR="00661884"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</w:p>
    <w:p w:rsidR="006F6CFA" w:rsidRDefault="006F6CFA" w:rsidP="006F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661884" w:rsidRPr="00661884" w:rsidRDefault="00661884" w:rsidP="006F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F6CFA" w:rsidRPr="00661884" w:rsidRDefault="006F6CFA" w:rsidP="006F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spellStart"/>
      <w:proofErr w:type="gramStart"/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proofErr w:type="gramEnd"/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</w:p>
    <w:p w:rsidR="006F6CFA" w:rsidRPr="00661884" w:rsidRDefault="006F6CFA" w:rsidP="006F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Levanta tua mão e canta porque hoje Deus faz o milagre </w:t>
      </w:r>
    </w:p>
    <w:p w:rsidR="006F6CFA" w:rsidRPr="00661884" w:rsidRDefault="006F6CFA" w:rsidP="006F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spellStart"/>
      <w:proofErr w:type="gramStart"/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proofErr w:type="gramEnd"/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</w:p>
    <w:p w:rsidR="006F6CFA" w:rsidRPr="00661884" w:rsidRDefault="006F6CFA" w:rsidP="006F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Levanta tua mão e canta porque hoje Deus faz o milagre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proofErr w:type="gramStart"/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proofErr w:type="gramEnd"/>
      <w:r w:rsidRPr="00661884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        </w:t>
      </w:r>
      <w:r w:rsidR="006F6CFA" w:rsidRPr="006F6CFA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</w:t>
      </w:r>
      <w:r w:rsidR="006F6CFA" w:rsidRPr="006F6CFA">
        <w:rPr>
          <w:rFonts w:ascii="Courier New" w:eastAsia="Times New Roman" w:hAnsi="Courier New" w:cs="Courier New"/>
          <w:b/>
          <w:color w:val="000000" w:themeColor="text1"/>
          <w:u w:val="single"/>
          <w:lang w:eastAsia="pt-BR"/>
        </w:rPr>
        <w:t>(</w:t>
      </w:r>
      <w:proofErr w:type="spellStart"/>
      <w:r w:rsidR="006F6CFA" w:rsidRPr="006F6CFA">
        <w:rPr>
          <w:rFonts w:ascii="Courier New" w:eastAsia="Times New Roman" w:hAnsi="Courier New" w:cs="Courier New"/>
          <w:b/>
          <w:color w:val="000000" w:themeColor="text1"/>
          <w:u w:val="single"/>
          <w:lang w:eastAsia="pt-BR"/>
        </w:rPr>
        <w:t>Bm</w:t>
      </w:r>
      <w:proofErr w:type="spellEnd"/>
      <w:r w:rsidR="006F6CFA" w:rsidRPr="006F6CFA">
        <w:rPr>
          <w:rFonts w:ascii="Courier New" w:eastAsia="Times New Roman" w:hAnsi="Courier New" w:cs="Courier New"/>
          <w:b/>
          <w:color w:val="000000" w:themeColor="text1"/>
          <w:u w:val="single"/>
          <w:lang w:eastAsia="pt-BR"/>
        </w:rPr>
        <w:t xml:space="preserve"> </w:t>
      </w:r>
      <w:proofErr w:type="spellStart"/>
      <w:r w:rsidR="006F6CFA" w:rsidRPr="006F6CFA">
        <w:rPr>
          <w:rFonts w:ascii="Courier New" w:eastAsia="Times New Roman" w:hAnsi="Courier New" w:cs="Courier New"/>
          <w:b/>
          <w:color w:val="000000" w:themeColor="text1"/>
          <w:u w:val="single"/>
          <w:lang w:eastAsia="pt-BR"/>
        </w:rPr>
        <w:t>Am</w:t>
      </w:r>
      <w:proofErr w:type="spellEnd"/>
      <w:r w:rsidR="006F6CFA" w:rsidRPr="006F6CFA">
        <w:rPr>
          <w:rFonts w:ascii="Courier New" w:eastAsia="Times New Roman" w:hAnsi="Courier New" w:cs="Courier New"/>
          <w:b/>
          <w:color w:val="000000" w:themeColor="text1"/>
          <w:u w:val="single"/>
          <w:lang w:eastAsia="pt-BR"/>
        </w:rPr>
        <w:t xml:space="preserve">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u w:val="single"/>
          <w:lang w:eastAsia="pt-BR"/>
        </w:rPr>
        <w:t>G</w:t>
      </w:r>
      <w:r w:rsidR="006F6CFA" w:rsidRPr="006F6CFA">
        <w:rPr>
          <w:rFonts w:ascii="Courier New" w:eastAsia="Times New Roman" w:hAnsi="Courier New" w:cs="Courier New"/>
          <w:b/>
          <w:color w:val="000000" w:themeColor="text1"/>
          <w:u w:val="single"/>
          <w:lang w:eastAsia="pt-BR"/>
        </w:rPr>
        <w:t>)</w:t>
      </w: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É milagre é milagre é milagre é milagre é milagre é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Milagre</w:t>
      </w:r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proofErr w:type="spellStart"/>
      <w:proofErr w:type="gramStart"/>
      <w:r w:rsidRPr="0066188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proofErr w:type="gramEnd"/>
    </w:p>
    <w:p w:rsidR="00661884" w:rsidRPr="00661884" w:rsidRDefault="00661884" w:rsidP="0066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61884">
        <w:rPr>
          <w:rFonts w:ascii="Courier New" w:eastAsia="Times New Roman" w:hAnsi="Courier New" w:cs="Courier New"/>
          <w:color w:val="000000" w:themeColor="text1"/>
          <w:lang w:eastAsia="pt-BR"/>
        </w:rPr>
        <w:t>Milagre</w:t>
      </w:r>
    </w:p>
    <w:p w:rsidR="00661884" w:rsidRPr="00661884" w:rsidRDefault="00661884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sectPr w:rsidR="00661884" w:rsidRPr="00661884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4D369F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624B76"/>
    <w:rsid w:val="00630332"/>
    <w:rsid w:val="00661884"/>
    <w:rsid w:val="006914C3"/>
    <w:rsid w:val="00696855"/>
    <w:rsid w:val="006B621B"/>
    <w:rsid w:val="006D6E47"/>
    <w:rsid w:val="006E4E3A"/>
    <w:rsid w:val="006F6CFA"/>
    <w:rsid w:val="00714BF5"/>
    <w:rsid w:val="00741F04"/>
    <w:rsid w:val="007942DD"/>
    <w:rsid w:val="007A786C"/>
    <w:rsid w:val="007B2F22"/>
    <w:rsid w:val="007D6577"/>
    <w:rsid w:val="00830C57"/>
    <w:rsid w:val="00846DBF"/>
    <w:rsid w:val="00863FCC"/>
    <w:rsid w:val="00874B3F"/>
    <w:rsid w:val="00887B47"/>
    <w:rsid w:val="00897F52"/>
    <w:rsid w:val="008C77C3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12962"/>
    <w:rsid w:val="00A50DF9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A0C6E"/>
    <w:rsid w:val="00CA364A"/>
    <w:rsid w:val="00CE0273"/>
    <w:rsid w:val="00CF4186"/>
    <w:rsid w:val="00D06135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EF05D6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>
      <o:colormenu v:ext="edit" fillcolor="none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9040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265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77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87D11-03A0-4ABE-8233-7ABC9C3C2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600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9</cp:revision>
  <cp:lastPrinted>2016-07-05T19:46:00Z</cp:lastPrinted>
  <dcterms:created xsi:type="dcterms:W3CDTF">2016-04-19T02:52:00Z</dcterms:created>
  <dcterms:modified xsi:type="dcterms:W3CDTF">2016-09-25T19:31:00Z</dcterms:modified>
</cp:coreProperties>
</file>