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2400A" w14:textId="77777777" w:rsidR="00B56159" w:rsidRPr="00451603" w:rsidRDefault="00B56159">
      <w:pPr>
        <w:pStyle w:val="Title"/>
        <w:jc w:val="left"/>
        <w:rPr>
          <w:lang w:val="pt-BR"/>
        </w:rPr>
      </w:pPr>
      <w:bookmarkStart w:id="0" w:name="_fwd0mdxqljsw" w:colFirst="0" w:colLast="0"/>
      <w:bookmarkEnd w:id="0"/>
    </w:p>
    <w:p w14:paraId="0F6F81F3" w14:textId="2B9165C5" w:rsidR="00B56159" w:rsidRPr="00451603" w:rsidRDefault="00451603">
      <w:pPr>
        <w:pStyle w:val="Title"/>
        <w:rPr>
          <w:lang w:val="pt-BR"/>
        </w:rPr>
      </w:pPr>
      <w:bookmarkStart w:id="1" w:name="_a7d3ebsuguue" w:colFirst="0" w:colLast="0"/>
      <w:bookmarkEnd w:id="1"/>
      <w:proofErr w:type="spellStart"/>
      <w:r w:rsidRPr="00451603">
        <w:rPr>
          <w:lang w:val="pt-BR"/>
        </w:rPr>
        <w:t>WebGL</w:t>
      </w:r>
      <w:proofErr w:type="spellEnd"/>
      <w:r w:rsidR="004E4CFF">
        <w:rPr>
          <w:lang w:val="pt-BR"/>
        </w:rPr>
        <w:t xml:space="preserve"> : parte </w:t>
      </w:r>
      <w:r w:rsidR="00C265B2">
        <w:rPr>
          <w:lang w:val="pt-BR"/>
        </w:rPr>
        <w:t>3</w:t>
      </w:r>
    </w:p>
    <w:p w14:paraId="43D8F13D" w14:textId="77777777" w:rsidR="00B56159" w:rsidRPr="00451603" w:rsidRDefault="00B56159">
      <w:pPr>
        <w:rPr>
          <w:lang w:val="pt-BR"/>
        </w:rPr>
      </w:pPr>
    </w:p>
    <w:p w14:paraId="43881FC5" w14:textId="63A5F7B1" w:rsidR="00B56159" w:rsidRPr="00451603" w:rsidRDefault="00CE745C">
      <w:pPr>
        <w:jc w:val="both"/>
        <w:rPr>
          <w:lang w:val="pt-BR"/>
        </w:rPr>
      </w:pPr>
      <w:r>
        <w:rPr>
          <w:lang w:val="pt-BR"/>
        </w:rPr>
        <w:t>Vamos agora mudar para algo realmente 3D</w:t>
      </w:r>
      <w:r w:rsidR="00857050">
        <w:rPr>
          <w:lang w:val="pt-BR"/>
        </w:rPr>
        <w:t>.</w:t>
      </w:r>
    </w:p>
    <w:p w14:paraId="58379538" w14:textId="456C2D2F" w:rsidR="00B56159" w:rsidRPr="00451603" w:rsidRDefault="00CE745C" w:rsidP="00EA58D0">
      <w:pPr>
        <w:pStyle w:val="Heading1"/>
        <w:numPr>
          <w:ilvl w:val="0"/>
          <w:numId w:val="5"/>
        </w:numPr>
        <w:rPr>
          <w:lang w:val="pt-BR"/>
        </w:rPr>
      </w:pPr>
      <w:bookmarkStart w:id="2" w:name="_jt4li6t7g7qx" w:colFirst="0" w:colLast="0"/>
      <w:bookmarkEnd w:id="2"/>
      <w:proofErr w:type="spellStart"/>
      <w:r>
        <w:rPr>
          <w:lang w:val="pt-BR"/>
        </w:rPr>
        <w:t>Renderizando</w:t>
      </w:r>
      <w:proofErr w:type="spellEnd"/>
      <w:r>
        <w:rPr>
          <w:lang w:val="pt-BR"/>
        </w:rPr>
        <w:t xml:space="preserve"> um Cubo</w:t>
      </w:r>
    </w:p>
    <w:p w14:paraId="01FA7CEB" w14:textId="2175B707" w:rsidR="00CE745C" w:rsidRPr="00CE745C" w:rsidRDefault="00CE745C" w:rsidP="00CE745C">
      <w:pPr>
        <w:jc w:val="both"/>
        <w:rPr>
          <w:lang w:val="pt-BR"/>
        </w:rPr>
      </w:pPr>
      <w:r w:rsidRPr="00CE745C">
        <w:rPr>
          <w:lang w:val="pt-BR"/>
        </w:rPr>
        <w:t xml:space="preserve">Vamos </w:t>
      </w:r>
      <w:r>
        <w:rPr>
          <w:lang w:val="pt-BR"/>
        </w:rPr>
        <w:t>evoluir</w:t>
      </w:r>
      <w:r w:rsidRPr="00CE745C">
        <w:rPr>
          <w:lang w:val="pt-BR"/>
        </w:rPr>
        <w:t xml:space="preserve"> nosso </w:t>
      </w:r>
      <w:r>
        <w:rPr>
          <w:lang w:val="pt-BR"/>
        </w:rPr>
        <w:t>código que desenha um quadrado</w:t>
      </w:r>
      <w:r w:rsidRPr="00CE745C">
        <w:rPr>
          <w:lang w:val="pt-BR"/>
        </w:rPr>
        <w:t xml:space="preserve"> </w:t>
      </w:r>
      <w:r>
        <w:rPr>
          <w:lang w:val="pt-BR"/>
        </w:rPr>
        <w:t xml:space="preserve">para a terceira </w:t>
      </w:r>
      <w:r w:rsidRPr="00CE745C">
        <w:rPr>
          <w:lang w:val="pt-BR"/>
        </w:rPr>
        <w:t xml:space="preserve">dimensões adicionando mais cinco faces para criar </w:t>
      </w:r>
      <w:r>
        <w:rPr>
          <w:lang w:val="pt-BR"/>
        </w:rPr>
        <w:t xml:space="preserve">assim </w:t>
      </w:r>
      <w:r w:rsidRPr="00CE745C">
        <w:rPr>
          <w:lang w:val="pt-BR"/>
        </w:rPr>
        <w:t xml:space="preserve">um cubo. Para fazer isso com eficiência, vamos mudar </w:t>
      </w:r>
      <w:r>
        <w:rPr>
          <w:lang w:val="pt-BR"/>
        </w:rPr>
        <w:t xml:space="preserve">a rotina de </w:t>
      </w:r>
      <w:r w:rsidRPr="00CE745C">
        <w:rPr>
          <w:lang w:val="pt-BR"/>
        </w:rPr>
        <w:t xml:space="preserve">desenho </w:t>
      </w:r>
      <w:r>
        <w:rPr>
          <w:lang w:val="pt-BR"/>
        </w:rPr>
        <w:t xml:space="preserve">que está usando o </w:t>
      </w:r>
      <w:r w:rsidRPr="00CE745C">
        <w:rPr>
          <w:lang w:val="pt-BR"/>
        </w:rPr>
        <w:t xml:space="preserve">método </w:t>
      </w:r>
      <w:proofErr w:type="spellStart"/>
      <w:r w:rsidRPr="00CE745C">
        <w:rPr>
          <w:lang w:val="pt-BR"/>
        </w:rPr>
        <w:t>gl.drawArrays</w:t>
      </w:r>
      <w:proofErr w:type="spellEnd"/>
      <w:r w:rsidRPr="00CE745C">
        <w:rPr>
          <w:lang w:val="pt-BR"/>
        </w:rPr>
        <w:t xml:space="preserve">() para usar a matriz de vértices </w:t>
      </w:r>
      <w:r>
        <w:rPr>
          <w:lang w:val="pt-BR"/>
        </w:rPr>
        <w:t>diretamente com a o método</w:t>
      </w:r>
      <w:r w:rsidRPr="00CE745C">
        <w:rPr>
          <w:lang w:val="pt-BR"/>
        </w:rPr>
        <w:t xml:space="preserve"> </w:t>
      </w:r>
      <w:proofErr w:type="spellStart"/>
      <w:r w:rsidRPr="00CE745C">
        <w:rPr>
          <w:lang w:val="pt-BR"/>
        </w:rPr>
        <w:t>gl.drawElements</w:t>
      </w:r>
      <w:proofErr w:type="spellEnd"/>
      <w:r w:rsidRPr="00CE745C">
        <w:rPr>
          <w:lang w:val="pt-BR"/>
        </w:rPr>
        <w:t>()</w:t>
      </w:r>
      <w:r>
        <w:rPr>
          <w:lang w:val="pt-BR"/>
        </w:rPr>
        <w:t>, que trará mais flexibilidade para o sistema.</w:t>
      </w:r>
    </w:p>
    <w:p w14:paraId="019702EA" w14:textId="77777777" w:rsidR="00CE745C" w:rsidRPr="00CE745C" w:rsidRDefault="00CE745C" w:rsidP="00CE745C">
      <w:pPr>
        <w:jc w:val="both"/>
        <w:rPr>
          <w:lang w:val="pt-BR"/>
        </w:rPr>
      </w:pPr>
    </w:p>
    <w:p w14:paraId="78DF9A59" w14:textId="65CDE545" w:rsidR="00AF284E" w:rsidRDefault="00CE745C" w:rsidP="00CE745C">
      <w:pPr>
        <w:jc w:val="both"/>
        <w:rPr>
          <w:lang w:val="pt-BR"/>
        </w:rPr>
      </w:pPr>
      <w:r>
        <w:rPr>
          <w:lang w:val="pt-BR"/>
        </w:rPr>
        <w:t>Como</w:t>
      </w:r>
      <w:r w:rsidRPr="00CE745C">
        <w:rPr>
          <w:lang w:val="pt-BR"/>
        </w:rPr>
        <w:t xml:space="preserve"> </w:t>
      </w:r>
      <w:r>
        <w:rPr>
          <w:lang w:val="pt-BR"/>
        </w:rPr>
        <w:t xml:space="preserve">queremos que </w:t>
      </w:r>
      <w:r w:rsidRPr="00CE745C">
        <w:rPr>
          <w:lang w:val="pt-BR"/>
        </w:rPr>
        <w:t xml:space="preserve">cada face </w:t>
      </w:r>
      <w:r>
        <w:rPr>
          <w:lang w:val="pt-BR"/>
        </w:rPr>
        <w:t>tenha uma cor diferente neste primeiro exemplo, teremos de passar o mesmo vértice 3 vezes com variações nos valores de sua cor (embora a posição seja repetida).</w:t>
      </w:r>
    </w:p>
    <w:p w14:paraId="69E26C93" w14:textId="77777777" w:rsidR="00CE745C" w:rsidRDefault="00CE745C" w:rsidP="00CE745C">
      <w:pPr>
        <w:jc w:val="both"/>
        <w:rPr>
          <w:lang w:val="pt-BR"/>
        </w:rPr>
      </w:pPr>
    </w:p>
    <w:p w14:paraId="26E17217" w14:textId="73951B27" w:rsidR="00CE745C" w:rsidRDefault="00CE745C" w:rsidP="00CE745C">
      <w:pPr>
        <w:jc w:val="both"/>
        <w:rPr>
          <w:lang w:val="pt-BR"/>
        </w:rPr>
      </w:pPr>
      <w:r w:rsidRPr="00CE745C">
        <w:rPr>
          <w:lang w:val="pt-BR"/>
        </w:rPr>
        <w:t xml:space="preserve">Primeiro, vamos construir </w:t>
      </w:r>
      <w:r>
        <w:rPr>
          <w:lang w:val="pt-BR"/>
        </w:rPr>
        <w:t>um</w:t>
      </w:r>
      <w:r w:rsidRPr="00CE745C">
        <w:rPr>
          <w:lang w:val="pt-BR"/>
        </w:rPr>
        <w:t xml:space="preserve"> buffer d</w:t>
      </w:r>
      <w:r>
        <w:rPr>
          <w:lang w:val="pt-BR"/>
        </w:rPr>
        <w:t>as</w:t>
      </w:r>
      <w:r w:rsidRPr="00CE745C">
        <w:rPr>
          <w:lang w:val="pt-BR"/>
        </w:rPr>
        <w:t xml:space="preserve"> posiç</w:t>
      </w:r>
      <w:r>
        <w:rPr>
          <w:lang w:val="pt-BR"/>
        </w:rPr>
        <w:t>ões dos</w:t>
      </w:r>
      <w:r w:rsidRPr="00CE745C">
        <w:rPr>
          <w:lang w:val="pt-BR"/>
        </w:rPr>
        <w:t xml:space="preserve"> vértice</w:t>
      </w:r>
      <w:r>
        <w:rPr>
          <w:lang w:val="pt-BR"/>
        </w:rPr>
        <w:t>s</w:t>
      </w:r>
      <w:r w:rsidRPr="00CE745C">
        <w:rPr>
          <w:lang w:val="pt-BR"/>
        </w:rPr>
        <w:t xml:space="preserve"> do cubo</w:t>
      </w:r>
      <w:r>
        <w:rPr>
          <w:lang w:val="pt-BR"/>
        </w:rPr>
        <w:t>, para isso</w:t>
      </w:r>
      <w:r w:rsidRPr="00CE745C">
        <w:rPr>
          <w:lang w:val="pt-BR"/>
        </w:rPr>
        <w:t xml:space="preserve"> atualiz</w:t>
      </w:r>
      <w:r>
        <w:rPr>
          <w:lang w:val="pt-BR"/>
        </w:rPr>
        <w:t>e</w:t>
      </w:r>
      <w:r w:rsidRPr="00CE745C">
        <w:rPr>
          <w:lang w:val="pt-BR"/>
        </w:rPr>
        <w:t xml:space="preserve"> o código em </w:t>
      </w:r>
      <w:proofErr w:type="spellStart"/>
      <w:r w:rsidRPr="00CE745C">
        <w:rPr>
          <w:lang w:val="pt-BR"/>
        </w:rPr>
        <w:t>initBuffers</w:t>
      </w:r>
      <w:proofErr w:type="spellEnd"/>
      <w:r w:rsidRPr="00CE745C">
        <w:rPr>
          <w:lang w:val="pt-BR"/>
        </w:rPr>
        <w:t xml:space="preserve">(). </w:t>
      </w:r>
      <w:r>
        <w:rPr>
          <w:lang w:val="pt-BR"/>
        </w:rPr>
        <w:t xml:space="preserve">Perceba que é </w:t>
      </w:r>
      <w:r w:rsidRPr="00CE745C">
        <w:rPr>
          <w:lang w:val="pt-BR"/>
        </w:rPr>
        <w:t xml:space="preserve">praticamente o mesmo que no </w:t>
      </w:r>
      <w:r>
        <w:rPr>
          <w:lang w:val="pt-BR"/>
        </w:rPr>
        <w:t xml:space="preserve">desenho do </w:t>
      </w:r>
      <w:r w:rsidRPr="00CE745C">
        <w:rPr>
          <w:lang w:val="pt-BR"/>
        </w:rPr>
        <w:t>quadrado, mas um pouco mais longo, pois há 24 vértices (4 de cada lado):</w:t>
      </w:r>
    </w:p>
    <w:p w14:paraId="264C82AB" w14:textId="77777777" w:rsidR="00CE745C" w:rsidRDefault="00CE745C" w:rsidP="003913EA">
      <w:pPr>
        <w:jc w:val="both"/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13EA" w14:paraId="4E7DEF24" w14:textId="77777777" w:rsidTr="00835DAA">
        <w:tc>
          <w:tcPr>
            <w:tcW w:w="935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AEFA2C0" w14:textId="1AFA5BD5" w:rsidR="009A20F2" w:rsidRDefault="009A20F2" w:rsidP="009A20F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70C1"/>
                <w:sz w:val="18"/>
                <w:szCs w:val="18"/>
              </w:rPr>
              <w:t>positions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[</w:t>
            </w:r>
          </w:p>
          <w:p w14:paraId="2643454A" w14:textId="606C12F3" w:rsidR="009A20F2" w:rsidRDefault="009A20F2" w:rsidP="009A20F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face frontal</w:t>
            </w:r>
          </w:p>
          <w:p w14:paraId="7DC601CB" w14:textId="2D1FDC81" w:rsidR="009A20F2" w:rsidRDefault="009A20F2" w:rsidP="009A20F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303FC7C0" w14:textId="3A5B0DBE" w:rsidR="009A20F2" w:rsidRDefault="009A20F2" w:rsidP="009A20F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19DEE619" w14:textId="522AF36F" w:rsidR="009A20F2" w:rsidRDefault="009A20F2" w:rsidP="009A20F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172DFC4A" w14:textId="54C9D91E" w:rsidR="009A20F2" w:rsidRDefault="009A20F2" w:rsidP="009A20F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5A3466FE" w14:textId="77777777" w:rsidR="009A20F2" w:rsidRDefault="009A20F2" w:rsidP="009A20F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</w:p>
          <w:p w14:paraId="275FFC63" w14:textId="5E9B2E09" w:rsidR="009A20F2" w:rsidRDefault="009A20F2" w:rsidP="009A20F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face traseira</w:t>
            </w:r>
          </w:p>
          <w:p w14:paraId="28621AD6" w14:textId="0241FCD2" w:rsidR="009A20F2" w:rsidRDefault="009A20F2" w:rsidP="009A20F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56AC5869" w14:textId="388CA6D5" w:rsidR="009A20F2" w:rsidRDefault="009A20F2" w:rsidP="009A20F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2CC897BA" w14:textId="06E9091C" w:rsidR="009A20F2" w:rsidRDefault="009A20F2" w:rsidP="009A20F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26717D69" w14:textId="350F257B" w:rsidR="009A20F2" w:rsidRDefault="009A20F2" w:rsidP="009A20F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6AE4D984" w14:textId="77777777" w:rsidR="009A20F2" w:rsidRDefault="009A20F2" w:rsidP="009A20F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</w:p>
          <w:p w14:paraId="68799BE1" w14:textId="211D9CE7" w:rsidR="009A20F2" w:rsidRDefault="009A20F2" w:rsidP="009A20F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face superior</w:t>
            </w:r>
          </w:p>
          <w:p w14:paraId="1C5DFB8E" w14:textId="08190CC2" w:rsidR="009A20F2" w:rsidRDefault="009A20F2" w:rsidP="009A20F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5C8830E1" w14:textId="440B22DA" w:rsidR="009A20F2" w:rsidRDefault="009A20F2" w:rsidP="009A20F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6FC80DB7" w14:textId="7A44DDC2" w:rsidR="009A20F2" w:rsidRDefault="009A20F2" w:rsidP="009A20F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68C3077C" w14:textId="3EFC5024" w:rsidR="009A20F2" w:rsidRDefault="009A20F2" w:rsidP="009A20F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1D03105E" w14:textId="77777777" w:rsidR="009A20F2" w:rsidRDefault="009A20F2" w:rsidP="009A20F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</w:p>
          <w:p w14:paraId="1997A457" w14:textId="709B47DF" w:rsidR="009A20F2" w:rsidRDefault="009A20F2" w:rsidP="009A20F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face inferior</w:t>
            </w:r>
          </w:p>
          <w:p w14:paraId="69886E4D" w14:textId="10212B34" w:rsidR="009A20F2" w:rsidRDefault="009A20F2" w:rsidP="009A20F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31FC71DD" w14:textId="638320A9" w:rsidR="009A20F2" w:rsidRDefault="009A20F2" w:rsidP="009A20F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3CA908B9" w14:textId="3888EB21" w:rsidR="009A20F2" w:rsidRDefault="009A20F2" w:rsidP="009A20F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3BC06817" w14:textId="77B134DD" w:rsidR="009A20F2" w:rsidRDefault="009A20F2" w:rsidP="009A20F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5F660DC0" w14:textId="77777777" w:rsidR="009A20F2" w:rsidRDefault="009A20F2" w:rsidP="009A20F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</w:p>
          <w:p w14:paraId="692A5EF5" w14:textId="6446075B" w:rsidR="009A20F2" w:rsidRDefault="009A20F2" w:rsidP="009A20F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face direita</w:t>
            </w:r>
          </w:p>
          <w:p w14:paraId="1989BF8A" w14:textId="6D951EAC" w:rsidR="009A20F2" w:rsidRDefault="009A20F2" w:rsidP="009A20F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5485BF23" w14:textId="0CC6ACEA" w:rsidR="009A20F2" w:rsidRDefault="009A20F2" w:rsidP="009A20F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2A028FC9" w14:textId="3CE44D5F" w:rsidR="009A20F2" w:rsidRDefault="009A20F2" w:rsidP="009A20F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3F52E557" w14:textId="1D79107A" w:rsidR="009A20F2" w:rsidRDefault="009A20F2" w:rsidP="009A20F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6A3513D8" w14:textId="77777777" w:rsidR="009A20F2" w:rsidRDefault="009A20F2" w:rsidP="009A20F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</w:p>
          <w:p w14:paraId="11472C20" w14:textId="4879DF6D" w:rsidR="009A20F2" w:rsidRDefault="009A20F2" w:rsidP="009A20F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face esquerda</w:t>
            </w:r>
          </w:p>
          <w:p w14:paraId="72747541" w14:textId="067D40E7" w:rsidR="009A20F2" w:rsidRDefault="009A20F2" w:rsidP="009A20F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78C33034" w14:textId="0E2F8B67" w:rsidR="009A20F2" w:rsidRDefault="009A20F2" w:rsidP="009A20F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731D22D0" w14:textId="5103ABB5" w:rsidR="009A20F2" w:rsidRDefault="009A20F2" w:rsidP="009A20F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3FCD835E" w14:textId="14DF2EED" w:rsidR="009A20F2" w:rsidRDefault="009A20F2" w:rsidP="009A20F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03257173" w14:textId="5117EA5A" w:rsidR="003913EA" w:rsidRPr="003349DC" w:rsidRDefault="009A20F2" w:rsidP="00835DA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</w:p>
        </w:tc>
      </w:tr>
    </w:tbl>
    <w:p w14:paraId="504C11EB" w14:textId="77777777" w:rsidR="003913EA" w:rsidRDefault="003913EA" w:rsidP="003913EA">
      <w:pPr>
        <w:jc w:val="both"/>
        <w:rPr>
          <w:lang w:val="pt-BR"/>
        </w:rPr>
      </w:pPr>
    </w:p>
    <w:p w14:paraId="4A537FAA" w14:textId="54D87A3A" w:rsidR="003913EA" w:rsidRDefault="009A20F2">
      <w:pPr>
        <w:jc w:val="both"/>
        <w:rPr>
          <w:lang w:val="pt-BR"/>
        </w:rPr>
      </w:pPr>
      <w:r w:rsidRPr="009A20F2">
        <w:rPr>
          <w:lang w:val="pt-BR"/>
        </w:rPr>
        <w:t xml:space="preserve">Como adicionamos </w:t>
      </w:r>
      <w:r>
        <w:rPr>
          <w:lang w:val="pt-BR"/>
        </w:rPr>
        <w:t>o</w:t>
      </w:r>
      <w:r w:rsidRPr="009A20F2">
        <w:rPr>
          <w:lang w:val="pt-BR"/>
        </w:rPr>
        <w:t xml:space="preserve"> componente z aos vértices</w:t>
      </w:r>
      <w:r>
        <w:rPr>
          <w:lang w:val="pt-BR"/>
        </w:rPr>
        <w:t xml:space="preserve"> desta vez</w:t>
      </w:r>
      <w:r w:rsidRPr="009A20F2">
        <w:rPr>
          <w:lang w:val="pt-BR"/>
        </w:rPr>
        <w:t xml:space="preserve">, precisamos atualizar o </w:t>
      </w:r>
      <w:proofErr w:type="spellStart"/>
      <w:r w:rsidRPr="009A20F2">
        <w:rPr>
          <w:lang w:val="pt-BR"/>
        </w:rPr>
        <w:t>numComponents</w:t>
      </w:r>
      <w:proofErr w:type="spellEnd"/>
      <w:r w:rsidRPr="009A20F2">
        <w:rPr>
          <w:lang w:val="pt-BR"/>
        </w:rPr>
        <w:t xml:space="preserve"> de atributo </w:t>
      </w:r>
      <w:proofErr w:type="spellStart"/>
      <w:r w:rsidRPr="009A20F2">
        <w:rPr>
          <w:lang w:val="pt-BR"/>
        </w:rPr>
        <w:t>vertexPosition</w:t>
      </w:r>
      <w:proofErr w:type="spellEnd"/>
      <w:r w:rsidRPr="009A20F2">
        <w:rPr>
          <w:lang w:val="pt-BR"/>
        </w:rPr>
        <w:t xml:space="preserve"> para 3.</w:t>
      </w:r>
    </w:p>
    <w:p w14:paraId="3788F48C" w14:textId="77777777" w:rsidR="003913EA" w:rsidRDefault="003913EA" w:rsidP="003913EA">
      <w:pPr>
        <w:jc w:val="both"/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13EA" w14:paraId="3EC61A80" w14:textId="77777777" w:rsidTr="00835DAA">
        <w:tc>
          <w:tcPr>
            <w:tcW w:w="935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EBD86BC" w14:textId="77777777" w:rsidR="007172E5" w:rsidRPr="007172E5" w:rsidRDefault="007172E5" w:rsidP="007172E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  <w:r w:rsidRPr="007172E5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>{</w:t>
            </w:r>
          </w:p>
          <w:p w14:paraId="37E6A8D3" w14:textId="6E3FF2F0" w:rsidR="007172E5" w:rsidRDefault="007172E5" w:rsidP="007172E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70C1"/>
                <w:sz w:val="18"/>
                <w:szCs w:val="18"/>
              </w:rPr>
              <w:t>numComponents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passa 3 valores por vez</w:t>
            </w:r>
          </w:p>
          <w:p w14:paraId="1C1A79FA" w14:textId="064A1587" w:rsidR="003913EA" w:rsidRPr="003349DC" w:rsidRDefault="007172E5" w:rsidP="00835DA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7172E5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const type = gl.FLOAT;    // os dados no buffer são floats de 32bit</w:t>
            </w:r>
          </w:p>
        </w:tc>
      </w:tr>
    </w:tbl>
    <w:p w14:paraId="50F3808F" w14:textId="77777777" w:rsidR="003913EA" w:rsidRDefault="003913EA" w:rsidP="003913EA">
      <w:pPr>
        <w:jc w:val="both"/>
        <w:rPr>
          <w:lang w:val="pt-BR"/>
        </w:rPr>
      </w:pPr>
    </w:p>
    <w:p w14:paraId="7908AACD" w14:textId="703302A8" w:rsidR="003913EA" w:rsidRDefault="007172E5">
      <w:pPr>
        <w:jc w:val="both"/>
        <w:rPr>
          <w:lang w:val="pt-BR"/>
        </w:rPr>
      </w:pPr>
      <w:r w:rsidRPr="007172E5">
        <w:rPr>
          <w:lang w:val="pt-BR"/>
        </w:rPr>
        <w:t xml:space="preserve">Também precisamos construir um </w:t>
      </w:r>
      <w:r>
        <w:rPr>
          <w:lang w:val="pt-BR"/>
        </w:rPr>
        <w:t>vetor</w:t>
      </w:r>
      <w:r w:rsidRPr="007172E5">
        <w:rPr>
          <w:lang w:val="pt-BR"/>
        </w:rPr>
        <w:t xml:space="preserve"> de cores para os vértices. Este código começa definindo uma cor para cada face, então usa um loop para montar um </w:t>
      </w:r>
      <w:r>
        <w:rPr>
          <w:lang w:val="pt-BR"/>
        </w:rPr>
        <w:t>vetor</w:t>
      </w:r>
      <w:r w:rsidRPr="007172E5">
        <w:rPr>
          <w:lang w:val="pt-BR"/>
        </w:rPr>
        <w:t xml:space="preserve"> das cores para cada um dos vértices.</w:t>
      </w:r>
    </w:p>
    <w:p w14:paraId="06F1981A" w14:textId="77777777" w:rsidR="00CE745C" w:rsidRDefault="00CE745C" w:rsidP="00CE745C">
      <w:pPr>
        <w:jc w:val="both"/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745C" w14:paraId="1D039E30" w14:textId="77777777" w:rsidTr="00835DAA">
        <w:tc>
          <w:tcPr>
            <w:tcW w:w="935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FD32E12" w14:textId="77777777" w:rsidR="007172E5" w:rsidRPr="007172E5" w:rsidRDefault="007172E5" w:rsidP="007172E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  <w:r w:rsidRPr="007172E5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    // Passe a lista de posições para o WebGL</w:t>
            </w:r>
          </w:p>
          <w:p w14:paraId="139B6838" w14:textId="77777777" w:rsidR="007172E5" w:rsidRPr="007172E5" w:rsidRDefault="007172E5" w:rsidP="007172E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  <w:r w:rsidRPr="007172E5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    gl.bufferData(gl.ARRAY_BUFFER,</w:t>
            </w:r>
          </w:p>
          <w:p w14:paraId="4BF9F39A" w14:textId="77777777" w:rsidR="007172E5" w:rsidRPr="007172E5" w:rsidRDefault="007172E5" w:rsidP="007172E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  <w:r w:rsidRPr="007172E5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                    new Float32Array(positions),</w:t>
            </w:r>
          </w:p>
          <w:p w14:paraId="4F032AD1" w14:textId="77777777" w:rsidR="007172E5" w:rsidRPr="007172E5" w:rsidRDefault="007172E5" w:rsidP="007172E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  <w:r w:rsidRPr="007172E5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                    gl.STATIC_DRAW);</w:t>
            </w:r>
          </w:p>
          <w:p w14:paraId="478E85E4" w14:textId="77777777" w:rsidR="007172E5" w:rsidRDefault="007172E5" w:rsidP="007172E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1B3603B" w14:textId="77777777" w:rsidR="007172E5" w:rsidRDefault="007172E5" w:rsidP="007172E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Definindo uma cor para cada face do cubo</w:t>
            </w:r>
          </w:p>
          <w:p w14:paraId="197FA090" w14:textId="77777777" w:rsidR="007172E5" w:rsidRDefault="007172E5" w:rsidP="007172E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70C1"/>
                <w:sz w:val="18"/>
                <w:szCs w:val="18"/>
              </w:rPr>
              <w:t>faceColors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[</w:t>
            </w:r>
          </w:p>
          <w:p w14:paraId="503F61B8" w14:textId="77777777" w:rsidR="007172E5" w:rsidRDefault="007172E5" w:rsidP="007172E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],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Face frontal: branca</w:t>
            </w:r>
          </w:p>
          <w:p w14:paraId="2A94AC88" w14:textId="77777777" w:rsidR="007172E5" w:rsidRDefault="007172E5" w:rsidP="007172E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],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Face traseira: vermelha</w:t>
            </w:r>
          </w:p>
          <w:p w14:paraId="24ABAB55" w14:textId="77777777" w:rsidR="007172E5" w:rsidRDefault="007172E5" w:rsidP="007172E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],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Face superior: verde</w:t>
            </w:r>
          </w:p>
          <w:p w14:paraId="68D8B21F" w14:textId="77777777" w:rsidR="007172E5" w:rsidRDefault="007172E5" w:rsidP="007172E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],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Face inferior: azul</w:t>
            </w:r>
          </w:p>
          <w:p w14:paraId="5C362BB9" w14:textId="77777777" w:rsidR="007172E5" w:rsidRDefault="007172E5" w:rsidP="007172E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],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Face direita: amarela</w:t>
            </w:r>
          </w:p>
          <w:p w14:paraId="25383798" w14:textId="77777777" w:rsidR="007172E5" w:rsidRDefault="007172E5" w:rsidP="007172E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],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Face esquerda: violeta</w:t>
            </w:r>
          </w:p>
          <w:p w14:paraId="78B97E75" w14:textId="77777777" w:rsidR="007172E5" w:rsidRDefault="007172E5" w:rsidP="007172E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];</w:t>
            </w:r>
          </w:p>
          <w:p w14:paraId="7F355034" w14:textId="77777777" w:rsidR="007172E5" w:rsidRDefault="007172E5" w:rsidP="007172E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B52C4EA" w14:textId="77777777" w:rsidR="007172E5" w:rsidRDefault="007172E5" w:rsidP="007172E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Convertendo o vetor de cores para uma matriz para todos os 24 vértices</w:t>
            </w:r>
          </w:p>
          <w:p w14:paraId="71591FBE" w14:textId="77777777" w:rsidR="007172E5" w:rsidRDefault="007172E5" w:rsidP="007172E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colors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[];</w:t>
            </w:r>
          </w:p>
          <w:p w14:paraId="0323BAF5" w14:textId="77777777" w:rsidR="007172E5" w:rsidRDefault="007172E5" w:rsidP="007172E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CC7F118" w14:textId="77777777" w:rsidR="007172E5" w:rsidRDefault="007172E5" w:rsidP="007172E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F00DB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j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j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faceColors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length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++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j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</w:p>
          <w:p w14:paraId="6D78E003" w14:textId="77777777" w:rsidR="007172E5" w:rsidRDefault="007172E5" w:rsidP="007172E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70C1"/>
                <w:sz w:val="18"/>
                <w:szCs w:val="18"/>
              </w:rPr>
              <w:t>c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faceColors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j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];</w:t>
            </w:r>
          </w:p>
          <w:p w14:paraId="5136D00F" w14:textId="77777777" w:rsidR="007172E5" w:rsidRDefault="007172E5" w:rsidP="007172E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ED8BF9E" w14:textId="77777777" w:rsidR="007172E5" w:rsidRDefault="007172E5" w:rsidP="007172E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Repita cada cor 4 vezes para os 4 vértices das faces do cubo</w:t>
            </w:r>
          </w:p>
          <w:p w14:paraId="1C3BE705" w14:textId="77777777" w:rsidR="007172E5" w:rsidRDefault="007172E5" w:rsidP="007172E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colors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colors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concat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c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c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c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c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411A5D65" w14:textId="77777777" w:rsidR="007172E5" w:rsidRDefault="007172E5" w:rsidP="007172E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    }</w:t>
            </w:r>
          </w:p>
          <w:p w14:paraId="2B7DB679" w14:textId="77777777" w:rsidR="007172E5" w:rsidRPr="007172E5" w:rsidRDefault="007172E5" w:rsidP="007172E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</w:p>
          <w:p w14:paraId="10CDFE13" w14:textId="77777777" w:rsidR="007172E5" w:rsidRPr="007172E5" w:rsidRDefault="007172E5" w:rsidP="007172E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  <w:r w:rsidRPr="007172E5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    const colorBuffer = gl.createBuffer();</w:t>
            </w:r>
          </w:p>
          <w:p w14:paraId="4998E8A2" w14:textId="77777777" w:rsidR="007172E5" w:rsidRPr="007172E5" w:rsidRDefault="007172E5" w:rsidP="007172E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  <w:r w:rsidRPr="007172E5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    gl.bindBuffer(gl.ARRAY_BUFFER, colorBuffer);</w:t>
            </w:r>
          </w:p>
          <w:p w14:paraId="7D64BF16" w14:textId="77F6F37A" w:rsidR="00CE745C" w:rsidRPr="003349DC" w:rsidRDefault="007172E5" w:rsidP="00835DA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7172E5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    gl.bufferData(gl.ARRAY_BUFFER, new Float32Array(colors), gl.STATIC_DRAW);</w:t>
            </w:r>
          </w:p>
        </w:tc>
      </w:tr>
    </w:tbl>
    <w:p w14:paraId="2ED86032" w14:textId="77777777" w:rsidR="00CE745C" w:rsidRDefault="00CE745C" w:rsidP="00CE745C">
      <w:pPr>
        <w:jc w:val="both"/>
        <w:rPr>
          <w:lang w:val="pt-BR"/>
        </w:rPr>
      </w:pPr>
    </w:p>
    <w:p w14:paraId="3DEF1FF4" w14:textId="3616B49A" w:rsidR="00CE745C" w:rsidRDefault="00A631B0" w:rsidP="00CE745C">
      <w:pPr>
        <w:jc w:val="both"/>
        <w:rPr>
          <w:lang w:val="pt-BR"/>
        </w:rPr>
      </w:pPr>
      <w:r w:rsidRPr="00A631B0">
        <w:rPr>
          <w:lang w:val="pt-BR"/>
        </w:rPr>
        <w:t xml:space="preserve">Uma vez que os </w:t>
      </w:r>
      <w:r>
        <w:rPr>
          <w:lang w:val="pt-BR"/>
        </w:rPr>
        <w:t>vetores</w:t>
      </w:r>
      <w:r w:rsidRPr="00A631B0">
        <w:rPr>
          <w:lang w:val="pt-BR"/>
        </w:rPr>
        <w:t xml:space="preserve"> de vértices </w:t>
      </w:r>
      <w:r>
        <w:rPr>
          <w:lang w:val="pt-BR"/>
        </w:rPr>
        <w:t>foram</w:t>
      </w:r>
      <w:r w:rsidRPr="00A631B0">
        <w:rPr>
          <w:lang w:val="pt-BR"/>
        </w:rPr>
        <w:t xml:space="preserve"> gerados, precisamos construir o </w:t>
      </w:r>
      <w:r>
        <w:rPr>
          <w:lang w:val="pt-BR"/>
        </w:rPr>
        <w:t>vetor</w:t>
      </w:r>
      <w:r w:rsidRPr="00A631B0">
        <w:rPr>
          <w:lang w:val="pt-BR"/>
        </w:rPr>
        <w:t xml:space="preserve"> de elementos.</w:t>
      </w:r>
    </w:p>
    <w:p w14:paraId="19A9998D" w14:textId="77777777" w:rsidR="00CE745C" w:rsidRDefault="00CE745C" w:rsidP="00CE745C">
      <w:pPr>
        <w:jc w:val="both"/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745C" w14:paraId="01BC8A89" w14:textId="77777777" w:rsidTr="00835DAA">
        <w:tc>
          <w:tcPr>
            <w:tcW w:w="935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D082750" w14:textId="77777777" w:rsidR="00D55A5B" w:rsidRPr="00D55A5B" w:rsidRDefault="00D55A5B" w:rsidP="00D55A5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  <w:r w:rsidRPr="00D55A5B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    const colorBuffer = gl.createBuffer();</w:t>
            </w:r>
          </w:p>
          <w:p w14:paraId="2CD8FDEF" w14:textId="77777777" w:rsidR="00D55A5B" w:rsidRPr="00D55A5B" w:rsidRDefault="00D55A5B" w:rsidP="00D55A5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  <w:r w:rsidRPr="00D55A5B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    gl.bindBuffer(gl.ARRAY_BUFFER, colorBuffer);</w:t>
            </w:r>
          </w:p>
          <w:p w14:paraId="1B927372" w14:textId="77777777" w:rsidR="00D55A5B" w:rsidRPr="00D55A5B" w:rsidRDefault="00D55A5B" w:rsidP="00D55A5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  <w:r w:rsidRPr="00D55A5B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    gl.bufferData(gl.ARRAY_BUFFER, new Float32Array(colors), gl.STATIC_DRAW);</w:t>
            </w:r>
          </w:p>
          <w:p w14:paraId="5C63AA0A" w14:textId="77777777" w:rsidR="00D55A5B" w:rsidRPr="00D55A5B" w:rsidRDefault="00D55A5B" w:rsidP="00D55A5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  <w:r w:rsidRPr="00D55A5B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    </w:t>
            </w:r>
          </w:p>
          <w:p w14:paraId="767F225D" w14:textId="77777777" w:rsidR="00D55A5B" w:rsidRDefault="00D55A5B" w:rsidP="00D55A5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Contruindo vetor de elementos que especifica os indices dos vértices</w:t>
            </w:r>
          </w:p>
          <w:p w14:paraId="065636BC" w14:textId="77777777" w:rsidR="00D55A5B" w:rsidRDefault="00D55A5B" w:rsidP="00D55A5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para cada face do cubo</w:t>
            </w:r>
          </w:p>
          <w:p w14:paraId="347E81F8" w14:textId="77777777" w:rsidR="00D55A5B" w:rsidRDefault="00D55A5B" w:rsidP="00D55A5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70C1"/>
                <w:sz w:val="18"/>
                <w:szCs w:val="18"/>
              </w:rPr>
              <w:t>indexBuffer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gl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createBuffer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</w:p>
          <w:p w14:paraId="744CDF5B" w14:textId="77777777" w:rsidR="00D55A5B" w:rsidRDefault="00D55A5B" w:rsidP="00D55A5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gl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bindBuffer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gl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0070C1"/>
                <w:sz w:val="18"/>
                <w:szCs w:val="18"/>
              </w:rPr>
              <w:t>ELEMENT_ARRAY_BUFFER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indexBuffer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4421A536" w14:textId="77777777" w:rsidR="00D55A5B" w:rsidRDefault="00D55A5B" w:rsidP="00D55A5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9CBEBE5" w14:textId="77777777" w:rsidR="00D55A5B" w:rsidRDefault="00D55A5B" w:rsidP="00D55A5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Este vetor define cada face como dois triângulos, usando os</w:t>
            </w:r>
          </w:p>
          <w:p w14:paraId="620CD9F5" w14:textId="5A3B7175" w:rsidR="00D55A5B" w:rsidRDefault="00D55A5B" w:rsidP="00D55A5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indices no vetor de vértices para especificar cada triângulo</w:t>
            </w:r>
          </w:p>
          <w:p w14:paraId="22128983" w14:textId="77777777" w:rsidR="00D55A5B" w:rsidRDefault="00D55A5B" w:rsidP="00D55A5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70C1"/>
                <w:sz w:val="18"/>
                <w:szCs w:val="18"/>
              </w:rPr>
              <w:t>indices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[</w:t>
            </w:r>
          </w:p>
          <w:p w14:paraId="3C322395" w14:textId="77777777" w:rsidR="00D55A5B" w:rsidRDefault="00D55A5B" w:rsidP="00D55A5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  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frente</w:t>
            </w:r>
          </w:p>
          <w:p w14:paraId="6A8BDF6C" w14:textId="77777777" w:rsidR="00D55A5B" w:rsidRDefault="00D55A5B" w:rsidP="00D55A5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6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  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6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7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trás</w:t>
            </w:r>
          </w:p>
          <w:p w14:paraId="13071957" w14:textId="77777777" w:rsidR="00D55A5B" w:rsidRDefault="00D55A5B" w:rsidP="00D55A5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8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9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 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8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superio</w:t>
            </w:r>
          </w:p>
          <w:p w14:paraId="1263CFB0" w14:textId="77777777" w:rsidR="00D55A5B" w:rsidRDefault="00D55A5B" w:rsidP="00D55A5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14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 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14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15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inferior</w:t>
            </w:r>
          </w:p>
          <w:p w14:paraId="1A234571" w14:textId="77777777" w:rsidR="00D55A5B" w:rsidRDefault="00D55A5B" w:rsidP="00D55A5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16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17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18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 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16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18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19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direita</w:t>
            </w:r>
          </w:p>
          <w:p w14:paraId="562BC3DC" w14:textId="77777777" w:rsidR="00D55A5B" w:rsidRDefault="00D55A5B" w:rsidP="00D55A5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 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22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23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esquerda</w:t>
            </w:r>
          </w:p>
          <w:p w14:paraId="6805B785" w14:textId="77777777" w:rsidR="00D55A5B" w:rsidRDefault="00D55A5B" w:rsidP="00D55A5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];</w:t>
            </w:r>
          </w:p>
          <w:p w14:paraId="3E5E5909" w14:textId="77777777" w:rsidR="00D55A5B" w:rsidRDefault="00D55A5B" w:rsidP="00D55A5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48A8171" w14:textId="77777777" w:rsidR="00D55A5B" w:rsidRDefault="00D55A5B" w:rsidP="00D55A5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Enviando os elemntos para o vetor GL</w:t>
            </w:r>
          </w:p>
          <w:p w14:paraId="1094975B" w14:textId="77777777" w:rsidR="00D55A5B" w:rsidRDefault="00D55A5B" w:rsidP="00D55A5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gl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bufferData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gl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0070C1"/>
                <w:sz w:val="18"/>
                <w:szCs w:val="18"/>
              </w:rPr>
              <w:t>ELEMENT_ARRAY_BUFFER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2F7F4697" w14:textId="77777777" w:rsidR="00D55A5B" w:rsidRDefault="00D55A5B" w:rsidP="00D55A5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new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267F99"/>
                <w:sz w:val="18"/>
                <w:szCs w:val="18"/>
              </w:rPr>
              <w:t>Uint16Array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indices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gl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0070C1"/>
                <w:sz w:val="18"/>
                <w:szCs w:val="18"/>
              </w:rPr>
              <w:t>STATIC_DRAW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40C3E21A" w14:textId="77777777" w:rsidR="00D55A5B" w:rsidRDefault="00D55A5B" w:rsidP="00D55A5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5C5D1B8" w14:textId="77777777" w:rsidR="00D55A5B" w:rsidRDefault="00D55A5B" w:rsidP="00D55A5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AF00DB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{</w:t>
            </w:r>
          </w:p>
          <w:p w14:paraId="010B4442" w14:textId="77777777" w:rsidR="00D55A5B" w:rsidRDefault="00D55A5B" w:rsidP="00D55A5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position: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positionBuffer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2846453C" w14:textId="77777777" w:rsidR="00D55A5B" w:rsidRDefault="00D55A5B" w:rsidP="00D55A5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color: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colorBuffer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2ADADD8D" w14:textId="77777777" w:rsidR="00D55A5B" w:rsidRDefault="00D55A5B" w:rsidP="00D55A5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indices: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indexBuffer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29722588" w14:textId="77777777" w:rsidR="00D55A5B" w:rsidRDefault="00D55A5B" w:rsidP="00D55A5B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};</w:t>
            </w:r>
          </w:p>
          <w:p w14:paraId="1A747BC2" w14:textId="3A3AA761" w:rsidR="00CE745C" w:rsidRPr="003349DC" w:rsidRDefault="00D55A5B" w:rsidP="00835DA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D55A5B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}</w:t>
            </w:r>
          </w:p>
        </w:tc>
      </w:tr>
    </w:tbl>
    <w:p w14:paraId="391B6111" w14:textId="77777777" w:rsidR="00CE745C" w:rsidRDefault="00CE745C" w:rsidP="00CE745C">
      <w:pPr>
        <w:jc w:val="both"/>
        <w:rPr>
          <w:lang w:val="pt-BR"/>
        </w:rPr>
      </w:pPr>
    </w:p>
    <w:p w14:paraId="6A67A4F7" w14:textId="0E97F6F4" w:rsidR="00CE745C" w:rsidRDefault="00ED3BA4" w:rsidP="00CE745C">
      <w:pPr>
        <w:jc w:val="both"/>
        <w:rPr>
          <w:lang w:val="pt-BR"/>
        </w:rPr>
      </w:pPr>
      <w:r w:rsidRPr="00ED3BA4">
        <w:rPr>
          <w:lang w:val="pt-BR"/>
        </w:rPr>
        <w:t xml:space="preserve">A matriz de índices define cada face como um par de triângulos, especificando os vértices de cada triângulo como um índice </w:t>
      </w:r>
      <w:r>
        <w:rPr>
          <w:lang w:val="pt-BR"/>
        </w:rPr>
        <w:t xml:space="preserve">do vetor </w:t>
      </w:r>
      <w:r w:rsidRPr="00ED3BA4">
        <w:rPr>
          <w:lang w:val="pt-BR"/>
        </w:rPr>
        <w:t>d</w:t>
      </w:r>
      <w:r>
        <w:rPr>
          <w:lang w:val="pt-BR"/>
        </w:rPr>
        <w:t>os</w:t>
      </w:r>
      <w:r w:rsidRPr="00ED3BA4">
        <w:rPr>
          <w:lang w:val="pt-BR"/>
        </w:rPr>
        <w:t xml:space="preserve"> vértices do cubo. Assim, o cubo é descrito como uma coleção de 12 triângulos.</w:t>
      </w:r>
    </w:p>
    <w:p w14:paraId="76E9B2E6" w14:textId="7E810D99" w:rsidR="00ED3BA4" w:rsidRDefault="00ED3BA4" w:rsidP="00CE745C">
      <w:pPr>
        <w:jc w:val="both"/>
        <w:rPr>
          <w:lang w:val="pt-BR"/>
        </w:rPr>
      </w:pPr>
    </w:p>
    <w:p w14:paraId="7479624E" w14:textId="6FBD4909" w:rsidR="00ED3BA4" w:rsidRDefault="00ED3BA4" w:rsidP="00CE745C">
      <w:pPr>
        <w:jc w:val="both"/>
        <w:rPr>
          <w:lang w:val="pt-BR"/>
        </w:rPr>
      </w:pPr>
      <w:r w:rsidRPr="00ED3BA4">
        <w:rPr>
          <w:lang w:val="pt-BR"/>
        </w:rPr>
        <w:t xml:space="preserve">Em seguida, precisamos adicionar código </w:t>
      </w:r>
      <w:r>
        <w:rPr>
          <w:lang w:val="pt-BR"/>
        </w:rPr>
        <w:t xml:space="preserve">para </w:t>
      </w:r>
      <w:r w:rsidRPr="00ED3BA4">
        <w:rPr>
          <w:lang w:val="pt-BR"/>
        </w:rPr>
        <w:t xml:space="preserve">à nossa função </w:t>
      </w:r>
      <w:proofErr w:type="spellStart"/>
      <w:r w:rsidRPr="00ED3BA4">
        <w:rPr>
          <w:lang w:val="pt-BR"/>
        </w:rPr>
        <w:t>drawScene</w:t>
      </w:r>
      <w:proofErr w:type="spellEnd"/>
      <w:r w:rsidRPr="00ED3BA4">
        <w:rPr>
          <w:lang w:val="pt-BR"/>
        </w:rPr>
        <w:t>()desenhar usando o buffer d</w:t>
      </w:r>
      <w:r>
        <w:rPr>
          <w:lang w:val="pt-BR"/>
        </w:rPr>
        <w:t>os</w:t>
      </w:r>
      <w:r w:rsidRPr="00ED3BA4">
        <w:rPr>
          <w:lang w:val="pt-BR"/>
        </w:rPr>
        <w:t xml:space="preserve"> índice</w:t>
      </w:r>
      <w:r>
        <w:rPr>
          <w:lang w:val="pt-BR"/>
        </w:rPr>
        <w:t>s</w:t>
      </w:r>
      <w:r w:rsidRPr="00ED3BA4">
        <w:rPr>
          <w:lang w:val="pt-BR"/>
        </w:rPr>
        <w:t xml:space="preserve"> do cubo</w:t>
      </w:r>
      <w:r>
        <w:rPr>
          <w:lang w:val="pt-BR"/>
        </w:rPr>
        <w:t xml:space="preserve">. Para isso devemos </w:t>
      </w:r>
      <w:r w:rsidRPr="00ED3BA4">
        <w:rPr>
          <w:lang w:val="pt-BR"/>
        </w:rPr>
        <w:t>adiciona</w:t>
      </w:r>
      <w:r>
        <w:rPr>
          <w:lang w:val="pt-BR"/>
        </w:rPr>
        <w:t>r</w:t>
      </w:r>
      <w:r w:rsidRPr="00ED3BA4">
        <w:rPr>
          <w:lang w:val="pt-BR"/>
        </w:rPr>
        <w:t xml:space="preserve"> as chamadas </w:t>
      </w:r>
      <w:proofErr w:type="spellStart"/>
      <w:r w:rsidRPr="00ED3BA4">
        <w:rPr>
          <w:lang w:val="pt-BR"/>
        </w:rPr>
        <w:t>gl.bindBuffer</w:t>
      </w:r>
      <w:proofErr w:type="spellEnd"/>
      <w:r w:rsidRPr="00ED3BA4">
        <w:rPr>
          <w:lang w:val="pt-BR"/>
        </w:rPr>
        <w:t xml:space="preserve">() e </w:t>
      </w:r>
      <w:proofErr w:type="spellStart"/>
      <w:r w:rsidRPr="00ED3BA4">
        <w:rPr>
          <w:lang w:val="pt-BR"/>
        </w:rPr>
        <w:t>gl.drawElements</w:t>
      </w:r>
      <w:proofErr w:type="spellEnd"/>
      <w:r w:rsidRPr="00ED3BA4">
        <w:rPr>
          <w:lang w:val="pt-BR"/>
        </w:rPr>
        <w:t>():</w:t>
      </w:r>
    </w:p>
    <w:p w14:paraId="253075C4" w14:textId="77777777" w:rsidR="00CE745C" w:rsidRDefault="00CE745C" w:rsidP="00CE745C">
      <w:pPr>
        <w:jc w:val="both"/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745C" w14:paraId="020BAC63" w14:textId="77777777" w:rsidTr="00835DAA">
        <w:tc>
          <w:tcPr>
            <w:tcW w:w="935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91F6B63" w14:textId="77777777" w:rsidR="00ED3BA4" w:rsidRDefault="00ED3BA4" w:rsidP="00ED3BA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Diga ao WebGL quais indices usar para conectar os vértices</w:t>
            </w:r>
          </w:p>
          <w:p w14:paraId="05678238" w14:textId="77777777" w:rsidR="00ED3BA4" w:rsidRDefault="00ED3BA4" w:rsidP="00ED3BA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gl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bindBuffer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gl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0070C1"/>
                <w:sz w:val="18"/>
                <w:szCs w:val="18"/>
              </w:rPr>
              <w:t>ELEMENT_ARRAY_BUFFER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buffers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indices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6EFB5C3B" w14:textId="77777777" w:rsidR="00ED3BA4" w:rsidRPr="00564391" w:rsidRDefault="00ED3BA4" w:rsidP="00ED3BA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</w:p>
          <w:p w14:paraId="3C0E44FC" w14:textId="77777777" w:rsidR="00ED3BA4" w:rsidRPr="00564391" w:rsidRDefault="00ED3BA4" w:rsidP="00ED3BA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  <w:r w:rsidRPr="00564391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    // Diga ao WebGL para usar nosso programa ao desenhar</w:t>
            </w:r>
          </w:p>
          <w:p w14:paraId="0A7953A3" w14:textId="77777777" w:rsidR="00ED3BA4" w:rsidRPr="00564391" w:rsidRDefault="00ED3BA4" w:rsidP="00ED3BA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  <w:r w:rsidRPr="00564391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    gl.useProgram(programInfo.program);</w:t>
            </w:r>
          </w:p>
          <w:p w14:paraId="6B8A50C1" w14:textId="77777777" w:rsidR="00ED3BA4" w:rsidRDefault="00ED3BA4" w:rsidP="00ED3BA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448F353" w14:textId="77777777" w:rsidR="00ED3BA4" w:rsidRPr="00564391" w:rsidRDefault="00ED3BA4" w:rsidP="00ED3BA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  <w:r w:rsidRPr="00564391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    // Defina os uniforms dos shaders</w:t>
            </w:r>
          </w:p>
          <w:p w14:paraId="6DAB90B0" w14:textId="77777777" w:rsidR="00ED3BA4" w:rsidRPr="00564391" w:rsidRDefault="00ED3BA4" w:rsidP="00ED3BA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  <w:r w:rsidRPr="00564391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    gl.uniformMatrix4fv(</w:t>
            </w:r>
          </w:p>
          <w:p w14:paraId="69DAB276" w14:textId="77777777" w:rsidR="00ED3BA4" w:rsidRPr="00564391" w:rsidRDefault="00ED3BA4" w:rsidP="00ED3BA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  <w:r w:rsidRPr="00564391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        programInfo.uniformLocations.projectionMatrix,</w:t>
            </w:r>
          </w:p>
          <w:p w14:paraId="05FD42E5" w14:textId="77777777" w:rsidR="00ED3BA4" w:rsidRPr="00564391" w:rsidRDefault="00ED3BA4" w:rsidP="00ED3BA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  <w:r w:rsidRPr="00564391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        false,</w:t>
            </w:r>
          </w:p>
          <w:p w14:paraId="5FFBFF7D" w14:textId="77777777" w:rsidR="00ED3BA4" w:rsidRPr="00564391" w:rsidRDefault="00ED3BA4" w:rsidP="00ED3BA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  <w:r w:rsidRPr="00564391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        projectionMatrix);</w:t>
            </w:r>
          </w:p>
          <w:p w14:paraId="6185565E" w14:textId="77777777" w:rsidR="00ED3BA4" w:rsidRPr="00564391" w:rsidRDefault="00ED3BA4" w:rsidP="00ED3BA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  <w:r w:rsidRPr="00564391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    gl.uniformMatrix4fv(</w:t>
            </w:r>
          </w:p>
          <w:p w14:paraId="534F4CEF" w14:textId="77777777" w:rsidR="00ED3BA4" w:rsidRPr="00564391" w:rsidRDefault="00ED3BA4" w:rsidP="00ED3BA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  <w:r w:rsidRPr="00564391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        programInfo.uniformLocations.modelViewMatrix,</w:t>
            </w:r>
          </w:p>
          <w:p w14:paraId="24473F2C" w14:textId="77777777" w:rsidR="00ED3BA4" w:rsidRPr="00564391" w:rsidRDefault="00ED3BA4" w:rsidP="00ED3BA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  <w:r w:rsidRPr="00564391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        false,</w:t>
            </w:r>
          </w:p>
          <w:p w14:paraId="5C4F465C" w14:textId="77777777" w:rsidR="00ED3BA4" w:rsidRPr="00564391" w:rsidRDefault="00ED3BA4" w:rsidP="00ED3BA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  <w:r w:rsidRPr="00564391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        modelViewMatrix);</w:t>
            </w:r>
          </w:p>
          <w:p w14:paraId="684B2D48" w14:textId="77777777" w:rsidR="00ED3BA4" w:rsidRPr="00170FDD" w:rsidRDefault="00ED3BA4" w:rsidP="00ED3BA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</w:p>
          <w:p w14:paraId="271518A5" w14:textId="77777777" w:rsidR="00ED3BA4" w:rsidRPr="00170FDD" w:rsidRDefault="00ED3BA4" w:rsidP="00ED3BA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  <w:r w:rsidRPr="00170FDD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    {</w:t>
            </w:r>
          </w:p>
          <w:p w14:paraId="47D3982F" w14:textId="6BE6744B" w:rsidR="00564391" w:rsidRPr="00170FDD" w:rsidRDefault="00564391" w:rsidP="00ED3BA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  <w:r w:rsidRPr="00170FDD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        const offset = 0;</w:t>
            </w:r>
          </w:p>
          <w:p w14:paraId="6F5F4496" w14:textId="3E25B668" w:rsidR="00ED3BA4" w:rsidRDefault="00ED3BA4" w:rsidP="00ED3BA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70C1"/>
                <w:sz w:val="18"/>
                <w:szCs w:val="18"/>
              </w:rPr>
              <w:t>vertexCount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36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34D715BF" w14:textId="77777777" w:rsidR="00ED3BA4" w:rsidRDefault="00ED3BA4" w:rsidP="00ED3BA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70C1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gl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0070C1"/>
                <w:sz w:val="18"/>
                <w:szCs w:val="18"/>
              </w:rPr>
              <w:t>UNSIGNED_SHORT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0F7DA2C9" w14:textId="77777777" w:rsidR="00ED3BA4" w:rsidRDefault="00ED3BA4" w:rsidP="00ED3BA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gl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drawElements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gl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0070C1"/>
                <w:sz w:val="18"/>
                <w:szCs w:val="18"/>
              </w:rPr>
              <w:t>TRIANGLES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vertexCount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offset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61DAB556" w14:textId="77777777" w:rsidR="00ED3BA4" w:rsidRPr="00170FDD" w:rsidRDefault="00ED3BA4" w:rsidP="00ED3BA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  <w:r w:rsidRPr="00170FDD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    }</w:t>
            </w:r>
          </w:p>
          <w:p w14:paraId="1E6B868D" w14:textId="77777777" w:rsidR="00ED3BA4" w:rsidRDefault="00ED3BA4" w:rsidP="00ED3BA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F22B878" w14:textId="4F9B5FC5" w:rsidR="00CE745C" w:rsidRPr="00170FDD" w:rsidRDefault="00ED3BA4" w:rsidP="00835DA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  <w:r w:rsidRPr="00170FDD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}</w:t>
            </w:r>
          </w:p>
        </w:tc>
      </w:tr>
    </w:tbl>
    <w:p w14:paraId="14E10ECF" w14:textId="77777777" w:rsidR="00CE745C" w:rsidRDefault="00CE745C" w:rsidP="00CE745C">
      <w:pPr>
        <w:jc w:val="both"/>
        <w:rPr>
          <w:lang w:val="pt-BR"/>
        </w:rPr>
      </w:pPr>
    </w:p>
    <w:p w14:paraId="75C5BE1A" w14:textId="142A59D2" w:rsidR="00523982" w:rsidRPr="00523982" w:rsidRDefault="00523982" w:rsidP="00523982">
      <w:pPr>
        <w:jc w:val="both"/>
        <w:rPr>
          <w:lang w:val="pt-BR"/>
        </w:rPr>
      </w:pPr>
      <w:r w:rsidRPr="00523982">
        <w:rPr>
          <w:lang w:val="pt-BR"/>
        </w:rPr>
        <w:t>Como cada face d</w:t>
      </w:r>
      <w:r>
        <w:rPr>
          <w:lang w:val="pt-BR"/>
        </w:rPr>
        <w:t xml:space="preserve">o </w:t>
      </w:r>
      <w:r w:rsidRPr="00523982">
        <w:rPr>
          <w:lang w:val="pt-BR"/>
        </w:rPr>
        <w:t xml:space="preserve">cubo é composta por dois triângulos, </w:t>
      </w:r>
      <w:r>
        <w:rPr>
          <w:lang w:val="pt-BR"/>
        </w:rPr>
        <w:t>são usados</w:t>
      </w:r>
      <w:r w:rsidRPr="00523982">
        <w:rPr>
          <w:lang w:val="pt-BR"/>
        </w:rPr>
        <w:t xml:space="preserve"> 6 vértices por lado, ou 36 vértices totais no cubo, embora muitos deles sejam </w:t>
      </w:r>
      <w:r>
        <w:rPr>
          <w:lang w:val="pt-BR"/>
        </w:rPr>
        <w:t>os mesmos</w:t>
      </w:r>
      <w:r w:rsidRPr="00523982">
        <w:rPr>
          <w:lang w:val="pt-BR"/>
        </w:rPr>
        <w:t>.</w:t>
      </w:r>
    </w:p>
    <w:p w14:paraId="3E1AD445" w14:textId="77777777" w:rsidR="00523982" w:rsidRPr="00523982" w:rsidRDefault="00523982" w:rsidP="00523982">
      <w:pPr>
        <w:jc w:val="both"/>
        <w:rPr>
          <w:lang w:val="pt-BR"/>
        </w:rPr>
      </w:pPr>
    </w:p>
    <w:p w14:paraId="43E7E656" w14:textId="46AF1F1D" w:rsidR="00044477" w:rsidRDefault="00523982" w:rsidP="00523982">
      <w:pPr>
        <w:jc w:val="both"/>
        <w:rPr>
          <w:lang w:val="pt-BR"/>
        </w:rPr>
      </w:pPr>
      <w:r w:rsidRPr="00523982">
        <w:rPr>
          <w:lang w:val="pt-BR"/>
        </w:rPr>
        <w:t xml:space="preserve">Finalmente, vamos adicionar uma segunda rotação em torno do eixo </w:t>
      </w:r>
      <w:r>
        <w:rPr>
          <w:lang w:val="pt-BR"/>
        </w:rPr>
        <w:t xml:space="preserve">y para ficar mais interessante o movimento, vamos fazer essa segunda rotação um pouco mais lenta </w:t>
      </w:r>
      <w:r w:rsidR="00B31DFA">
        <w:rPr>
          <w:lang w:val="pt-BR"/>
        </w:rPr>
        <w:t>multiplicando-a</w:t>
      </w:r>
      <w:r>
        <w:rPr>
          <w:lang w:val="pt-BR"/>
        </w:rPr>
        <w:t xml:space="preserve"> por 0.7</w:t>
      </w:r>
      <w:r w:rsidRPr="00523982">
        <w:rPr>
          <w:lang w:val="pt-BR"/>
        </w:rPr>
        <w:t>:</w:t>
      </w:r>
    </w:p>
    <w:p w14:paraId="327C4E87" w14:textId="77777777" w:rsidR="00044477" w:rsidRDefault="00044477" w:rsidP="00044477">
      <w:pPr>
        <w:jc w:val="both"/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4477" w14:paraId="7B2C0854" w14:textId="77777777" w:rsidTr="00835DAA">
        <w:tc>
          <w:tcPr>
            <w:tcW w:w="935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3C3D5BE" w14:textId="77777777" w:rsidR="00523982" w:rsidRDefault="00523982" w:rsidP="0052398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mat4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rotate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modelViewMatrix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matriz de destino</w:t>
            </w:r>
          </w:p>
          <w:p w14:paraId="2AEBACE5" w14:textId="77777777" w:rsidR="00523982" w:rsidRDefault="00523982" w:rsidP="0052398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modelViewMatrix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matriz para rotacionar</w:t>
            </w:r>
          </w:p>
          <w:p w14:paraId="2E54A2FC" w14:textId="77777777" w:rsidR="00523982" w:rsidRDefault="00523982" w:rsidP="0052398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squareRotation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quantidade de radianos a se rotacionar</w:t>
            </w:r>
          </w:p>
          <w:p w14:paraId="7FFD768F" w14:textId="77777777" w:rsidR="00523982" w:rsidRDefault="00523982" w:rsidP="0052398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    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]);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eixo para ser girar em volta</w:t>
            </w:r>
          </w:p>
          <w:p w14:paraId="39BA440F" w14:textId="77777777" w:rsidR="00523982" w:rsidRDefault="00523982" w:rsidP="0052398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9D1D3E2" w14:textId="77777777" w:rsidR="00523982" w:rsidRDefault="00523982" w:rsidP="0052398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mat4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rotate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modelViewMatrix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matriz de destino</w:t>
            </w:r>
          </w:p>
          <w:p w14:paraId="41BA562D" w14:textId="77777777" w:rsidR="00523982" w:rsidRDefault="00523982" w:rsidP="0052398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modelViewMatrix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matriz para rotacionar</w:t>
            </w:r>
          </w:p>
          <w:p w14:paraId="2488C45B" w14:textId="00A6017A" w:rsidR="00523982" w:rsidRDefault="00523982" w:rsidP="0052398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squareRotation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.7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quantidade de radianos a se rotacionar</w:t>
            </w:r>
            <w:r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*0.7</w:t>
            </w:r>
          </w:p>
          <w:p w14:paraId="2DE19FE4" w14:textId="77777777" w:rsidR="00523982" w:rsidRDefault="00523982" w:rsidP="0052398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    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]);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eixo para ser girar em volta</w:t>
            </w:r>
          </w:p>
          <w:p w14:paraId="65DD705A" w14:textId="77777777" w:rsidR="00044477" w:rsidRPr="003349DC" w:rsidRDefault="00044477" w:rsidP="00835DA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</w:tr>
    </w:tbl>
    <w:p w14:paraId="63488456" w14:textId="77777777" w:rsidR="00044477" w:rsidRDefault="00044477" w:rsidP="00044477">
      <w:pPr>
        <w:jc w:val="both"/>
        <w:rPr>
          <w:lang w:val="pt-BR"/>
        </w:rPr>
      </w:pPr>
    </w:p>
    <w:p w14:paraId="7009C0F7" w14:textId="1A969B68" w:rsidR="00044477" w:rsidRDefault="00B31DFA" w:rsidP="00044477">
      <w:pPr>
        <w:jc w:val="both"/>
        <w:rPr>
          <w:lang w:val="pt-BR"/>
        </w:rPr>
      </w:pPr>
      <w:r>
        <w:rPr>
          <w:lang w:val="pt-BR"/>
        </w:rPr>
        <w:t xml:space="preserve">No final você deve conseguir ver um cubo </w:t>
      </w:r>
      <w:proofErr w:type="spellStart"/>
      <w:r>
        <w:rPr>
          <w:lang w:val="pt-BR"/>
        </w:rPr>
        <w:t>rotacionando</w:t>
      </w:r>
      <w:proofErr w:type="spellEnd"/>
      <w:r>
        <w:rPr>
          <w:lang w:val="pt-BR"/>
        </w:rPr>
        <w:t>, se quiser modifique as rotações para ter uma melhor visualização de todas as faces.</w:t>
      </w:r>
    </w:p>
    <w:p w14:paraId="413CA8E2" w14:textId="1ED4A359" w:rsidR="00044477" w:rsidRDefault="00044477" w:rsidP="00044477">
      <w:pPr>
        <w:jc w:val="both"/>
        <w:rPr>
          <w:lang w:val="pt-BR"/>
        </w:rPr>
      </w:pPr>
    </w:p>
    <w:p w14:paraId="7D5C81D9" w14:textId="146D0171" w:rsidR="00044477" w:rsidRDefault="00B31DFA" w:rsidP="00B31DFA">
      <w:pPr>
        <w:jc w:val="center"/>
        <w:rPr>
          <w:lang w:val="pt-BR"/>
        </w:rPr>
      </w:pPr>
      <w:r w:rsidRPr="00B31DFA">
        <w:rPr>
          <w:lang w:val="pt-BR"/>
        </w:rPr>
        <w:lastRenderedPageBreak/>
        <w:drawing>
          <wp:inline distT="0" distB="0" distL="0" distR="0" wp14:anchorId="34DD1003" wp14:editId="1FBC1344">
            <wp:extent cx="4025900" cy="2997200"/>
            <wp:effectExtent l="0" t="0" r="0" b="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8D90" w14:textId="05B9A20F" w:rsidR="003913EA" w:rsidRDefault="003913EA">
      <w:pPr>
        <w:jc w:val="both"/>
        <w:rPr>
          <w:lang w:val="pt-BR"/>
        </w:rPr>
      </w:pPr>
    </w:p>
    <w:p w14:paraId="3D8ADDA2" w14:textId="77777777" w:rsidR="003913EA" w:rsidRPr="00451603" w:rsidRDefault="003913EA">
      <w:pPr>
        <w:jc w:val="both"/>
        <w:rPr>
          <w:lang w:val="pt-BR"/>
        </w:rPr>
      </w:pPr>
    </w:p>
    <w:p w14:paraId="19B2A528" w14:textId="77777777" w:rsidR="00B56159" w:rsidRPr="00451603" w:rsidRDefault="00B767D5">
      <w:pPr>
        <w:rPr>
          <w:lang w:val="pt-BR"/>
        </w:rPr>
      </w:pPr>
      <w:r w:rsidRPr="00451603">
        <w:rPr>
          <w:b/>
          <w:lang w:val="pt-BR"/>
        </w:rPr>
        <w:t>Referências</w:t>
      </w:r>
      <w:r w:rsidRPr="00451603">
        <w:rPr>
          <w:lang w:val="pt-BR"/>
        </w:rPr>
        <w:t>:</w:t>
      </w:r>
    </w:p>
    <w:p w14:paraId="7576B151" w14:textId="77777777" w:rsidR="00B56159" w:rsidRPr="00451603" w:rsidRDefault="00B56159">
      <w:pPr>
        <w:rPr>
          <w:lang w:val="pt-BR"/>
        </w:rPr>
      </w:pPr>
    </w:p>
    <w:p w14:paraId="362FD51C" w14:textId="48ECB9BC" w:rsidR="00921FF3" w:rsidRPr="00921FF3" w:rsidRDefault="00E276A7" w:rsidP="00921FF3">
      <w:pPr>
        <w:ind w:left="720"/>
        <w:jc w:val="both"/>
        <w:rPr>
          <w:lang w:val="pt-BR"/>
        </w:rPr>
      </w:pPr>
      <w:r>
        <w:rPr>
          <w:lang w:val="pt-BR"/>
        </w:rPr>
        <w:t>Esse documento foi baseado em:</w:t>
      </w:r>
    </w:p>
    <w:p w14:paraId="5487A771" w14:textId="0AAA111C" w:rsidR="00921FF3" w:rsidRPr="00BB3BB1" w:rsidRDefault="00921FF3" w:rsidP="00BB3BB1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pt-BR"/>
        </w:rPr>
      </w:pPr>
      <w:proofErr w:type="spellStart"/>
      <w:r w:rsidRPr="00921FF3">
        <w:rPr>
          <w:sz w:val="20"/>
          <w:szCs w:val="20"/>
          <w:lang w:val="pt-BR"/>
        </w:rPr>
        <w:t>WebGL</w:t>
      </w:r>
      <w:proofErr w:type="spellEnd"/>
      <w:r w:rsidRPr="00921FF3">
        <w:rPr>
          <w:sz w:val="20"/>
          <w:szCs w:val="20"/>
          <w:lang w:val="pt-BR"/>
        </w:rPr>
        <w:t xml:space="preserve"> tutorial : </w:t>
      </w:r>
      <w:hyperlink r:id="rId8" w:history="1">
        <w:r w:rsidRPr="00921FF3">
          <w:rPr>
            <w:rStyle w:val="Hyperlink"/>
            <w:sz w:val="20"/>
            <w:szCs w:val="20"/>
            <w:lang w:val="pt-BR"/>
          </w:rPr>
          <w:t>https://developer.mozilla.org/en-US/docs/Web/API/WebGL_API/Tutorial</w:t>
        </w:r>
      </w:hyperlink>
    </w:p>
    <w:p w14:paraId="5B0CD897" w14:textId="77777777" w:rsidR="00451603" w:rsidRPr="00451603" w:rsidRDefault="00451603" w:rsidP="00E276A7">
      <w:pPr>
        <w:ind w:left="720"/>
        <w:jc w:val="both"/>
        <w:rPr>
          <w:lang w:val="pt-BR"/>
        </w:rPr>
      </w:pPr>
    </w:p>
    <w:sectPr w:rsidR="00451603" w:rsidRPr="00451603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D791D2" w14:textId="77777777" w:rsidR="00FC46E3" w:rsidRDefault="00FC46E3">
      <w:r>
        <w:separator/>
      </w:r>
    </w:p>
  </w:endnote>
  <w:endnote w:type="continuationSeparator" w:id="0">
    <w:p w14:paraId="3565D290" w14:textId="77777777" w:rsidR="00FC46E3" w:rsidRDefault="00FC4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65DBD9" w14:textId="77777777" w:rsidR="00FC46E3" w:rsidRDefault="00FC46E3">
      <w:r>
        <w:separator/>
      </w:r>
    </w:p>
  </w:footnote>
  <w:footnote w:type="continuationSeparator" w:id="0">
    <w:p w14:paraId="3B1DBB8F" w14:textId="77777777" w:rsidR="00FC46E3" w:rsidRDefault="00FC46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3D574A" w14:textId="126314C7" w:rsidR="00B767D5" w:rsidRPr="0084609D" w:rsidRDefault="00B767D5">
    <w:pPr>
      <w:tabs>
        <w:tab w:val="center" w:pos="4680"/>
        <w:tab w:val="right" w:pos="9360"/>
      </w:tabs>
      <w:spacing w:before="720"/>
      <w:rPr>
        <w:rFonts w:ascii="Calibri" w:eastAsia="Calibri" w:hAnsi="Calibri" w:cs="Calibri"/>
        <w:sz w:val="28"/>
        <w:szCs w:val="28"/>
        <w:lang w:val="pt-BR"/>
      </w:rPr>
    </w:pPr>
    <w:r w:rsidRPr="0084609D">
      <w:rPr>
        <w:rFonts w:ascii="Calibri" w:eastAsia="Calibri" w:hAnsi="Calibri" w:cs="Calibri"/>
        <w:sz w:val="28"/>
        <w:szCs w:val="28"/>
        <w:lang w:val="pt-BR"/>
      </w:rPr>
      <w:t>Engenharia -  Computação Gráfica</w:t>
    </w:r>
    <w:r w:rsidRPr="0084609D">
      <w:rPr>
        <w:noProof/>
        <w:lang w:val="pt-BR"/>
      </w:rPr>
      <w:t xml:space="preserve"> </w:t>
    </w:r>
    <w:r w:rsidRPr="0084609D">
      <w:rPr>
        <w:noProof/>
        <w:lang w:val="pt-BR"/>
      </w:rPr>
      <w:drawing>
        <wp:anchor distT="0" distB="0" distL="114300" distR="114300" simplePos="0" relativeHeight="251658240" behindDoc="0" locked="0" layoutInCell="1" hidden="0" allowOverlap="1" wp14:anchorId="777EC27B" wp14:editId="54F7E537">
          <wp:simplePos x="0" y="0"/>
          <wp:positionH relativeFrom="column">
            <wp:posOffset>5372100</wp:posOffset>
          </wp:positionH>
          <wp:positionV relativeFrom="paragraph">
            <wp:posOffset>-66674</wp:posOffset>
          </wp:positionV>
          <wp:extent cx="1205230" cy="539750"/>
          <wp:effectExtent l="0" t="0" r="0" b="0"/>
          <wp:wrapSquare wrapText="bothSides" distT="0" distB="0" distL="114300" distR="114300"/>
          <wp:docPr id="36" name="image29.png" descr="http://www.insper.org.br/sites/default/files/temaprincipal_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9.png" descr="http://www.insper.org.br/sites/default/files/temaprincipal_logo.png"/>
                  <pic:cNvPicPr preferRelativeResize="0"/>
                </pic:nvPicPr>
                <pic:blipFill>
                  <a:blip r:embed="rId1"/>
                  <a:srcRect r="33020"/>
                  <a:stretch>
                    <a:fillRect/>
                  </a:stretch>
                </pic:blipFill>
                <pic:spPr>
                  <a:xfrm>
                    <a:off x="0" y="0"/>
                    <a:ext cx="1205230" cy="539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54A8F9F" w14:textId="77777777" w:rsidR="00B767D5" w:rsidRDefault="00B767D5">
    <w:pPr>
      <w:tabs>
        <w:tab w:val="center" w:pos="4680"/>
        <w:tab w:val="right" w:pos="9360"/>
      </w:tabs>
    </w:pPr>
    <w:r>
      <w:rPr>
        <w:rFonts w:ascii="Calibri" w:eastAsia="Calibri" w:hAnsi="Calibri" w:cs="Calibri"/>
      </w:rPr>
      <w:t>Prof: Luciano Soares &lt;</w:t>
    </w:r>
    <w:hyperlink r:id="rId2">
      <w:r>
        <w:rPr>
          <w:rFonts w:ascii="Calibri" w:eastAsia="Calibri" w:hAnsi="Calibri" w:cs="Calibri"/>
          <w:color w:val="1155CC"/>
          <w:u w:val="single"/>
        </w:rPr>
        <w:t>lpsoares</w:t>
      </w:r>
    </w:hyperlink>
    <w:hyperlink r:id="rId3">
      <w:r>
        <w:rPr>
          <w:rFonts w:ascii="Calibri" w:eastAsia="Calibri" w:hAnsi="Calibri" w:cs="Calibri"/>
          <w:color w:val="1155CC"/>
          <w:u w:val="single"/>
        </w:rPr>
        <w:t>@insper.edu.br</w:t>
      </w:r>
    </w:hyperlink>
    <w:r>
      <w:rPr>
        <w:rFonts w:ascii="Calibri" w:eastAsia="Calibri" w:hAnsi="Calibri" w:cs="Calibri"/>
      </w:rPr>
      <w:t>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7194C"/>
    <w:multiLevelType w:val="multilevel"/>
    <w:tmpl w:val="4C9EBB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073FF8"/>
    <w:multiLevelType w:val="multilevel"/>
    <w:tmpl w:val="9A9026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84B7442"/>
    <w:multiLevelType w:val="multilevel"/>
    <w:tmpl w:val="27F08B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FD50781"/>
    <w:multiLevelType w:val="multilevel"/>
    <w:tmpl w:val="27F08BE4"/>
    <w:lvl w:ilvl="0">
      <w:start w:val="1"/>
      <w:numFmt w:val="decimal"/>
      <w:lvlText w:val="%1.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942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66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102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822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262" w:hanging="360"/>
      </w:pPr>
      <w:rPr>
        <w:u w:val="none"/>
      </w:rPr>
    </w:lvl>
  </w:abstractNum>
  <w:abstractNum w:abstractNumId="4" w15:restartNumberingAfterBreak="0">
    <w:nsid w:val="54225223"/>
    <w:multiLevelType w:val="multilevel"/>
    <w:tmpl w:val="27F08B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4BC00E3"/>
    <w:multiLevelType w:val="multilevel"/>
    <w:tmpl w:val="27F08B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70E065C"/>
    <w:multiLevelType w:val="multilevel"/>
    <w:tmpl w:val="27F08B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EC10F80"/>
    <w:multiLevelType w:val="multilevel"/>
    <w:tmpl w:val="9BA0B7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159"/>
    <w:rsid w:val="00044477"/>
    <w:rsid w:val="0005221E"/>
    <w:rsid w:val="00060C6D"/>
    <w:rsid w:val="000C463D"/>
    <w:rsid w:val="000C6962"/>
    <w:rsid w:val="00166D49"/>
    <w:rsid w:val="00170D67"/>
    <w:rsid w:val="00170FDD"/>
    <w:rsid w:val="001D2477"/>
    <w:rsid w:val="001E403F"/>
    <w:rsid w:val="0027690A"/>
    <w:rsid w:val="002C2695"/>
    <w:rsid w:val="003349DC"/>
    <w:rsid w:val="00356A0E"/>
    <w:rsid w:val="00367A48"/>
    <w:rsid w:val="003847D7"/>
    <w:rsid w:val="003913EA"/>
    <w:rsid w:val="00451603"/>
    <w:rsid w:val="004B3B6C"/>
    <w:rsid w:val="004E4CFF"/>
    <w:rsid w:val="005165F4"/>
    <w:rsid w:val="00521078"/>
    <w:rsid w:val="00523982"/>
    <w:rsid w:val="0054515A"/>
    <w:rsid w:val="00556736"/>
    <w:rsid w:val="00557F10"/>
    <w:rsid w:val="00564391"/>
    <w:rsid w:val="005C304D"/>
    <w:rsid w:val="006171E1"/>
    <w:rsid w:val="00621A41"/>
    <w:rsid w:val="00657686"/>
    <w:rsid w:val="00696F69"/>
    <w:rsid w:val="006B7243"/>
    <w:rsid w:val="006D3D10"/>
    <w:rsid w:val="006E690D"/>
    <w:rsid w:val="00714FE7"/>
    <w:rsid w:val="007172E5"/>
    <w:rsid w:val="0072719F"/>
    <w:rsid w:val="007521A7"/>
    <w:rsid w:val="007B030F"/>
    <w:rsid w:val="008377F0"/>
    <w:rsid w:val="0084609D"/>
    <w:rsid w:val="00857050"/>
    <w:rsid w:val="00894BC8"/>
    <w:rsid w:val="00921FF3"/>
    <w:rsid w:val="009409E0"/>
    <w:rsid w:val="00941D12"/>
    <w:rsid w:val="00961A5B"/>
    <w:rsid w:val="009A20F2"/>
    <w:rsid w:val="009E0347"/>
    <w:rsid w:val="009F5C45"/>
    <w:rsid w:val="009F789C"/>
    <w:rsid w:val="00A06054"/>
    <w:rsid w:val="00A5504A"/>
    <w:rsid w:val="00A631B0"/>
    <w:rsid w:val="00A66384"/>
    <w:rsid w:val="00A87F43"/>
    <w:rsid w:val="00AC7F39"/>
    <w:rsid w:val="00AF284E"/>
    <w:rsid w:val="00B31DFA"/>
    <w:rsid w:val="00B56159"/>
    <w:rsid w:val="00B767D5"/>
    <w:rsid w:val="00BB3BB1"/>
    <w:rsid w:val="00BB5182"/>
    <w:rsid w:val="00BC01D0"/>
    <w:rsid w:val="00BE14C2"/>
    <w:rsid w:val="00C02186"/>
    <w:rsid w:val="00C265B2"/>
    <w:rsid w:val="00CC44E6"/>
    <w:rsid w:val="00CE05E7"/>
    <w:rsid w:val="00CE745C"/>
    <w:rsid w:val="00D55A5B"/>
    <w:rsid w:val="00D921B1"/>
    <w:rsid w:val="00D93761"/>
    <w:rsid w:val="00E276A7"/>
    <w:rsid w:val="00E840ED"/>
    <w:rsid w:val="00EA58D0"/>
    <w:rsid w:val="00ED3BA4"/>
    <w:rsid w:val="00F014B3"/>
    <w:rsid w:val="00F06ECA"/>
    <w:rsid w:val="00F96DA4"/>
    <w:rsid w:val="00FC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E237B"/>
  <w15:docId w15:val="{2B4820FF-1BF0-D34E-868F-9DCF44E60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0F2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BR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ind w:left="720" w:hanging="360"/>
      <w:outlineLvl w:val="0"/>
    </w:pPr>
    <w:rPr>
      <w:rFonts w:ascii="Arial" w:eastAsia="Arial" w:hAnsi="Arial" w:cs="Arial"/>
      <w:sz w:val="32"/>
      <w:szCs w:val="32"/>
      <w:lang w:val="e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line="276" w:lineRule="auto"/>
      <w:ind w:left="540" w:hanging="360"/>
      <w:outlineLvl w:val="1"/>
    </w:pPr>
    <w:rPr>
      <w:rFonts w:ascii="Arial" w:eastAsia="Arial" w:hAnsi="Arial" w:cs="Arial"/>
      <w:b/>
      <w:sz w:val="28"/>
      <w:szCs w:val="28"/>
      <w:lang w:val="e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  <w:jc w:val="center"/>
    </w:pPr>
    <w:rPr>
      <w:rFonts w:ascii="Arial" w:eastAsia="Arial" w:hAnsi="Arial" w:cs="Arial"/>
      <w:sz w:val="40"/>
      <w:szCs w:val="40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rFonts w:ascii="Arial" w:eastAsia="Arial" w:hAnsi="Arial" w:cs="Arial"/>
      <w:sz w:val="20"/>
      <w:szCs w:val="20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603"/>
    <w:rPr>
      <w:rFonts w:eastAsia="Arial"/>
      <w:sz w:val="18"/>
      <w:szCs w:val="18"/>
      <w:lang w:val="e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603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516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60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460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609D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84609D"/>
  </w:style>
  <w:style w:type="paragraph" w:styleId="Footer">
    <w:name w:val="footer"/>
    <w:basedOn w:val="Normal"/>
    <w:link w:val="FooterChar"/>
    <w:uiPriority w:val="99"/>
    <w:unhideWhenUsed/>
    <w:rsid w:val="0084609D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84609D"/>
  </w:style>
  <w:style w:type="paragraph" w:styleId="ListParagraph">
    <w:name w:val="List Paragraph"/>
    <w:basedOn w:val="Normal"/>
    <w:uiPriority w:val="34"/>
    <w:qFormat/>
    <w:rsid w:val="00921FF3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2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3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WebGL_API/Tutoria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lpsoares@insper.edu.br" TargetMode="External"/><Relationship Id="rId2" Type="http://schemas.openxmlformats.org/officeDocument/2006/relationships/hyperlink" Target="mailto:lpsoares@insper.edu.br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1041</Words>
  <Characters>5938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Luciano Pereira Soares</cp:lastModifiedBy>
  <cp:revision>26</cp:revision>
  <cp:lastPrinted>2020-10-06T18:46:00Z</cp:lastPrinted>
  <dcterms:created xsi:type="dcterms:W3CDTF">2020-10-06T18:45:00Z</dcterms:created>
  <dcterms:modified xsi:type="dcterms:W3CDTF">2020-10-15T01:20:00Z</dcterms:modified>
</cp:coreProperties>
</file>