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</w:p>
    <w:p w:rsidR="00E87F8F" w:rsidRDefault="00E87F8F" w:rsidP="00D03C1A">
      <w:r>
        <w:rPr>
          <w:rFonts w:hint="eastAsia"/>
        </w:rPr>
        <w:t>第二用户修改</w:t>
      </w:r>
    </w:p>
    <w:p w:rsidR="00A70E75" w:rsidRDefault="00A70E75" w:rsidP="00D03C1A">
      <w:r>
        <w:rPr>
          <w:rFonts w:hint="eastAsia"/>
        </w:rPr>
        <w:t>作者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的第二次修改</w:t>
      </w:r>
    </w:p>
    <w:p w:rsidR="00A055E2" w:rsidRDefault="00A055E2" w:rsidP="00D03C1A">
      <w:r>
        <w:rPr>
          <w:rFonts w:hint="eastAsia"/>
        </w:rPr>
        <w:t>作者二的第二次修改</w:t>
      </w:r>
    </w:p>
    <w:p w:rsidR="0052675E" w:rsidRPr="0052675E" w:rsidRDefault="0052675E" w:rsidP="00D03C1A">
      <w:pPr>
        <w:rPr>
          <w:rFonts w:hint="eastAsia"/>
        </w:rPr>
      </w:pPr>
      <w:r>
        <w:rPr>
          <w:rFonts w:hint="eastAsia"/>
        </w:rPr>
        <w:t>作者二的第三次修改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2675E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9449DC"/>
    <w:rsid w:val="00994D07"/>
    <w:rsid w:val="009A6882"/>
    <w:rsid w:val="00A055E2"/>
    <w:rsid w:val="00A70E75"/>
    <w:rsid w:val="00A804C3"/>
    <w:rsid w:val="00AB4BC7"/>
    <w:rsid w:val="00AD4F97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87F8F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79</cp:revision>
  <dcterms:created xsi:type="dcterms:W3CDTF">2016-01-09T08:03:00Z</dcterms:created>
  <dcterms:modified xsi:type="dcterms:W3CDTF">2016-01-13T11:54:00Z</dcterms:modified>
</cp:coreProperties>
</file>