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Advance</w:t>
      </w:r>
    </w:p>
    <w:p w:rsidR="00000000" w:rsidDel="00000000" w:rsidP="00000000" w:rsidRDefault="00000000" w:rsidRPr="00000000" w14:paraId="00000002">
      <w:pPr>
        <w:rPr/>
      </w:pPr>
      <w:r w:rsidDel="00000000" w:rsidR="00000000" w:rsidRPr="00000000">
        <w:rPr>
          <w:rtl w:val="0"/>
        </w:rPr>
        <w:t xml:space="preserve">Ex1:</w:t>
      </w:r>
    </w:p>
    <w:p w:rsidR="00000000" w:rsidDel="00000000" w:rsidP="00000000" w:rsidRDefault="00000000" w:rsidRPr="00000000" w14:paraId="00000003">
      <w:pPr>
        <w:rPr/>
      </w:pPr>
      <w:r w:rsidDel="00000000" w:rsidR="00000000" w:rsidRPr="00000000">
        <w:rPr>
          <w:rtl w:val="0"/>
        </w:rPr>
        <w:t xml:space="preserve">dùng display để chỉnh sửa layout</w:t>
      </w:r>
    </w:p>
    <w:p w:rsidR="00000000" w:rsidDel="00000000" w:rsidP="00000000" w:rsidRDefault="00000000" w:rsidRPr="00000000" w14:paraId="00000004">
      <w:pPr>
        <w:rPr/>
      </w:pPr>
      <w:r w:rsidDel="00000000" w:rsidR="00000000" w:rsidRPr="00000000">
        <w:rPr>
          <w:rtl w:val="0"/>
        </w:rPr>
        <w:t xml:space="preserve">Ex2:</w:t>
      </w:r>
    </w:p>
    <w:p w:rsidR="00000000" w:rsidDel="00000000" w:rsidP="00000000" w:rsidRDefault="00000000" w:rsidRPr="00000000" w14:paraId="00000005">
      <w:pPr>
        <w:rPr/>
      </w:pPr>
      <w:r w:rsidDel="00000000" w:rsidR="00000000" w:rsidRPr="00000000">
        <w:rPr>
          <w:rtl w:val="0"/>
        </w:rPr>
        <w:t xml:space="preserve">position: relative sẽ làm element nổi lên và được giữ nguyên vị trí tại trang. top, right, left, bottom để dịch chuyển element khỏi vị trí ban đầu</w:t>
      </w:r>
    </w:p>
    <w:p w:rsidR="00000000" w:rsidDel="00000000" w:rsidP="00000000" w:rsidRDefault="00000000" w:rsidRPr="00000000" w14:paraId="00000006">
      <w:pPr>
        <w:rPr/>
      </w:pPr>
      <w:r w:rsidDel="00000000" w:rsidR="00000000" w:rsidRPr="00000000">
        <w:rPr>
          <w:rtl w:val="0"/>
        </w:rPr>
        <w:t xml:space="preserve">Ex3:</w:t>
      </w:r>
    </w:p>
    <w:p w:rsidR="00000000" w:rsidDel="00000000" w:rsidP="00000000" w:rsidRDefault="00000000" w:rsidRPr="00000000" w14:paraId="00000007">
      <w:pPr>
        <w:rPr/>
      </w:pPr>
      <w:r w:rsidDel="00000000" w:rsidR="00000000" w:rsidRPr="00000000">
        <w:rPr>
          <w:rtl w:val="0"/>
        </w:rPr>
        <w:t xml:space="preserve">position: absolute sẽ làm element nổi lên nhưng không giữ nguyên vị trí và được định vị dựa trên top right left bottom</w:t>
      </w:r>
    </w:p>
    <w:p w:rsidR="00000000" w:rsidDel="00000000" w:rsidP="00000000" w:rsidRDefault="00000000" w:rsidRPr="00000000" w14:paraId="00000008">
      <w:pPr>
        <w:rPr/>
      </w:pPr>
      <w:r w:rsidDel="00000000" w:rsidR="00000000" w:rsidRPr="00000000">
        <w:rPr>
          <w:rtl w:val="0"/>
        </w:rPr>
        <w:t xml:space="preserve">Ex4:</w:t>
      </w:r>
    </w:p>
    <w:p w:rsidR="00000000" w:rsidDel="00000000" w:rsidP="00000000" w:rsidRDefault="00000000" w:rsidRPr="00000000" w14:paraId="00000009">
      <w:pPr>
        <w:rPr/>
      </w:pPr>
      <w:r w:rsidDel="00000000" w:rsidR="00000000" w:rsidRPr="00000000">
        <w:rPr>
          <w:rtl w:val="0"/>
        </w:rPr>
        <w:t xml:space="preserve">z-index xác định phần tử nào sẽ hiển thị "phía trên" khi các phần tử chồng lên nhau. Giá trị số càng cao, phần tử sẽ càng ở trên.</w:t>
      </w:r>
    </w:p>
    <w:p w:rsidR="00000000" w:rsidDel="00000000" w:rsidP="00000000" w:rsidRDefault="00000000" w:rsidRPr="00000000" w14:paraId="0000000A">
      <w:pPr>
        <w:rPr/>
      </w:pPr>
      <w:r w:rsidDel="00000000" w:rsidR="00000000" w:rsidRPr="00000000">
        <w:rPr>
          <w:rtl w:val="0"/>
        </w:rPr>
        <w:t xml:space="preserve">Ex5:</w:t>
      </w:r>
    </w:p>
    <w:p w:rsidR="00000000" w:rsidDel="00000000" w:rsidP="00000000" w:rsidRDefault="00000000" w:rsidRPr="00000000" w14:paraId="0000000B">
      <w:pPr>
        <w:rPr/>
      </w:pPr>
      <w:r w:rsidDel="00000000" w:rsidR="00000000" w:rsidRPr="00000000">
        <w:rPr>
          <w:rtl w:val="0"/>
        </w:rPr>
        <w:t xml:space="preserve">float cho phép phần tử block-level "nổi" sang trái hoặc phải, cho phép nội dung văn bản bao quanh nó. Khi sử dụng float, bắt buộc phải xác định chiều rộng (width) cho phần tử nổi. Nếu không, trình duyệt sẽ không biết phần tử nên chiếm bao nhiêu không gian và có thể dẫn đến lỗi hiển thị.</w:t>
      </w:r>
    </w:p>
    <w:p w:rsidR="00000000" w:rsidDel="00000000" w:rsidP="00000000" w:rsidRDefault="00000000" w:rsidRPr="00000000" w14:paraId="0000000C">
      <w:pPr>
        <w:rPr/>
      </w:pPr>
      <w:r w:rsidDel="00000000" w:rsidR="00000000" w:rsidRPr="00000000">
        <w:rPr>
          <w:rtl w:val="0"/>
        </w:rPr>
        <w:t xml:space="preserve">Ex6:</w:t>
      </w:r>
    </w:p>
    <w:p w:rsidR="00000000" w:rsidDel="00000000" w:rsidP="00000000" w:rsidRDefault="00000000" w:rsidRPr="00000000" w14:paraId="0000000D">
      <w:pPr>
        <w:rPr/>
      </w:pPr>
      <w:r w:rsidDel="00000000" w:rsidR="00000000" w:rsidRPr="00000000">
        <w:rPr>
          <w:rtl w:val="0"/>
        </w:rPr>
        <w:t xml:space="preserve">Khi một phần tử được float, nó sẽ di chuyển sang trái hoặc phải bên trong phần tử cha của nó. </w:t>
      </w:r>
    </w:p>
    <w:p w:rsidR="00000000" w:rsidDel="00000000" w:rsidP="00000000" w:rsidRDefault="00000000" w:rsidRPr="00000000" w14:paraId="0000000E">
      <w:pPr>
        <w:rPr/>
      </w:pPr>
      <w:r w:rsidDel="00000000" w:rsidR="00000000" w:rsidRPr="00000000">
        <w:rPr>
          <w:rtl w:val="0"/>
        </w:rPr>
        <w:t xml:space="preserve">Ex7:</w:t>
      </w:r>
    </w:p>
    <w:p w:rsidR="00000000" w:rsidDel="00000000" w:rsidP="00000000" w:rsidRDefault="00000000" w:rsidRPr="00000000" w14:paraId="0000000F">
      <w:pPr>
        <w:rPr/>
      </w:pPr>
      <w:r w:rsidDel="00000000" w:rsidR="00000000" w:rsidRPr="00000000">
        <w:rPr>
          <w:rtl w:val="0"/>
        </w:rPr>
        <w:t xml:space="preserve">Khi có nhiều phần tử cạnh nhau đều được float (trong trường hợp này là các &lt;figure&gt;), chúng sẽ cố gắng xếp cạnh nhau theo hướng float đã được chỉ định. Các phần tử khác trong phần tử cha sẽ bao quanh nhóm phần tử float này.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