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C">
      <w:pPr>
        <w:spacing w:after="160" w:line="259" w:lineRule="auto"/>
        <w:jc w:val="right"/>
        <w:rPr>
          <w:color w:val="00b050"/>
          <w:sz w:val="36"/>
          <w:szCs w:val="36"/>
        </w:rPr>
      </w:pPr>
      <w:r w:rsidDel="00000000" w:rsidR="00000000" w:rsidRPr="00000000">
        <w:rPr>
          <w:rFonts w:ascii="Calibri" w:cs="Calibri" w:eastAsia="Calibri" w:hAnsi="Calibri"/>
          <w:b w:val="1"/>
          <w:sz w:val="22"/>
          <w:szCs w:val="22"/>
          <w:rtl w:val="0"/>
        </w:rPr>
        <w:t xml:space="preserve">Plataforma de Administración Estudiantil - Colegio Santa Margarita de Escocia.</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sz w:val="36"/>
          <w:szCs w:val="36"/>
          <w:rtl w:val="0"/>
        </w:rPr>
        <w:t xml:space="preserve">12/08/2024</w:t>
      </w:r>
      <w:r w:rsidDel="00000000" w:rsidR="00000000" w:rsidRPr="00000000">
        <w:rPr>
          <w:rtl w:val="0"/>
        </w:rPr>
      </w:r>
    </w:p>
    <w:p w:rsidR="00000000" w:rsidDel="00000000" w:rsidP="00000000" w:rsidRDefault="00000000" w:rsidRPr="00000000" w14:paraId="0000000E">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40"/>
        <w:gridCol w:w="5625"/>
        <w:tblGridChange w:id="0">
          <w:tblGrid>
            <w:gridCol w:w="3240"/>
            <w:gridCol w:w="5625"/>
          </w:tblGrid>
        </w:tblGridChange>
      </w:tblGrid>
      <w:tr>
        <w:trPr>
          <w:cantSplit w:val="0"/>
          <w:tblHeader w:val="0"/>
        </w:trPr>
        <w:tc>
          <w:tcPr>
            <w:vAlign w:val="top"/>
          </w:tcPr>
          <w:p w:rsidR="00000000" w:rsidDel="00000000" w:rsidP="00000000" w:rsidRDefault="00000000" w:rsidRPr="00000000" w14:paraId="00000042">
            <w:pPr>
              <w:spacing w:after="0" w:line="240" w:lineRule="auto"/>
              <w:rPr>
                <w:sz w:val="20"/>
                <w:szCs w:val="20"/>
              </w:rPr>
            </w:pPr>
            <w:r w:rsidDel="00000000" w:rsidR="00000000" w:rsidRPr="00000000">
              <w:rPr>
                <w:sz w:val="20"/>
                <w:szCs w:val="20"/>
                <w:rtl w:val="0"/>
              </w:rPr>
              <w:t xml:space="preserve">Integrantes</w:t>
            </w:r>
            <w:r w:rsidDel="00000000" w:rsidR="00000000" w:rsidRPr="00000000">
              <w:rPr>
                <w:rtl w:val="0"/>
              </w:rPr>
            </w:r>
          </w:p>
        </w:tc>
        <w:tc>
          <w:tcPr>
            <w:vAlign w:val="top"/>
          </w:tcPr>
          <w:p w:rsidR="00000000" w:rsidDel="00000000" w:rsidP="00000000" w:rsidRDefault="00000000" w:rsidRPr="00000000" w14:paraId="00000043">
            <w:pPr>
              <w:spacing w:after="0" w:line="240" w:lineRule="auto"/>
              <w:rPr>
                <w:sz w:val="20"/>
                <w:szCs w:val="20"/>
              </w:rPr>
            </w:pPr>
            <w:r w:rsidDel="00000000" w:rsidR="00000000" w:rsidRPr="00000000">
              <w:rPr>
                <w:sz w:val="20"/>
                <w:szCs w:val="20"/>
                <w:rtl w:val="0"/>
              </w:rPr>
              <w:t xml:space="preserve">Leandro Plaza</w:t>
              <w:br w:type="textWrapping"/>
              <w:t xml:space="preserve">Jimmy Rojas</w:t>
              <w:br w:type="textWrapping"/>
              <w:t xml:space="preserve">Matias Cid</w:t>
              <w:br w:type="textWrapping"/>
              <w:t xml:space="preserve">Benjamin Vidal</w:t>
            </w:r>
          </w:p>
        </w:tc>
      </w:tr>
      <w:tr>
        <w:trPr>
          <w:cantSplit w:val="0"/>
          <w:tblHeader w:val="0"/>
        </w:trPr>
        <w:tc>
          <w:tcPr>
            <w:vAlign w:val="top"/>
          </w:tcPr>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Representante de la organización</w:t>
            </w:r>
          </w:p>
        </w:tc>
        <w:tc>
          <w:tcPr>
            <w:vAlign w:val="top"/>
          </w:tcPr>
          <w:p w:rsidR="00000000" w:rsidDel="00000000" w:rsidP="00000000" w:rsidRDefault="00000000" w:rsidRPr="00000000" w14:paraId="00000045">
            <w:pPr>
              <w:spacing w:line="240" w:lineRule="auto"/>
              <w:rPr>
                <w:b w:val="1"/>
                <w:color w:val="365f91"/>
                <w:sz w:val="20"/>
                <w:szCs w:val="20"/>
              </w:rPr>
            </w:pPr>
            <w:r w:rsidDel="00000000" w:rsidR="00000000" w:rsidRPr="00000000">
              <w:rPr>
                <w:sz w:val="20"/>
                <w:szCs w:val="20"/>
                <w:rtl w:val="0"/>
              </w:rPr>
              <w:t xml:space="preserve">Mauricio Astudillo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sz w:val="20"/>
                <w:szCs w:val="20"/>
              </w:rPr>
            </w:pPr>
            <w:r w:rsidDel="00000000" w:rsidR="00000000" w:rsidRPr="00000000">
              <w:rPr>
                <w:sz w:val="20"/>
                <w:szCs w:val="20"/>
                <w:rtl w:val="0"/>
              </w:rPr>
              <w:t xml:space="preserve">Nombre del proyecto</w:t>
            </w:r>
          </w:p>
        </w:tc>
        <w:tc>
          <w:tcPr>
            <w:vAlign w:val="top"/>
          </w:tcPr>
          <w:p w:rsidR="00000000" w:rsidDel="00000000" w:rsidP="00000000" w:rsidRDefault="00000000" w:rsidRPr="00000000" w14:paraId="00000047">
            <w:pPr>
              <w:spacing w:after="160" w:line="259" w:lineRule="auto"/>
              <w:rPr>
                <w:sz w:val="20"/>
                <w:szCs w:val="20"/>
              </w:rPr>
            </w:pPr>
            <w:r w:rsidDel="00000000" w:rsidR="00000000" w:rsidRPr="00000000">
              <w:rPr>
                <w:rFonts w:ascii="Calibri" w:cs="Calibri" w:eastAsia="Calibri" w:hAnsi="Calibri"/>
                <w:b w:val="1"/>
                <w:sz w:val="22"/>
                <w:szCs w:val="22"/>
                <w:rtl w:val="0"/>
              </w:rPr>
              <w:t xml:space="preserve">Plataforma de administración estudiantil- Colegio Santa Margarita de Escocia.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sz w:val="20"/>
                <w:szCs w:val="20"/>
              </w:rPr>
            </w:pPr>
            <w:r w:rsidDel="00000000" w:rsidR="00000000" w:rsidRPr="00000000">
              <w:rPr>
                <w:sz w:val="20"/>
                <w:szCs w:val="20"/>
                <w:rtl w:val="0"/>
              </w:rPr>
              <w:t xml:space="preserve">Fecha de preparación</w:t>
            </w:r>
          </w:p>
        </w:tc>
        <w:tc>
          <w:tcPr>
            <w:vAlign w:val="top"/>
          </w:tcPr>
          <w:p w:rsidR="00000000" w:rsidDel="00000000" w:rsidP="00000000" w:rsidRDefault="00000000" w:rsidRPr="00000000" w14:paraId="00000049">
            <w:pPr>
              <w:spacing w:after="0" w:line="240" w:lineRule="auto"/>
              <w:rPr>
                <w:sz w:val="20"/>
                <w:szCs w:val="20"/>
              </w:rPr>
            </w:pPr>
            <w:r w:rsidDel="00000000" w:rsidR="00000000" w:rsidRPr="00000000">
              <w:rPr>
                <w:sz w:val="20"/>
                <w:szCs w:val="20"/>
                <w:rtl w:val="0"/>
              </w:rPr>
              <w:t xml:space="preserve">12/08/2024</w:t>
            </w:r>
          </w:p>
        </w:tc>
      </w:tr>
      <w:tr>
        <w:trPr>
          <w:cantSplit w:val="0"/>
          <w:tblHeader w:val="0"/>
        </w:trPr>
        <w:tc>
          <w:tcPr>
            <w:vAlign w:val="top"/>
          </w:tcPr>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Período del proyecto</w:t>
            </w:r>
          </w:p>
        </w:tc>
        <w:tc>
          <w:tcPr>
            <w:vAlign w:val="top"/>
          </w:tcPr>
          <w:p w:rsidR="00000000" w:rsidDel="00000000" w:rsidP="00000000" w:rsidRDefault="00000000" w:rsidRPr="00000000" w14:paraId="0000004B">
            <w:pPr>
              <w:spacing w:after="0" w:line="240" w:lineRule="auto"/>
              <w:rPr>
                <w:sz w:val="20"/>
                <w:szCs w:val="20"/>
              </w:rPr>
            </w:pPr>
            <w:r w:rsidDel="00000000" w:rsidR="00000000" w:rsidRPr="00000000">
              <w:rPr>
                <w:sz w:val="20"/>
                <w:szCs w:val="20"/>
                <w:rtl w:val="0"/>
              </w:rPr>
              <w:t xml:space="preserve">23/11/2024</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3255"/>
        <w:gridCol w:w="3495"/>
        <w:tblGridChange w:id="0">
          <w:tblGrid>
            <w:gridCol w:w="2130"/>
            <w:gridCol w:w="3255"/>
            <w:gridCol w:w="3495"/>
          </w:tblGrid>
        </w:tblGridChange>
      </w:tblGrid>
      <w:tr>
        <w:trPr>
          <w:cantSplit w:val="1"/>
          <w:tblHeader w:val="1"/>
        </w:trPr>
        <w:tc>
          <w:tcPr>
            <w:vAlign w:val="top"/>
          </w:tcPr>
          <w:p w:rsidR="00000000" w:rsidDel="00000000" w:rsidP="00000000" w:rsidRDefault="00000000" w:rsidRPr="00000000" w14:paraId="0000004D">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line="240" w:lineRule="auto"/>
              <w:rPr>
                <w:b w:val="1"/>
                <w:color w:val="365f91"/>
                <w:sz w:val="20"/>
                <w:szCs w:val="20"/>
              </w:rPr>
            </w:pPr>
            <w:r w:rsidDel="00000000" w:rsidR="00000000" w:rsidRPr="00000000">
              <w:rPr>
                <w:sz w:val="20"/>
                <w:szCs w:val="20"/>
                <w:rtl w:val="0"/>
              </w:rPr>
              <w:t xml:space="preserve">Mauricio Astudillo</w:t>
            </w:r>
            <w:r w:rsidDel="00000000" w:rsidR="00000000" w:rsidRPr="00000000">
              <w:rPr>
                <w:rtl w:val="0"/>
              </w:rPr>
            </w:r>
          </w:p>
        </w:tc>
        <w:tc>
          <w:tcPr>
            <w:vAlign w:val="top"/>
          </w:tcPr>
          <w:p w:rsidR="00000000" w:rsidDel="00000000" w:rsidP="00000000" w:rsidRDefault="00000000" w:rsidRPr="00000000" w14:paraId="00000051">
            <w:pPr>
              <w:spacing w:line="240" w:lineRule="auto"/>
              <w:rPr>
                <w:b w:val="1"/>
                <w:color w:val="365f91"/>
                <w:sz w:val="20"/>
                <w:szCs w:val="20"/>
              </w:rPr>
            </w:pPr>
            <w:r w:rsidDel="00000000" w:rsidR="00000000" w:rsidRPr="00000000">
              <w:rPr>
                <w:sz w:val="20"/>
                <w:szCs w:val="20"/>
                <w:rtl w:val="0"/>
              </w:rPr>
              <w:t xml:space="preserve">Sostenedor de Colegio</w:t>
            </w:r>
            <w:r w:rsidDel="00000000" w:rsidR="00000000" w:rsidRPr="00000000">
              <w:rPr>
                <w:rtl w:val="0"/>
              </w:rPr>
            </w:r>
          </w:p>
        </w:tc>
        <w:tc>
          <w:tcPr>
            <w:vAlign w:val="top"/>
          </w:tcPr>
          <w:p w:rsidR="00000000" w:rsidDel="00000000" w:rsidP="00000000" w:rsidRDefault="00000000" w:rsidRPr="00000000" w14:paraId="00000052">
            <w:pPr>
              <w:spacing w:after="0" w:line="240" w:lineRule="auto"/>
              <w:rPr>
                <w:sz w:val="20"/>
                <w:szCs w:val="20"/>
              </w:rPr>
            </w:pPr>
            <w:r w:rsidDel="00000000" w:rsidR="00000000" w:rsidRPr="00000000">
              <w:rPr>
                <w:sz w:val="20"/>
                <w:szCs w:val="20"/>
                <w:rtl w:val="0"/>
              </w:rPr>
              <w:t xml:space="preserve">Colegio Santa Margarita de Escocia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spacing w:line="240" w:lineRule="auto"/>
              <w:rPr>
                <w:b w:val="1"/>
                <w:color w:val="365f91"/>
                <w:sz w:val="20"/>
                <w:szCs w:val="20"/>
              </w:rPr>
            </w:pPr>
            <w:r w:rsidDel="00000000" w:rsidR="00000000" w:rsidRPr="00000000">
              <w:rPr>
                <w:sz w:val="20"/>
                <w:szCs w:val="20"/>
                <w:rtl w:val="0"/>
              </w:rPr>
              <w:t xml:space="preserve">Camila Hernandez</w:t>
            </w:r>
            <w:r w:rsidDel="00000000" w:rsidR="00000000" w:rsidRPr="00000000">
              <w:rPr>
                <w:rtl w:val="0"/>
              </w:rPr>
            </w:r>
          </w:p>
        </w:tc>
        <w:tc>
          <w:tcPr>
            <w:vAlign w:val="top"/>
          </w:tcPr>
          <w:p w:rsidR="00000000" w:rsidDel="00000000" w:rsidP="00000000" w:rsidRDefault="00000000" w:rsidRPr="00000000" w14:paraId="00000054">
            <w:pPr>
              <w:spacing w:line="240" w:lineRule="auto"/>
              <w:rPr>
                <w:b w:val="1"/>
                <w:color w:val="365f91"/>
                <w:sz w:val="20"/>
                <w:szCs w:val="20"/>
              </w:rPr>
            </w:pPr>
            <w:r w:rsidDel="00000000" w:rsidR="00000000" w:rsidRPr="00000000">
              <w:rPr>
                <w:sz w:val="20"/>
                <w:szCs w:val="20"/>
                <w:rtl w:val="0"/>
              </w:rPr>
              <w:t xml:space="preserve">Profesor</w:t>
            </w:r>
            <w:r w:rsidDel="00000000" w:rsidR="00000000" w:rsidRPr="00000000">
              <w:rPr>
                <w:rtl w:val="0"/>
              </w:rPr>
            </w:r>
          </w:p>
        </w:tc>
        <w:tc>
          <w:tcPr>
            <w:vAlign w:val="top"/>
          </w:tcPr>
          <w:p w:rsidR="00000000" w:rsidDel="00000000" w:rsidP="00000000" w:rsidRDefault="00000000" w:rsidRPr="00000000" w14:paraId="00000055">
            <w:pPr>
              <w:spacing w:after="0" w:line="240" w:lineRule="auto"/>
              <w:rPr>
                <w:sz w:val="20"/>
                <w:szCs w:val="20"/>
              </w:rPr>
            </w:pPr>
            <w:r w:rsidDel="00000000" w:rsidR="00000000" w:rsidRPr="00000000">
              <w:rPr>
                <w:sz w:val="20"/>
                <w:szCs w:val="20"/>
                <w:rtl w:val="0"/>
              </w:rPr>
              <w:t xml:space="preserve">Colegio Santa Margarita de Escocia</w:t>
            </w:r>
            <w:r w:rsidDel="00000000" w:rsidR="00000000" w:rsidRPr="00000000">
              <w:rPr>
                <w:rtl w:val="0"/>
              </w:rPr>
            </w:r>
          </w:p>
        </w:tc>
      </w:tr>
      <w:tr>
        <w:trPr>
          <w:cantSplit w:val="0"/>
          <w:trHeight w:val="229.9804687499999" w:hRule="atLeast"/>
          <w:tblHeader w:val="0"/>
        </w:trPr>
        <w:tc>
          <w:tcPr>
            <w:vAlign w:val="top"/>
          </w:tcPr>
          <w:p w:rsidR="00000000" w:rsidDel="00000000" w:rsidP="00000000" w:rsidRDefault="00000000" w:rsidRPr="00000000" w14:paraId="00000056">
            <w:pPr>
              <w:spacing w:before="280" w:line="240" w:lineRule="auto"/>
              <w:rPr>
                <w:sz w:val="20"/>
                <w:szCs w:val="20"/>
              </w:rPr>
            </w:pPr>
            <w:r w:rsidDel="00000000" w:rsidR="00000000" w:rsidRPr="00000000">
              <w:rPr>
                <w:sz w:val="20"/>
                <w:szCs w:val="20"/>
                <w:rtl w:val="0"/>
              </w:rPr>
              <w:t xml:space="preserve">Benjamín Vidal</w:t>
            </w:r>
          </w:p>
        </w:tc>
        <w:tc>
          <w:tcPr>
            <w:vAlign w:val="top"/>
          </w:tcPr>
          <w:p w:rsidR="00000000" w:rsidDel="00000000" w:rsidP="00000000" w:rsidRDefault="00000000" w:rsidRPr="00000000" w14:paraId="00000057">
            <w:pPr>
              <w:spacing w:line="240" w:lineRule="auto"/>
              <w:rPr>
                <w:sz w:val="20"/>
                <w:szCs w:val="20"/>
              </w:rPr>
            </w:pPr>
            <w:r w:rsidDel="00000000" w:rsidR="00000000" w:rsidRPr="00000000">
              <w:rPr>
                <w:sz w:val="20"/>
                <w:szCs w:val="20"/>
                <w:rtl w:val="0"/>
              </w:rPr>
              <w:t xml:space="preserve">Gerente de Proyecto</w:t>
            </w:r>
          </w:p>
        </w:tc>
        <w:tc>
          <w:tcPr>
            <w:vAlign w:val="top"/>
          </w:tcPr>
          <w:p w:rsidR="00000000" w:rsidDel="00000000" w:rsidP="00000000" w:rsidRDefault="00000000" w:rsidRPr="00000000" w14:paraId="00000058">
            <w:pPr>
              <w:spacing w:after="0" w:line="240" w:lineRule="auto"/>
              <w:rPr>
                <w:sz w:val="20"/>
                <w:szCs w:val="20"/>
              </w:rPr>
            </w:pPr>
            <w:r w:rsidDel="00000000" w:rsidR="00000000" w:rsidRPr="00000000">
              <w:rPr>
                <w:sz w:val="20"/>
                <w:szCs w:val="20"/>
                <w:rtl w:val="0"/>
              </w:rPr>
              <w:t xml:space="preserve">Equipo de desarrollo (Gestión)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spacing w:before="280" w:line="240" w:lineRule="auto"/>
              <w:rPr>
                <w:sz w:val="20"/>
                <w:szCs w:val="20"/>
              </w:rPr>
            </w:pPr>
            <w:r w:rsidDel="00000000" w:rsidR="00000000" w:rsidRPr="00000000">
              <w:rPr>
                <w:sz w:val="20"/>
                <w:szCs w:val="20"/>
                <w:rtl w:val="0"/>
              </w:rPr>
              <w:t xml:space="preserve">Matías Cid</w:t>
            </w:r>
          </w:p>
        </w:tc>
        <w:tc>
          <w:tcPr>
            <w:vAlign w:val="top"/>
          </w:tcPr>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 xml:space="preserve">Product Owner</w:t>
            </w:r>
          </w:p>
        </w:tc>
        <w:tc>
          <w:tcPr>
            <w:vAlign w:val="top"/>
          </w:tcPr>
          <w:p w:rsidR="00000000" w:rsidDel="00000000" w:rsidP="00000000" w:rsidRDefault="00000000" w:rsidRPr="00000000" w14:paraId="0000005B">
            <w:pPr>
              <w:spacing w:after="0" w:line="240" w:lineRule="auto"/>
              <w:rPr>
                <w:sz w:val="20"/>
                <w:szCs w:val="20"/>
              </w:rPr>
            </w:pPr>
            <w:r w:rsidDel="00000000" w:rsidR="00000000" w:rsidRPr="00000000">
              <w:rPr>
                <w:sz w:val="20"/>
                <w:szCs w:val="20"/>
                <w:rtl w:val="0"/>
              </w:rPr>
              <w:t xml:space="preserve">Equipo de desarrollo (Gestión)</w:t>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D">
            <w:pPr>
              <w:spacing w:after="0" w:line="240" w:lineRule="auto"/>
              <w:rPr>
                <w:sz w:val="20"/>
                <w:szCs w:val="20"/>
              </w:rPr>
            </w:pPr>
            <w:r w:rsidDel="00000000" w:rsidR="00000000" w:rsidRPr="00000000">
              <w:rPr>
                <w:rtl w:val="0"/>
              </w:rPr>
            </w:r>
          </w:p>
          <w:p w:rsidR="00000000" w:rsidDel="00000000" w:rsidP="00000000" w:rsidRDefault="00000000" w:rsidRPr="00000000" w14:paraId="0000005E">
            <w:pPr>
              <w:spacing w:after="0" w:line="240" w:lineRule="auto"/>
              <w:jc w:val="both"/>
              <w:rPr>
                <w:sz w:val="20"/>
                <w:szCs w:val="20"/>
              </w:rPr>
            </w:pPr>
            <w:r w:rsidDel="00000000" w:rsidR="00000000" w:rsidRPr="00000000">
              <w:rPr>
                <w:sz w:val="20"/>
                <w:szCs w:val="20"/>
                <w:rtl w:val="0"/>
              </w:rPr>
              <w:t xml:space="preserve">El propósito de este proyecto es implementar nuevas funciones al software anteriormente desarrollado </w:t>
            </w:r>
            <w:r w:rsidDel="00000000" w:rsidR="00000000" w:rsidRPr="00000000">
              <w:rPr>
                <w:b w:val="1"/>
                <w:sz w:val="20"/>
                <w:szCs w:val="20"/>
                <w:rtl w:val="0"/>
              </w:rPr>
              <w:t xml:space="preserve">Plataforma de Administración Estudiantil </w:t>
            </w:r>
            <w:r w:rsidDel="00000000" w:rsidR="00000000" w:rsidRPr="00000000">
              <w:rPr>
                <w:sz w:val="20"/>
                <w:szCs w:val="20"/>
                <w:rtl w:val="0"/>
              </w:rPr>
              <w:t xml:space="preserve">del </w:t>
            </w:r>
            <w:r w:rsidDel="00000000" w:rsidR="00000000" w:rsidRPr="00000000">
              <w:rPr>
                <w:b w:val="1"/>
                <w:sz w:val="20"/>
                <w:szCs w:val="20"/>
                <w:rtl w:val="0"/>
              </w:rPr>
              <w:t xml:space="preserve">Colegio Santa Margarita de Escocia</w:t>
            </w:r>
            <w:r w:rsidDel="00000000" w:rsidR="00000000" w:rsidRPr="00000000">
              <w:rPr>
                <w:sz w:val="20"/>
                <w:szCs w:val="20"/>
                <w:rtl w:val="0"/>
              </w:rPr>
              <w:t xml:space="preserve">. En esta implementación se busca optimizar los tiempos y facilitar las tareas tanto de alumnos como de profesores y apoderados con el objetivo de mejorar la experiencia de los usuarios del sistema.</w:t>
            </w:r>
          </w:p>
          <w:p w:rsidR="00000000" w:rsidDel="00000000" w:rsidP="00000000" w:rsidRDefault="00000000" w:rsidRPr="00000000" w14:paraId="0000005F">
            <w:pPr>
              <w:spacing w:after="240" w:before="240" w:line="240" w:lineRule="auto"/>
              <w:jc w:val="both"/>
              <w:rPr>
                <w:sz w:val="20"/>
                <w:szCs w:val="20"/>
              </w:rPr>
            </w:pPr>
            <w:r w:rsidDel="00000000" w:rsidR="00000000" w:rsidRPr="00000000">
              <w:rPr>
                <w:sz w:val="20"/>
                <w:szCs w:val="20"/>
                <w:rtl w:val="0"/>
              </w:rPr>
              <w:t xml:space="preserve">Esta plataforma proporcionará una experiencia más cómoda y accesible para los usuarios finales, permitiéndoles gestionar y acceder a los recursos educativos de manera rápida y sencilla. Los apoderados y estudiantes podrán agendar reuniones con los profesores de forma eficiente y flexible, optimizando la coordinación entre ambas partes. Además, la plataforma permitirá una visualización clara y rápida de los horarios, facilitando la planificación de actividades. Sumado a esto, las notificaciones automáticas semanales mantendrán a los usuarios informados de manera oportuna, mejorando la gestión del tiempo y asegurando que no se pierdan eventos o plazos importantes.</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jb37n2rgct92" w:id="4"/>
      <w:bookmarkEnd w:id="4"/>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et92p0" w:id="5"/>
      <w:bookmarkEnd w:id="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r w:rsidDel="00000000" w:rsidR="00000000" w:rsidRPr="00000000">
        <w:rPr>
          <w:rtl w:val="0"/>
        </w:rPr>
      </w:r>
    </w:p>
    <w:sdt>
      <w:sdtPr>
        <w:lock w:val="contentLocked"/>
        <w:tag w:val="goog_rdk_0"/>
      </w:sdtPr>
      <w:sdtContent>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276" w:lineRule="auto"/>
                  <w:jc w:val="both"/>
                  <w:rPr>
                    <w:sz w:val="20"/>
                    <w:szCs w:val="20"/>
                  </w:rPr>
                </w:pPr>
                <w:r w:rsidDel="00000000" w:rsidR="00000000" w:rsidRPr="00000000">
                  <w:rPr>
                    <w:b w:val="1"/>
                    <w:sz w:val="20"/>
                    <w:szCs w:val="20"/>
                    <w:rtl w:val="0"/>
                  </w:rPr>
                  <w:t xml:space="preserve">Continuando con el desarrollo entregado en el proyecto de título de Analista Programador Computacional</w:t>
                </w:r>
                <w:r w:rsidDel="00000000" w:rsidR="00000000" w:rsidRPr="00000000">
                  <w:rPr>
                    <w:sz w:val="20"/>
                    <w:szCs w:val="20"/>
                    <w:rtl w:val="0"/>
                  </w:rPr>
                  <w:t xml:space="preserve"> que consiste en un </w:t>
                </w:r>
                <w:r w:rsidDel="00000000" w:rsidR="00000000" w:rsidRPr="00000000">
                  <w:rPr>
                    <w:b w:val="1"/>
                    <w:sz w:val="20"/>
                    <w:szCs w:val="20"/>
                    <w:rtl w:val="0"/>
                  </w:rPr>
                  <w:t xml:space="preserve">aplicativo web responsivo</w:t>
                </w:r>
                <w:r w:rsidDel="00000000" w:rsidR="00000000" w:rsidRPr="00000000">
                  <w:rPr>
                    <w:sz w:val="20"/>
                    <w:szCs w:val="20"/>
                    <w:rtl w:val="0"/>
                  </w:rPr>
                  <w:t xml:space="preserve"> que permite automatizar procesos para un establecimiento educacional. Cuenta con un </w:t>
                </w:r>
                <w:r w:rsidDel="00000000" w:rsidR="00000000" w:rsidRPr="00000000">
                  <w:rPr>
                    <w:b w:val="1"/>
                    <w:sz w:val="20"/>
                    <w:szCs w:val="20"/>
                    <w:rtl w:val="0"/>
                  </w:rPr>
                  <w:t xml:space="preserve">módulo de gestión de matrículas</w:t>
                </w:r>
                <w:r w:rsidDel="00000000" w:rsidR="00000000" w:rsidRPr="00000000">
                  <w:rPr>
                    <w:sz w:val="20"/>
                    <w:szCs w:val="20"/>
                    <w:rtl w:val="0"/>
                  </w:rPr>
                  <w:t xml:space="preserve">, en el que se pueden inscribir/reinscribir alumnos y añadir información según las necesidades del colegio (archivo matrícula-sme.pdf). También se cuenta con un </w:t>
                </w:r>
                <w:r w:rsidDel="00000000" w:rsidR="00000000" w:rsidRPr="00000000">
                  <w:rPr>
                    <w:b w:val="1"/>
                    <w:sz w:val="20"/>
                    <w:szCs w:val="20"/>
                    <w:rtl w:val="0"/>
                  </w:rPr>
                  <w:t xml:space="preserve">módulo de gestión de cursos</w:t>
                </w:r>
                <w:r w:rsidDel="00000000" w:rsidR="00000000" w:rsidRPr="00000000">
                  <w:rPr>
                    <w:sz w:val="20"/>
                    <w:szCs w:val="20"/>
                    <w:rtl w:val="0"/>
                  </w:rPr>
                  <w:t xml:space="preserve">, donde se define la </w:t>
                </w:r>
                <w:r w:rsidDel="00000000" w:rsidR="00000000" w:rsidRPr="00000000">
                  <w:rPr>
                    <w:b w:val="1"/>
                    <w:sz w:val="20"/>
                    <w:szCs w:val="20"/>
                    <w:rtl w:val="0"/>
                  </w:rPr>
                  <w:t xml:space="preserve">cantidad máxima de estudiantes</w:t>
                </w:r>
                <w:r w:rsidDel="00000000" w:rsidR="00000000" w:rsidRPr="00000000">
                  <w:rPr>
                    <w:sz w:val="20"/>
                    <w:szCs w:val="20"/>
                    <w:rtl w:val="0"/>
                  </w:rPr>
                  <w:t xml:space="preserve">, profesor jefe.</w:t>
                </w:r>
              </w:p>
              <w:p w:rsidR="00000000" w:rsidDel="00000000" w:rsidP="00000000" w:rsidRDefault="00000000" w:rsidRPr="00000000" w14:paraId="00000063">
                <w:pPr>
                  <w:spacing w:after="240" w:before="240" w:line="276" w:lineRule="auto"/>
                  <w:jc w:val="both"/>
                  <w:rPr>
                    <w:sz w:val="20"/>
                    <w:szCs w:val="20"/>
                  </w:rPr>
                </w:pPr>
                <w:r w:rsidDel="00000000" w:rsidR="00000000" w:rsidRPr="00000000">
                  <w:rPr>
                    <w:sz w:val="20"/>
                    <w:szCs w:val="20"/>
                    <w:rtl w:val="0"/>
                  </w:rPr>
                  <w:t xml:space="preserve">Existe un </w:t>
                </w:r>
                <w:r w:rsidDel="00000000" w:rsidR="00000000" w:rsidRPr="00000000">
                  <w:rPr>
                    <w:b w:val="1"/>
                    <w:sz w:val="20"/>
                    <w:szCs w:val="20"/>
                    <w:rtl w:val="0"/>
                  </w:rPr>
                  <w:t xml:space="preserve">módulo de gestión de notas</w:t>
                </w:r>
                <w:r w:rsidDel="00000000" w:rsidR="00000000" w:rsidRPr="00000000">
                  <w:rPr>
                    <w:sz w:val="20"/>
                    <w:szCs w:val="20"/>
                    <w:rtl w:val="0"/>
                  </w:rPr>
                  <w:t xml:space="preserve">, donde cada profesor tiene acceso a la modificación de notas de su asignatura y los apoderados pueden ver las notas de los estudiantes a su cargo. Además de las calificaciones, este módulo también incluye modelos de </w:t>
                </w:r>
                <w:r w:rsidDel="00000000" w:rsidR="00000000" w:rsidRPr="00000000">
                  <w:rPr>
                    <w:b w:val="1"/>
                    <w:sz w:val="20"/>
                    <w:szCs w:val="20"/>
                    <w:rtl w:val="0"/>
                  </w:rPr>
                  <w:t xml:space="preserve">anotaciones</w:t>
                </w:r>
                <w:r w:rsidDel="00000000" w:rsidR="00000000" w:rsidRPr="00000000">
                  <w:rPr>
                    <w:sz w:val="20"/>
                    <w:szCs w:val="20"/>
                    <w:rtl w:val="0"/>
                  </w:rPr>
                  <w:t xml:space="preserve"> y </w:t>
                </w:r>
                <w:r w:rsidDel="00000000" w:rsidR="00000000" w:rsidRPr="00000000">
                  <w:rPr>
                    <w:b w:val="1"/>
                    <w:sz w:val="20"/>
                    <w:szCs w:val="20"/>
                    <w:rtl w:val="0"/>
                  </w:rPr>
                  <w:t xml:space="preserve">asistencia</w:t>
                </w:r>
                <w:r w:rsidDel="00000000" w:rsidR="00000000" w:rsidRPr="00000000">
                  <w:rPr>
                    <w:sz w:val="20"/>
                    <w:szCs w:val="20"/>
                    <w:rtl w:val="0"/>
                  </w:rPr>
                  <w:t xml:space="preserve"> para cada estudiante, permitiendo a los profesores registrar y monitorear la conducta y la presencia en clases de manera eficiente. Los apoderados también pueden acceder a estos registros para mantenerse informados sobre el desempeño general de los estudiantes.</w:t>
                </w:r>
              </w:p>
              <w:p w:rsidR="00000000" w:rsidDel="00000000" w:rsidP="00000000" w:rsidRDefault="00000000" w:rsidRPr="00000000" w14:paraId="00000064">
                <w:pPr>
                  <w:spacing w:after="240" w:before="240" w:line="276" w:lineRule="auto"/>
                  <w:jc w:val="both"/>
                  <w:rPr>
                    <w:sz w:val="20"/>
                    <w:szCs w:val="20"/>
                  </w:rPr>
                </w:pPr>
                <w:r w:rsidDel="00000000" w:rsidR="00000000" w:rsidRPr="00000000">
                  <w:rPr>
                    <w:sz w:val="20"/>
                    <w:szCs w:val="20"/>
                    <w:rtl w:val="0"/>
                  </w:rPr>
                  <w:t xml:space="preserve">También se incluye un </w:t>
                </w:r>
                <w:r w:rsidDel="00000000" w:rsidR="00000000" w:rsidRPr="00000000">
                  <w:rPr>
                    <w:b w:val="1"/>
                    <w:sz w:val="20"/>
                    <w:szCs w:val="20"/>
                    <w:rtl w:val="0"/>
                  </w:rPr>
                  <w:t xml:space="preserve">módulo de pago de matrícula y mensualidades</w:t>
                </w:r>
                <w:r w:rsidDel="00000000" w:rsidR="00000000" w:rsidRPr="00000000">
                  <w:rPr>
                    <w:sz w:val="20"/>
                    <w:szCs w:val="20"/>
                    <w:rtl w:val="0"/>
                  </w:rPr>
                  <w:t xml:space="preserve">, que facilita el proceso de pago para los apoderados. Este módulo permite la gestión y el seguimiento de los pagos, asegurando que todas las obligaciones financieras se cumplan a tiempo. </w:t>
                </w:r>
              </w:p>
              <w:p w:rsidR="00000000" w:rsidDel="00000000" w:rsidP="00000000" w:rsidRDefault="00000000" w:rsidRPr="00000000" w14:paraId="00000065">
                <w:pPr>
                  <w:spacing w:after="240" w:before="240" w:line="276" w:lineRule="auto"/>
                  <w:jc w:val="both"/>
                  <w:rPr>
                    <w:b w:val="1"/>
                    <w:sz w:val="20"/>
                    <w:szCs w:val="20"/>
                  </w:rPr>
                </w:pPr>
                <w:r w:rsidDel="00000000" w:rsidR="00000000" w:rsidRPr="00000000">
                  <w:rPr>
                    <w:b w:val="1"/>
                    <w:sz w:val="20"/>
                    <w:szCs w:val="20"/>
                    <w:rtl w:val="0"/>
                  </w:rPr>
                  <w:t xml:space="preserve">Para esta nueva fase, al  aplicativo descrito se le añaden las siguientes funcionalidades:</w:t>
                </w:r>
              </w:p>
              <w:p w:rsidR="00000000" w:rsidDel="00000000" w:rsidP="00000000" w:rsidRDefault="00000000" w:rsidRPr="00000000" w14:paraId="00000066">
                <w:pPr>
                  <w:numPr>
                    <w:ilvl w:val="0"/>
                    <w:numId w:val="21"/>
                  </w:numPr>
                  <w:spacing w:after="0" w:afterAutospacing="0" w:before="240" w:line="276" w:lineRule="auto"/>
                  <w:ind w:left="720" w:hanging="360"/>
                  <w:jc w:val="both"/>
                  <w:rPr>
                    <w:rFonts w:ascii="Calibri" w:cs="Calibri" w:eastAsia="Calibri" w:hAnsi="Calibri"/>
                    <w:i w:val="1"/>
                    <w:sz w:val="20"/>
                    <w:szCs w:val="20"/>
                  </w:rPr>
                </w:pPr>
                <w:r w:rsidDel="00000000" w:rsidR="00000000" w:rsidRPr="00000000">
                  <w:rPr>
                    <w:b w:val="1"/>
                    <w:i w:val="1"/>
                    <w:sz w:val="20"/>
                    <w:szCs w:val="20"/>
                    <w:rtl w:val="0"/>
                  </w:rPr>
                  <w:t xml:space="preserve">Gestión de Horarios:</w:t>
                </w:r>
                <w:r w:rsidDel="00000000" w:rsidR="00000000" w:rsidRPr="00000000">
                  <w:rPr>
                    <w:i w:val="1"/>
                    <w:sz w:val="20"/>
                    <w:szCs w:val="20"/>
                    <w:rtl w:val="0"/>
                  </w:rPr>
                  <w:t xml:space="preserve"> Al realizar la gestión de cursos y asignaturas, será posible definir y modificar sus horarios, funcionalidad que los usuarios podrán consultar en todo momento. La gestión de horarios para cada curso asegura que no haya conflictos y optimiza el uso del tiempo y de los recursos.</w:t>
                </w:r>
              </w:p>
              <w:p w:rsidR="00000000" w:rsidDel="00000000" w:rsidP="00000000" w:rsidRDefault="00000000" w:rsidRPr="00000000" w14:paraId="00000067">
                <w:pPr>
                  <w:numPr>
                    <w:ilvl w:val="0"/>
                    <w:numId w:val="21"/>
                  </w:numPr>
                  <w:spacing w:after="0" w:afterAutospacing="0" w:before="0" w:beforeAutospacing="0" w:line="276" w:lineRule="auto"/>
                  <w:ind w:left="720" w:hanging="360"/>
                  <w:jc w:val="both"/>
                  <w:rPr>
                    <w:rFonts w:ascii="Calibri" w:cs="Calibri" w:eastAsia="Calibri" w:hAnsi="Calibri"/>
                    <w:i w:val="1"/>
                    <w:sz w:val="18"/>
                    <w:szCs w:val="18"/>
                  </w:rPr>
                </w:pPr>
                <w:r w:rsidDel="00000000" w:rsidR="00000000" w:rsidRPr="00000000">
                  <w:rPr>
                    <w:b w:val="1"/>
                    <w:i w:val="1"/>
                    <w:sz w:val="20"/>
                    <w:szCs w:val="20"/>
                    <w:rtl w:val="0"/>
                  </w:rPr>
                  <w:t xml:space="preserve">Módulo de Mensajería Interna:</w:t>
                </w:r>
                <w:r w:rsidDel="00000000" w:rsidR="00000000" w:rsidRPr="00000000">
                  <w:rPr>
                    <w:i w:val="1"/>
                    <w:sz w:val="20"/>
                    <w:szCs w:val="20"/>
                    <w:rtl w:val="0"/>
                  </w:rPr>
                  <w:t xml:space="preserve"> El sistema incluirá un módulo de mensajería interna en el que apoderados, estudiantes y profesores podrán realizar consultas, enviar comunicaciones y </w:t>
                </w:r>
                <w:r w:rsidDel="00000000" w:rsidR="00000000" w:rsidRPr="00000000">
                  <w:rPr>
                    <w:b w:val="1"/>
                    <w:i w:val="1"/>
                    <w:sz w:val="20"/>
                    <w:szCs w:val="20"/>
                    <w:rtl w:val="0"/>
                  </w:rPr>
                  <w:t xml:space="preserve">anuncios semanales</w:t>
                </w:r>
                <w:r w:rsidDel="00000000" w:rsidR="00000000" w:rsidRPr="00000000">
                  <w:rPr>
                    <w:i w:val="1"/>
                    <w:sz w:val="20"/>
                    <w:szCs w:val="20"/>
                    <w:rtl w:val="0"/>
                  </w:rPr>
                  <w:t xml:space="preserve"> para la comunidad. Además, este módulo permitirá la comunicación directa con los profesores, facilitando el intercambio de información relevante sobre el progreso de los estudiantes.</w:t>
                </w:r>
              </w:p>
              <w:p w:rsidR="00000000" w:rsidDel="00000000" w:rsidP="00000000" w:rsidRDefault="00000000" w:rsidRPr="00000000" w14:paraId="00000068">
                <w:pPr>
                  <w:numPr>
                    <w:ilvl w:val="0"/>
                    <w:numId w:val="21"/>
                  </w:numPr>
                  <w:spacing w:after="0" w:afterAutospacing="0" w:before="0" w:beforeAutospacing="0" w:line="276" w:lineRule="auto"/>
                  <w:ind w:left="720" w:hanging="360"/>
                  <w:jc w:val="both"/>
                  <w:rPr>
                    <w:rFonts w:ascii="Calibri" w:cs="Calibri" w:eastAsia="Calibri" w:hAnsi="Calibri"/>
                    <w:i w:val="1"/>
                    <w:sz w:val="20"/>
                    <w:szCs w:val="20"/>
                  </w:rPr>
                </w:pPr>
                <w:r w:rsidDel="00000000" w:rsidR="00000000" w:rsidRPr="00000000">
                  <w:rPr>
                    <w:b w:val="1"/>
                    <w:i w:val="1"/>
                    <w:sz w:val="20"/>
                    <w:szCs w:val="20"/>
                    <w:rtl w:val="0"/>
                  </w:rPr>
                  <w:t xml:space="preserve">Publicación de Material Didáctico:</w:t>
                </w:r>
                <w:r w:rsidDel="00000000" w:rsidR="00000000" w:rsidRPr="00000000">
                  <w:rPr>
                    <w:i w:val="1"/>
                    <w:sz w:val="20"/>
                    <w:szCs w:val="20"/>
                    <w:rtl w:val="0"/>
                  </w:rPr>
                  <w:t xml:space="preserve"> Los profesores podrán disponibilizar material didáctico para sus estudiantes, quienes recibirán una notificación vía email cuando haya nuevos recursos disponibles.</w:t>
                </w:r>
              </w:p>
              <w:p w:rsidR="00000000" w:rsidDel="00000000" w:rsidP="00000000" w:rsidRDefault="00000000" w:rsidRPr="00000000" w14:paraId="00000069">
                <w:pPr>
                  <w:numPr>
                    <w:ilvl w:val="0"/>
                    <w:numId w:val="21"/>
                  </w:numPr>
                  <w:spacing w:after="0" w:afterAutospacing="0" w:before="0" w:beforeAutospacing="0" w:line="276" w:lineRule="auto"/>
                  <w:ind w:left="720" w:hanging="360"/>
                  <w:jc w:val="both"/>
                  <w:rPr>
                    <w:rFonts w:ascii="Calibri" w:cs="Calibri" w:eastAsia="Calibri" w:hAnsi="Calibri"/>
                    <w:i w:val="1"/>
                    <w:sz w:val="20"/>
                    <w:szCs w:val="20"/>
                  </w:rPr>
                </w:pPr>
                <w:r w:rsidDel="00000000" w:rsidR="00000000" w:rsidRPr="00000000">
                  <w:rPr>
                    <w:b w:val="1"/>
                    <w:i w:val="1"/>
                    <w:sz w:val="20"/>
                    <w:szCs w:val="20"/>
                    <w:rtl w:val="0"/>
                  </w:rPr>
                  <w:t xml:space="preserve">Notificaciones Automáticas:</w:t>
                </w:r>
                <w:r w:rsidDel="00000000" w:rsidR="00000000" w:rsidRPr="00000000">
                  <w:rPr>
                    <w:i w:val="1"/>
                    <w:sz w:val="20"/>
                    <w:szCs w:val="20"/>
                    <w:rtl w:val="0"/>
                  </w:rPr>
                  <w:t xml:space="preserve"> Sumado a lo anterior, la integración con correos electrónicos permitirá enviar notificaciones automáticas para recordar a los apoderados el pago de mensualidades, así como informarles sobre los recursos disponibles para sus hijos.</w:t>
                </w:r>
              </w:p>
              <w:p w:rsidR="00000000" w:rsidDel="00000000" w:rsidP="00000000" w:rsidRDefault="00000000" w:rsidRPr="00000000" w14:paraId="0000006A">
                <w:pPr>
                  <w:numPr>
                    <w:ilvl w:val="0"/>
                    <w:numId w:val="21"/>
                  </w:numPr>
                  <w:spacing w:after="240" w:before="0" w:beforeAutospacing="0" w:line="276" w:lineRule="auto"/>
                  <w:ind w:left="720" w:hanging="360"/>
                  <w:jc w:val="both"/>
                  <w:rPr>
                    <w:rFonts w:ascii="Calibri" w:cs="Calibri" w:eastAsia="Calibri" w:hAnsi="Calibri"/>
                    <w:i w:val="1"/>
                    <w:sz w:val="20"/>
                    <w:szCs w:val="20"/>
                  </w:rPr>
                </w:pPr>
                <w:r w:rsidDel="00000000" w:rsidR="00000000" w:rsidRPr="00000000">
                  <w:rPr>
                    <w:b w:val="1"/>
                    <w:i w:val="1"/>
                    <w:sz w:val="20"/>
                    <w:szCs w:val="20"/>
                    <w:rtl w:val="0"/>
                  </w:rPr>
                  <w:t xml:space="preserve">Módulo de Agendamiento de Entrevistas:</w:t>
                </w:r>
                <w:r w:rsidDel="00000000" w:rsidR="00000000" w:rsidRPr="00000000">
                  <w:rPr>
                    <w:i w:val="1"/>
                    <w:sz w:val="20"/>
                    <w:szCs w:val="20"/>
                    <w:rtl w:val="0"/>
                  </w:rPr>
                  <w:t xml:space="preserve"> Se añade un nuevo módulo que permitirá a los apoderados agendar entrevistas con los profesores de manera sencilla. A través de este módulo, los apoderados podrán ver la disponibilidad de los profesores y reservar un horario conveniente, facilitando la comunicación y la coordinación entre ambas partes.</w:t>
                </w:r>
                <w:r w:rsidDel="00000000" w:rsidR="00000000" w:rsidRPr="00000000">
                  <w:rPr>
                    <w:rtl w:val="0"/>
                  </w:rPr>
                </w:r>
              </w:p>
            </w:tc>
          </w:tr>
        </w:tbl>
      </w:sdtContent>
    </w:sdt>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D">
            <w:pPr>
              <w:keepNext w:val="0"/>
              <w:keepLines w:val="0"/>
              <w:spacing w:line="240" w:lineRule="auto"/>
              <w:rPr>
                <w:b w:val="1"/>
                <w:sz w:val="20"/>
                <w:szCs w:val="20"/>
              </w:rPr>
            </w:pPr>
            <w:r w:rsidDel="00000000" w:rsidR="00000000" w:rsidRPr="00000000">
              <w:rPr>
                <w:b w:val="1"/>
                <w:sz w:val="20"/>
                <w:szCs w:val="20"/>
                <w:rtl w:val="0"/>
              </w:rPr>
              <w:t xml:space="preserve">Requerimientos Funcionales</w:t>
            </w:r>
          </w:p>
          <w:p w:rsidR="00000000" w:rsidDel="00000000" w:rsidP="00000000" w:rsidRDefault="00000000" w:rsidRPr="00000000" w14:paraId="0000006E">
            <w:pPr>
              <w:numPr>
                <w:ilvl w:val="0"/>
                <w:numId w:val="15"/>
              </w:numPr>
              <w:spacing w:after="0" w:afterAutospacing="0" w:before="240" w:line="240" w:lineRule="auto"/>
              <w:ind w:left="720" w:hanging="360"/>
              <w:rPr>
                <w:sz w:val="20"/>
                <w:szCs w:val="20"/>
                <w:u w:val="none"/>
              </w:rPr>
            </w:pPr>
            <w:r w:rsidDel="00000000" w:rsidR="00000000" w:rsidRPr="00000000">
              <w:rPr>
                <w:b w:val="1"/>
                <w:sz w:val="20"/>
                <w:szCs w:val="20"/>
                <w:rtl w:val="0"/>
              </w:rPr>
              <w:t xml:space="preserve">Gestión de Matrículas</w:t>
            </w:r>
            <w:r w:rsidDel="00000000" w:rsidR="00000000" w:rsidRPr="00000000">
              <w:rPr>
                <w:sz w:val="20"/>
                <w:szCs w:val="20"/>
                <w:rtl w:val="0"/>
              </w:rPr>
              <w:t xml:space="preserve">:</w:t>
            </w:r>
          </w:p>
          <w:p w:rsidR="00000000" w:rsidDel="00000000" w:rsidP="00000000" w:rsidRDefault="00000000" w:rsidRPr="00000000" w14:paraId="0000006F">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Registro de nuevos alumnos.</w:t>
            </w:r>
          </w:p>
          <w:p w:rsidR="00000000" w:rsidDel="00000000" w:rsidP="00000000" w:rsidRDefault="00000000" w:rsidRPr="00000000" w14:paraId="00000070">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Reinscripción de alumnos.</w:t>
            </w:r>
          </w:p>
          <w:p w:rsidR="00000000" w:rsidDel="00000000" w:rsidP="00000000" w:rsidRDefault="00000000" w:rsidRPr="00000000" w14:paraId="00000071">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Edición de información de matrícula.</w:t>
            </w:r>
          </w:p>
          <w:p w:rsidR="00000000" w:rsidDel="00000000" w:rsidP="00000000" w:rsidRDefault="00000000" w:rsidRPr="00000000" w14:paraId="00000072">
            <w:pPr>
              <w:numPr>
                <w:ilvl w:val="0"/>
                <w:numId w:val="15"/>
              </w:numPr>
              <w:spacing w:after="0" w:afterAutospacing="0" w:before="0" w:beforeAutospacing="0" w:line="240" w:lineRule="auto"/>
              <w:ind w:left="720" w:hanging="360"/>
              <w:rPr>
                <w:sz w:val="20"/>
                <w:szCs w:val="20"/>
                <w:u w:val="none"/>
              </w:rPr>
            </w:pPr>
            <w:r w:rsidDel="00000000" w:rsidR="00000000" w:rsidRPr="00000000">
              <w:rPr>
                <w:b w:val="1"/>
                <w:sz w:val="20"/>
                <w:szCs w:val="20"/>
                <w:rtl w:val="0"/>
              </w:rPr>
              <w:t xml:space="preserve">Gestión de Cursos</w:t>
            </w:r>
            <w:r w:rsidDel="00000000" w:rsidR="00000000" w:rsidRPr="00000000">
              <w:rPr>
                <w:sz w:val="20"/>
                <w:szCs w:val="20"/>
                <w:rtl w:val="0"/>
              </w:rPr>
              <w:t xml:space="preserve">:</w:t>
            </w:r>
          </w:p>
          <w:p w:rsidR="00000000" w:rsidDel="00000000" w:rsidP="00000000" w:rsidRDefault="00000000" w:rsidRPr="00000000" w14:paraId="00000073">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Definición de cursos y asignaturas.</w:t>
            </w:r>
          </w:p>
          <w:p w:rsidR="00000000" w:rsidDel="00000000" w:rsidP="00000000" w:rsidRDefault="00000000" w:rsidRPr="00000000" w14:paraId="00000074">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Asignación de profesores y establecimiento de límites de estudiantes.</w:t>
            </w:r>
          </w:p>
          <w:p w:rsidR="00000000" w:rsidDel="00000000" w:rsidP="00000000" w:rsidRDefault="00000000" w:rsidRPr="00000000" w14:paraId="00000075">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Gestión de horarios para cada curso.</w:t>
            </w:r>
          </w:p>
          <w:p w:rsidR="00000000" w:rsidDel="00000000" w:rsidP="00000000" w:rsidRDefault="00000000" w:rsidRPr="00000000" w14:paraId="00000076">
            <w:pPr>
              <w:numPr>
                <w:ilvl w:val="0"/>
                <w:numId w:val="15"/>
              </w:numPr>
              <w:spacing w:after="0" w:afterAutospacing="0" w:before="0" w:beforeAutospacing="0" w:line="240" w:lineRule="auto"/>
              <w:ind w:left="720" w:hanging="360"/>
              <w:rPr>
                <w:sz w:val="20"/>
                <w:szCs w:val="20"/>
                <w:u w:val="none"/>
              </w:rPr>
            </w:pPr>
            <w:r w:rsidDel="00000000" w:rsidR="00000000" w:rsidRPr="00000000">
              <w:rPr>
                <w:b w:val="1"/>
                <w:sz w:val="20"/>
                <w:szCs w:val="20"/>
                <w:rtl w:val="0"/>
              </w:rPr>
              <w:t xml:space="preserve">Gestión de Notas</w:t>
            </w:r>
            <w:r w:rsidDel="00000000" w:rsidR="00000000" w:rsidRPr="00000000">
              <w:rPr>
                <w:sz w:val="20"/>
                <w:szCs w:val="20"/>
                <w:rtl w:val="0"/>
              </w:rPr>
              <w:t xml:space="preserve">:</w:t>
            </w:r>
          </w:p>
          <w:p w:rsidR="00000000" w:rsidDel="00000000" w:rsidP="00000000" w:rsidRDefault="00000000" w:rsidRPr="00000000" w14:paraId="00000077">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Registro y modificación de notas por parte de profesores.</w:t>
            </w:r>
          </w:p>
          <w:p w:rsidR="00000000" w:rsidDel="00000000" w:rsidP="00000000" w:rsidRDefault="00000000" w:rsidRPr="00000000" w14:paraId="00000078">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Visualización de notas y asistencia por parte de apoderados.</w:t>
            </w:r>
          </w:p>
          <w:p w:rsidR="00000000" w:rsidDel="00000000" w:rsidP="00000000" w:rsidRDefault="00000000" w:rsidRPr="00000000" w14:paraId="00000079">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Registro de anotaciones y comportamiento.</w:t>
            </w:r>
          </w:p>
          <w:p w:rsidR="00000000" w:rsidDel="00000000" w:rsidP="00000000" w:rsidRDefault="00000000" w:rsidRPr="00000000" w14:paraId="0000007A">
            <w:pPr>
              <w:numPr>
                <w:ilvl w:val="0"/>
                <w:numId w:val="15"/>
              </w:numPr>
              <w:spacing w:after="0" w:afterAutospacing="0" w:before="0" w:beforeAutospacing="0" w:line="240" w:lineRule="auto"/>
              <w:ind w:left="720" w:hanging="360"/>
              <w:rPr>
                <w:sz w:val="20"/>
                <w:szCs w:val="20"/>
                <w:u w:val="none"/>
              </w:rPr>
            </w:pPr>
            <w:r w:rsidDel="00000000" w:rsidR="00000000" w:rsidRPr="00000000">
              <w:rPr>
                <w:b w:val="1"/>
                <w:sz w:val="20"/>
                <w:szCs w:val="20"/>
                <w:rtl w:val="0"/>
              </w:rPr>
              <w:t xml:space="preserve">Gestión de Pagos</w:t>
            </w:r>
            <w:r w:rsidDel="00000000" w:rsidR="00000000" w:rsidRPr="00000000">
              <w:rPr>
                <w:sz w:val="20"/>
                <w:szCs w:val="20"/>
                <w:rtl w:val="0"/>
              </w:rPr>
              <w:t xml:space="preserve">:</w:t>
            </w:r>
          </w:p>
          <w:p w:rsidR="00000000" w:rsidDel="00000000" w:rsidP="00000000" w:rsidRDefault="00000000" w:rsidRPr="00000000" w14:paraId="0000007B">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Registro y seguimiento de pagos de matrícula y mensualidades.</w:t>
            </w:r>
          </w:p>
          <w:p w:rsidR="00000000" w:rsidDel="00000000" w:rsidP="00000000" w:rsidRDefault="00000000" w:rsidRPr="00000000" w14:paraId="0000007C">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Generación de recibos y notificaciones de pago.</w:t>
            </w:r>
          </w:p>
          <w:p w:rsidR="00000000" w:rsidDel="00000000" w:rsidP="00000000" w:rsidRDefault="00000000" w:rsidRPr="00000000" w14:paraId="0000007D">
            <w:pPr>
              <w:numPr>
                <w:ilvl w:val="0"/>
                <w:numId w:val="15"/>
              </w:numPr>
              <w:spacing w:after="0" w:afterAutospacing="0" w:before="0" w:beforeAutospacing="0" w:line="240" w:lineRule="auto"/>
              <w:ind w:left="720" w:hanging="360"/>
              <w:rPr>
                <w:sz w:val="20"/>
                <w:szCs w:val="20"/>
                <w:u w:val="none"/>
              </w:rPr>
            </w:pPr>
            <w:r w:rsidDel="00000000" w:rsidR="00000000" w:rsidRPr="00000000">
              <w:rPr>
                <w:b w:val="1"/>
                <w:sz w:val="20"/>
                <w:szCs w:val="20"/>
                <w:rtl w:val="0"/>
              </w:rPr>
              <w:t xml:space="preserve">Mensajería Interna</w:t>
            </w:r>
            <w:r w:rsidDel="00000000" w:rsidR="00000000" w:rsidRPr="00000000">
              <w:rPr>
                <w:sz w:val="20"/>
                <w:szCs w:val="20"/>
                <w:rtl w:val="0"/>
              </w:rPr>
              <w:t xml:space="preserve">:</w:t>
            </w:r>
          </w:p>
          <w:p w:rsidR="00000000" w:rsidDel="00000000" w:rsidP="00000000" w:rsidRDefault="00000000" w:rsidRPr="00000000" w14:paraId="0000007E">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Envío y recepción de mensajes entre apoderados, estudiantes y profesores.</w:t>
            </w:r>
          </w:p>
          <w:p w:rsidR="00000000" w:rsidDel="00000000" w:rsidP="00000000" w:rsidRDefault="00000000" w:rsidRPr="00000000" w14:paraId="0000007F">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Notificaciones sobre eventos y anuncios.</w:t>
            </w:r>
          </w:p>
          <w:p w:rsidR="00000000" w:rsidDel="00000000" w:rsidP="00000000" w:rsidRDefault="00000000" w:rsidRPr="00000000" w14:paraId="00000080">
            <w:pPr>
              <w:numPr>
                <w:ilvl w:val="0"/>
                <w:numId w:val="15"/>
              </w:numPr>
              <w:spacing w:after="0" w:afterAutospacing="0" w:before="0" w:beforeAutospacing="0" w:line="240" w:lineRule="auto"/>
              <w:ind w:left="720" w:hanging="360"/>
              <w:rPr>
                <w:sz w:val="20"/>
                <w:szCs w:val="20"/>
                <w:u w:val="none"/>
              </w:rPr>
            </w:pPr>
            <w:r w:rsidDel="00000000" w:rsidR="00000000" w:rsidRPr="00000000">
              <w:rPr>
                <w:b w:val="1"/>
                <w:sz w:val="20"/>
                <w:szCs w:val="20"/>
                <w:rtl w:val="0"/>
              </w:rPr>
              <w:t xml:space="preserve">Publicación de Material Didáctico</w:t>
            </w:r>
            <w:r w:rsidDel="00000000" w:rsidR="00000000" w:rsidRPr="00000000">
              <w:rPr>
                <w:sz w:val="20"/>
                <w:szCs w:val="20"/>
                <w:rtl w:val="0"/>
              </w:rPr>
              <w:t xml:space="preserve">:</w:t>
            </w:r>
          </w:p>
          <w:p w:rsidR="00000000" w:rsidDel="00000000" w:rsidP="00000000" w:rsidRDefault="00000000" w:rsidRPr="00000000" w14:paraId="00000081">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Subida de recursos educativos por parte de profesores.</w:t>
            </w:r>
          </w:p>
          <w:p w:rsidR="00000000" w:rsidDel="00000000" w:rsidP="00000000" w:rsidRDefault="00000000" w:rsidRPr="00000000" w14:paraId="00000082">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Notificaciones a estudiantes sobre nuevos materiales disponibles.</w:t>
            </w:r>
          </w:p>
          <w:p w:rsidR="00000000" w:rsidDel="00000000" w:rsidP="00000000" w:rsidRDefault="00000000" w:rsidRPr="00000000" w14:paraId="00000083">
            <w:pPr>
              <w:numPr>
                <w:ilvl w:val="0"/>
                <w:numId w:val="15"/>
              </w:numPr>
              <w:spacing w:after="0" w:afterAutospacing="0" w:before="0" w:beforeAutospacing="0" w:line="240" w:lineRule="auto"/>
              <w:ind w:left="720" w:hanging="360"/>
              <w:rPr>
                <w:sz w:val="20"/>
                <w:szCs w:val="20"/>
                <w:u w:val="none"/>
              </w:rPr>
            </w:pPr>
            <w:r w:rsidDel="00000000" w:rsidR="00000000" w:rsidRPr="00000000">
              <w:rPr>
                <w:b w:val="1"/>
                <w:sz w:val="20"/>
                <w:szCs w:val="20"/>
                <w:rtl w:val="0"/>
              </w:rPr>
              <w:t xml:space="preserve">Notificaciones Automáticas</w:t>
            </w:r>
            <w:r w:rsidDel="00000000" w:rsidR="00000000" w:rsidRPr="00000000">
              <w:rPr>
                <w:sz w:val="20"/>
                <w:szCs w:val="20"/>
                <w:rtl w:val="0"/>
              </w:rPr>
              <w:t xml:space="preserve">:</w:t>
            </w:r>
          </w:p>
          <w:p w:rsidR="00000000" w:rsidDel="00000000" w:rsidP="00000000" w:rsidRDefault="00000000" w:rsidRPr="00000000" w14:paraId="00000084">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Envío de recordatorios de pago.</w:t>
            </w:r>
          </w:p>
          <w:p w:rsidR="00000000" w:rsidDel="00000000" w:rsidP="00000000" w:rsidRDefault="00000000" w:rsidRPr="00000000" w14:paraId="00000085">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Avisos sobre recursos y actividades escolares.</w:t>
            </w:r>
          </w:p>
          <w:p w:rsidR="00000000" w:rsidDel="00000000" w:rsidP="00000000" w:rsidRDefault="00000000" w:rsidRPr="00000000" w14:paraId="00000086">
            <w:pPr>
              <w:numPr>
                <w:ilvl w:val="0"/>
                <w:numId w:val="15"/>
              </w:numPr>
              <w:spacing w:after="0" w:afterAutospacing="0" w:before="0" w:beforeAutospacing="0" w:line="240" w:lineRule="auto"/>
              <w:ind w:left="720" w:hanging="360"/>
              <w:rPr>
                <w:sz w:val="20"/>
                <w:szCs w:val="20"/>
                <w:u w:val="none"/>
              </w:rPr>
            </w:pPr>
            <w:r w:rsidDel="00000000" w:rsidR="00000000" w:rsidRPr="00000000">
              <w:rPr>
                <w:b w:val="1"/>
                <w:sz w:val="20"/>
                <w:szCs w:val="20"/>
                <w:rtl w:val="0"/>
              </w:rPr>
              <w:t xml:space="preserve">Agendamiento de Entrevistas</w:t>
            </w:r>
            <w:r w:rsidDel="00000000" w:rsidR="00000000" w:rsidRPr="00000000">
              <w:rPr>
                <w:sz w:val="20"/>
                <w:szCs w:val="20"/>
                <w:rtl w:val="0"/>
              </w:rPr>
              <w:t xml:space="preserve">:</w:t>
            </w:r>
          </w:p>
          <w:p w:rsidR="00000000" w:rsidDel="00000000" w:rsidP="00000000" w:rsidRDefault="00000000" w:rsidRPr="00000000" w14:paraId="00000087">
            <w:pPr>
              <w:numPr>
                <w:ilvl w:val="1"/>
                <w:numId w:val="15"/>
              </w:numPr>
              <w:spacing w:after="0" w:afterAutospacing="0" w:before="0" w:beforeAutospacing="0" w:line="240" w:lineRule="auto"/>
              <w:ind w:left="1440" w:hanging="360"/>
              <w:rPr>
                <w:sz w:val="20"/>
                <w:szCs w:val="20"/>
                <w:u w:val="none"/>
              </w:rPr>
            </w:pPr>
            <w:r w:rsidDel="00000000" w:rsidR="00000000" w:rsidRPr="00000000">
              <w:rPr>
                <w:sz w:val="20"/>
                <w:szCs w:val="20"/>
                <w:rtl w:val="0"/>
              </w:rPr>
              <w:t xml:space="preserve">Visualización de disponibilidad de profesores.</w:t>
            </w:r>
          </w:p>
          <w:p w:rsidR="00000000" w:rsidDel="00000000" w:rsidP="00000000" w:rsidRDefault="00000000" w:rsidRPr="00000000" w14:paraId="00000088">
            <w:pPr>
              <w:numPr>
                <w:ilvl w:val="1"/>
                <w:numId w:val="15"/>
              </w:numPr>
              <w:spacing w:after="240" w:before="0" w:beforeAutospacing="0" w:line="240" w:lineRule="auto"/>
              <w:ind w:left="1440" w:hanging="360"/>
              <w:rPr>
                <w:sz w:val="20"/>
                <w:szCs w:val="20"/>
                <w:u w:val="none"/>
              </w:rPr>
            </w:pPr>
            <w:r w:rsidDel="00000000" w:rsidR="00000000" w:rsidRPr="00000000">
              <w:rPr>
                <w:sz w:val="20"/>
                <w:szCs w:val="20"/>
                <w:rtl w:val="0"/>
              </w:rPr>
              <w:t xml:space="preserve">Reserva de horarios para entrevistas.</w:t>
            </w:r>
          </w:p>
          <w:p w:rsidR="00000000" w:rsidDel="00000000" w:rsidP="00000000" w:rsidRDefault="00000000" w:rsidRPr="00000000" w14:paraId="00000089">
            <w:pPr>
              <w:spacing w:after="240" w:before="240" w:line="240" w:lineRule="auto"/>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8A">
            <w:pPr>
              <w:keepNext w:val="0"/>
              <w:keepLines w:val="0"/>
              <w:spacing w:line="240" w:lineRule="auto"/>
              <w:rPr>
                <w:b w:val="1"/>
                <w:sz w:val="20"/>
                <w:szCs w:val="20"/>
              </w:rPr>
            </w:pPr>
            <w:r w:rsidDel="00000000" w:rsidR="00000000" w:rsidRPr="00000000">
              <w:rPr>
                <w:b w:val="1"/>
                <w:sz w:val="20"/>
                <w:szCs w:val="20"/>
                <w:rtl w:val="0"/>
              </w:rPr>
              <w:t xml:space="preserve">Requerimientos No Funcionales</w:t>
            </w:r>
          </w:p>
          <w:p w:rsidR="00000000" w:rsidDel="00000000" w:rsidP="00000000" w:rsidRDefault="00000000" w:rsidRPr="00000000" w14:paraId="0000008B">
            <w:pPr>
              <w:numPr>
                <w:ilvl w:val="0"/>
                <w:numId w:val="1"/>
              </w:numPr>
              <w:spacing w:after="0" w:afterAutospacing="0" w:before="240" w:line="240" w:lineRule="auto"/>
              <w:ind w:left="720" w:hanging="360"/>
              <w:rPr>
                <w:sz w:val="20"/>
                <w:szCs w:val="20"/>
              </w:rPr>
            </w:pPr>
            <w:r w:rsidDel="00000000" w:rsidR="00000000" w:rsidRPr="00000000">
              <w:rPr>
                <w:b w:val="1"/>
                <w:sz w:val="20"/>
                <w:szCs w:val="20"/>
                <w:rtl w:val="0"/>
              </w:rPr>
              <w:t xml:space="preserve">Usabilidad</w:t>
            </w:r>
            <w:r w:rsidDel="00000000" w:rsidR="00000000" w:rsidRPr="00000000">
              <w:rPr>
                <w:sz w:val="20"/>
                <w:szCs w:val="20"/>
                <w:rtl w:val="0"/>
              </w:rPr>
              <w:t xml:space="preserve">:</w:t>
            </w:r>
          </w:p>
          <w:p w:rsidR="00000000" w:rsidDel="00000000" w:rsidP="00000000" w:rsidRDefault="00000000" w:rsidRPr="00000000" w14:paraId="0000008C">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Interfaz intuitiva y fácil de navegar.</w:t>
            </w:r>
          </w:p>
          <w:p w:rsidR="00000000" w:rsidDel="00000000" w:rsidP="00000000" w:rsidRDefault="00000000" w:rsidRPr="00000000" w14:paraId="0000008D">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Accesibilidad para todos los usuarios.</w:t>
            </w:r>
          </w:p>
          <w:p w:rsidR="00000000" w:rsidDel="00000000" w:rsidP="00000000" w:rsidRDefault="00000000" w:rsidRPr="00000000" w14:paraId="0000008E">
            <w:pPr>
              <w:numPr>
                <w:ilvl w:val="0"/>
                <w:numId w:val="1"/>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Rendimiento</w:t>
            </w:r>
            <w:r w:rsidDel="00000000" w:rsidR="00000000" w:rsidRPr="00000000">
              <w:rPr>
                <w:sz w:val="20"/>
                <w:szCs w:val="20"/>
                <w:rtl w:val="0"/>
              </w:rPr>
              <w:t xml:space="preserve">:</w:t>
            </w:r>
          </w:p>
          <w:p w:rsidR="00000000" w:rsidDel="00000000" w:rsidP="00000000" w:rsidRDefault="00000000" w:rsidRPr="00000000" w14:paraId="0000008F">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Tiempo de respuesta del sistema inferior a 2 segundos para acciones comunes.</w:t>
            </w:r>
          </w:p>
          <w:p w:rsidR="00000000" w:rsidDel="00000000" w:rsidP="00000000" w:rsidRDefault="00000000" w:rsidRPr="00000000" w14:paraId="00000090">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Capacidad para soportar un número específico de usuarios concurrentes.</w:t>
            </w:r>
          </w:p>
          <w:p w:rsidR="00000000" w:rsidDel="00000000" w:rsidP="00000000" w:rsidRDefault="00000000" w:rsidRPr="00000000" w14:paraId="00000091">
            <w:pPr>
              <w:numPr>
                <w:ilvl w:val="0"/>
                <w:numId w:val="1"/>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Seguridad</w:t>
            </w:r>
            <w:r w:rsidDel="00000000" w:rsidR="00000000" w:rsidRPr="00000000">
              <w:rPr>
                <w:sz w:val="20"/>
                <w:szCs w:val="20"/>
                <w:rtl w:val="0"/>
              </w:rPr>
              <w:t xml:space="preserve">:</w:t>
            </w:r>
          </w:p>
          <w:p w:rsidR="00000000" w:rsidDel="00000000" w:rsidP="00000000" w:rsidRDefault="00000000" w:rsidRPr="00000000" w14:paraId="00000092">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Autenticación y autorización de usuarios (roles: administrador, profesor, apoderado, estudiante).</w:t>
            </w:r>
          </w:p>
          <w:p w:rsidR="00000000" w:rsidDel="00000000" w:rsidP="00000000" w:rsidRDefault="00000000" w:rsidRPr="00000000" w14:paraId="00000093">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Protección de datos sensibles (cumplimiento con normativas como GDPR).</w:t>
            </w:r>
          </w:p>
          <w:p w:rsidR="00000000" w:rsidDel="00000000" w:rsidP="00000000" w:rsidRDefault="00000000" w:rsidRPr="00000000" w14:paraId="00000094">
            <w:pPr>
              <w:numPr>
                <w:ilvl w:val="0"/>
                <w:numId w:val="1"/>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Escalabilidad</w:t>
            </w:r>
            <w:r w:rsidDel="00000000" w:rsidR="00000000" w:rsidRPr="00000000">
              <w:rPr>
                <w:sz w:val="20"/>
                <w:szCs w:val="20"/>
                <w:rtl w:val="0"/>
              </w:rPr>
              <w:t xml:space="preserve">:</w:t>
            </w:r>
          </w:p>
          <w:p w:rsidR="00000000" w:rsidDel="00000000" w:rsidP="00000000" w:rsidRDefault="00000000" w:rsidRPr="00000000" w14:paraId="00000095">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Capacidad para añadir nuevas funcionalidades y usuarios sin afectar el rendimiento.</w:t>
            </w:r>
          </w:p>
          <w:p w:rsidR="00000000" w:rsidDel="00000000" w:rsidP="00000000" w:rsidRDefault="00000000" w:rsidRPr="00000000" w14:paraId="00000096">
            <w:pPr>
              <w:numPr>
                <w:ilvl w:val="0"/>
                <w:numId w:val="1"/>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Compatibilidad</w:t>
            </w:r>
            <w:r w:rsidDel="00000000" w:rsidR="00000000" w:rsidRPr="00000000">
              <w:rPr>
                <w:sz w:val="20"/>
                <w:szCs w:val="20"/>
                <w:rtl w:val="0"/>
              </w:rPr>
              <w:t xml:space="preserve">:</w:t>
            </w:r>
          </w:p>
          <w:p w:rsidR="00000000" w:rsidDel="00000000" w:rsidP="00000000" w:rsidRDefault="00000000" w:rsidRPr="00000000" w14:paraId="00000097">
            <w:pPr>
              <w:numPr>
                <w:ilvl w:val="1"/>
                <w:numId w:val="1"/>
              </w:numPr>
              <w:spacing w:after="240" w:before="0" w:beforeAutospacing="0" w:line="240" w:lineRule="auto"/>
              <w:ind w:left="1440" w:hanging="360"/>
              <w:rPr>
                <w:sz w:val="20"/>
                <w:szCs w:val="20"/>
              </w:rPr>
            </w:pPr>
            <w:r w:rsidDel="00000000" w:rsidR="00000000" w:rsidRPr="00000000">
              <w:rPr>
                <w:sz w:val="20"/>
                <w:szCs w:val="20"/>
                <w:rtl w:val="0"/>
              </w:rPr>
              <w:t xml:space="preserve">Funcionalidad en diferentes navegadores (Chrome, Firefox, Safari) y dispositivos (móviles y desktop).</w:t>
            </w:r>
          </w:p>
          <w:p w:rsidR="00000000" w:rsidDel="00000000" w:rsidP="00000000" w:rsidRDefault="00000000" w:rsidRPr="00000000" w14:paraId="00000098">
            <w:pPr>
              <w:spacing w:after="240"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9">
            <w:pPr>
              <w:keepNext w:val="0"/>
              <w:keepLines w:val="0"/>
              <w:spacing w:line="240" w:lineRule="auto"/>
              <w:rPr>
                <w:b w:val="1"/>
                <w:sz w:val="20"/>
                <w:szCs w:val="20"/>
              </w:rPr>
            </w:pPr>
            <w:r w:rsidDel="00000000" w:rsidR="00000000" w:rsidRPr="00000000">
              <w:rPr>
                <w:b w:val="1"/>
                <w:sz w:val="20"/>
                <w:szCs w:val="20"/>
                <w:rtl w:val="0"/>
              </w:rPr>
              <w:t xml:space="preserve">Requerimientos Técnicos</w:t>
            </w:r>
          </w:p>
          <w:p w:rsidR="00000000" w:rsidDel="00000000" w:rsidP="00000000" w:rsidRDefault="00000000" w:rsidRPr="00000000" w14:paraId="0000009A">
            <w:pPr>
              <w:numPr>
                <w:ilvl w:val="0"/>
                <w:numId w:val="12"/>
              </w:numPr>
              <w:spacing w:after="0" w:afterAutospacing="0" w:before="240" w:line="240" w:lineRule="auto"/>
              <w:ind w:left="720" w:hanging="360"/>
              <w:rPr>
                <w:sz w:val="20"/>
                <w:szCs w:val="20"/>
              </w:rPr>
            </w:pPr>
            <w:r w:rsidDel="00000000" w:rsidR="00000000" w:rsidRPr="00000000">
              <w:rPr>
                <w:b w:val="1"/>
                <w:sz w:val="20"/>
                <w:szCs w:val="20"/>
                <w:rtl w:val="0"/>
              </w:rPr>
              <w:t xml:space="preserve">Tecnologías</w:t>
            </w:r>
            <w:r w:rsidDel="00000000" w:rsidR="00000000" w:rsidRPr="00000000">
              <w:rPr>
                <w:sz w:val="20"/>
                <w:szCs w:val="20"/>
                <w:rtl w:val="0"/>
              </w:rPr>
              <w:t xml:space="preserve">:</w:t>
            </w:r>
          </w:p>
          <w:p w:rsidR="00000000" w:rsidDel="00000000" w:rsidP="00000000" w:rsidRDefault="00000000" w:rsidRPr="00000000" w14:paraId="0000009B">
            <w:pPr>
              <w:numPr>
                <w:ilvl w:val="1"/>
                <w:numId w:val="12"/>
              </w:numPr>
              <w:spacing w:after="0" w:afterAutospacing="0" w:before="0" w:beforeAutospacing="0" w:line="240" w:lineRule="auto"/>
              <w:ind w:left="1440" w:hanging="360"/>
              <w:rPr>
                <w:sz w:val="20"/>
                <w:szCs w:val="20"/>
              </w:rPr>
            </w:pPr>
            <w:r w:rsidDel="00000000" w:rsidR="00000000" w:rsidRPr="00000000">
              <w:rPr>
                <w:sz w:val="20"/>
                <w:szCs w:val="20"/>
                <w:rtl w:val="0"/>
              </w:rPr>
              <w:t xml:space="preserve">Lenguajes de programación (por ejemplo, JavaScript, Python, PHP).</w:t>
            </w:r>
          </w:p>
          <w:p w:rsidR="00000000" w:rsidDel="00000000" w:rsidP="00000000" w:rsidRDefault="00000000" w:rsidRPr="00000000" w14:paraId="0000009C">
            <w:pPr>
              <w:numPr>
                <w:ilvl w:val="1"/>
                <w:numId w:val="12"/>
              </w:numPr>
              <w:spacing w:after="0" w:afterAutospacing="0" w:before="0" w:beforeAutospacing="0" w:line="240" w:lineRule="auto"/>
              <w:ind w:left="1440" w:hanging="360"/>
              <w:rPr>
                <w:sz w:val="20"/>
                <w:szCs w:val="20"/>
              </w:rPr>
            </w:pPr>
            <w:r w:rsidDel="00000000" w:rsidR="00000000" w:rsidRPr="00000000">
              <w:rPr>
                <w:sz w:val="20"/>
                <w:szCs w:val="20"/>
                <w:rtl w:val="0"/>
              </w:rPr>
              <w:t xml:space="preserve">Frameworks de desarrollo (como React, Angular, Django).</w:t>
            </w:r>
          </w:p>
          <w:p w:rsidR="00000000" w:rsidDel="00000000" w:rsidP="00000000" w:rsidRDefault="00000000" w:rsidRPr="00000000" w14:paraId="0000009D">
            <w:pPr>
              <w:numPr>
                <w:ilvl w:val="1"/>
                <w:numId w:val="12"/>
              </w:numPr>
              <w:spacing w:after="0" w:afterAutospacing="0" w:before="0" w:beforeAutospacing="0" w:line="240" w:lineRule="auto"/>
              <w:ind w:left="1440" w:hanging="360"/>
              <w:rPr>
                <w:sz w:val="20"/>
                <w:szCs w:val="20"/>
              </w:rPr>
            </w:pPr>
            <w:r w:rsidDel="00000000" w:rsidR="00000000" w:rsidRPr="00000000">
              <w:rPr>
                <w:sz w:val="20"/>
                <w:szCs w:val="20"/>
                <w:rtl w:val="0"/>
              </w:rPr>
              <w:t xml:space="preserve">Bases de datos (como MySQL, PostgreSQL).</w:t>
            </w:r>
          </w:p>
          <w:p w:rsidR="00000000" w:rsidDel="00000000" w:rsidP="00000000" w:rsidRDefault="00000000" w:rsidRPr="00000000" w14:paraId="0000009E">
            <w:pPr>
              <w:numPr>
                <w:ilvl w:val="0"/>
                <w:numId w:val="12"/>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Integraciones</w:t>
            </w:r>
            <w:r w:rsidDel="00000000" w:rsidR="00000000" w:rsidRPr="00000000">
              <w:rPr>
                <w:sz w:val="20"/>
                <w:szCs w:val="20"/>
                <w:rtl w:val="0"/>
              </w:rPr>
              <w:t xml:space="preserve">:</w:t>
            </w:r>
          </w:p>
          <w:p w:rsidR="00000000" w:rsidDel="00000000" w:rsidP="00000000" w:rsidRDefault="00000000" w:rsidRPr="00000000" w14:paraId="0000009F">
            <w:pPr>
              <w:numPr>
                <w:ilvl w:val="1"/>
                <w:numId w:val="12"/>
              </w:numPr>
              <w:spacing w:after="0" w:afterAutospacing="0" w:before="0" w:beforeAutospacing="0" w:line="240" w:lineRule="auto"/>
              <w:ind w:left="1440" w:hanging="360"/>
              <w:rPr>
                <w:sz w:val="20"/>
                <w:szCs w:val="20"/>
              </w:rPr>
            </w:pPr>
            <w:r w:rsidDel="00000000" w:rsidR="00000000" w:rsidRPr="00000000">
              <w:rPr>
                <w:sz w:val="20"/>
                <w:szCs w:val="20"/>
                <w:rtl w:val="0"/>
              </w:rPr>
              <w:t xml:space="preserve">API para enviar correos electrónicos.</w:t>
            </w:r>
          </w:p>
          <w:p w:rsidR="00000000" w:rsidDel="00000000" w:rsidP="00000000" w:rsidRDefault="00000000" w:rsidRPr="00000000" w14:paraId="000000A0">
            <w:pPr>
              <w:numPr>
                <w:ilvl w:val="1"/>
                <w:numId w:val="12"/>
              </w:numPr>
              <w:spacing w:after="240" w:before="0" w:beforeAutospacing="0" w:line="240" w:lineRule="auto"/>
              <w:ind w:left="1440" w:hanging="360"/>
              <w:rPr>
                <w:sz w:val="20"/>
                <w:szCs w:val="20"/>
              </w:rPr>
            </w:pPr>
            <w:r w:rsidDel="00000000" w:rsidR="00000000" w:rsidRPr="00000000">
              <w:rPr>
                <w:sz w:val="20"/>
                <w:szCs w:val="20"/>
                <w:rtl w:val="0"/>
              </w:rPr>
              <w:t xml:space="preserve">Conexión con sistemas de pago.</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2">
            <w:pPr>
              <w:pStyle w:val="Heading3"/>
              <w:keepNext w:val="0"/>
              <w:keepLines w:val="0"/>
              <w:spacing w:line="240" w:lineRule="auto"/>
              <w:rPr>
                <w:sz w:val="20"/>
                <w:szCs w:val="20"/>
              </w:rPr>
            </w:pPr>
            <w:bookmarkStart w:colFirst="0" w:colLast="0" w:name="_heading=h.vudughfll3w" w:id="8"/>
            <w:bookmarkEnd w:id="8"/>
            <w:r w:rsidDel="00000000" w:rsidR="00000000" w:rsidRPr="00000000">
              <w:rPr>
                <w:sz w:val="20"/>
                <w:szCs w:val="20"/>
                <w:rtl w:val="0"/>
              </w:rPr>
              <w:t xml:space="preserve">Requerimientos Organizativos</w:t>
            </w:r>
          </w:p>
          <w:p w:rsidR="00000000" w:rsidDel="00000000" w:rsidP="00000000" w:rsidRDefault="00000000" w:rsidRPr="00000000" w14:paraId="000000A3">
            <w:pPr>
              <w:numPr>
                <w:ilvl w:val="0"/>
                <w:numId w:val="4"/>
              </w:numPr>
              <w:spacing w:after="0" w:afterAutospacing="0" w:before="240" w:line="240" w:lineRule="auto"/>
              <w:ind w:left="720" w:hanging="360"/>
              <w:rPr>
                <w:sz w:val="20"/>
                <w:szCs w:val="20"/>
              </w:rPr>
            </w:pPr>
            <w:r w:rsidDel="00000000" w:rsidR="00000000" w:rsidRPr="00000000">
              <w:rPr>
                <w:b w:val="1"/>
                <w:sz w:val="20"/>
                <w:szCs w:val="20"/>
                <w:rtl w:val="0"/>
              </w:rPr>
              <w:t xml:space="preserve">Objetivos del Proyecto</w:t>
            </w:r>
            <w:r w:rsidDel="00000000" w:rsidR="00000000" w:rsidRPr="00000000">
              <w:rPr>
                <w:sz w:val="20"/>
                <w:szCs w:val="20"/>
                <w:rtl w:val="0"/>
              </w:rPr>
              <w:t xml:space="preserve">:</w:t>
            </w:r>
          </w:p>
          <w:p w:rsidR="00000000" w:rsidDel="00000000" w:rsidP="00000000" w:rsidRDefault="00000000" w:rsidRPr="00000000" w14:paraId="000000A4">
            <w:pPr>
              <w:numPr>
                <w:ilvl w:val="1"/>
                <w:numId w:val="4"/>
              </w:numPr>
              <w:spacing w:after="0" w:afterAutospacing="0" w:before="0" w:beforeAutospacing="0" w:line="240" w:lineRule="auto"/>
              <w:ind w:left="1440" w:hanging="360"/>
              <w:rPr>
                <w:sz w:val="20"/>
                <w:szCs w:val="20"/>
              </w:rPr>
            </w:pPr>
            <w:r w:rsidDel="00000000" w:rsidR="00000000" w:rsidRPr="00000000">
              <w:rPr>
                <w:sz w:val="20"/>
                <w:szCs w:val="20"/>
                <w:rtl w:val="0"/>
              </w:rPr>
              <w:t xml:space="preserve">Automatizar procesos administrativos en el establecimiento educacional.</w:t>
            </w:r>
          </w:p>
          <w:p w:rsidR="00000000" w:rsidDel="00000000" w:rsidP="00000000" w:rsidRDefault="00000000" w:rsidRPr="00000000" w14:paraId="000000A5">
            <w:pPr>
              <w:numPr>
                <w:ilvl w:val="1"/>
                <w:numId w:val="4"/>
              </w:numPr>
              <w:spacing w:after="0" w:afterAutospacing="0" w:before="0" w:beforeAutospacing="0" w:line="240" w:lineRule="auto"/>
              <w:ind w:left="1440" w:hanging="360"/>
              <w:rPr>
                <w:sz w:val="20"/>
                <w:szCs w:val="20"/>
              </w:rPr>
            </w:pPr>
            <w:r w:rsidDel="00000000" w:rsidR="00000000" w:rsidRPr="00000000">
              <w:rPr>
                <w:sz w:val="20"/>
                <w:szCs w:val="20"/>
                <w:rtl w:val="0"/>
              </w:rPr>
              <w:t xml:space="preserve">Mejorar la comunicación entre apoderados, estudiantes y profesores.</w:t>
            </w:r>
          </w:p>
          <w:p w:rsidR="00000000" w:rsidDel="00000000" w:rsidP="00000000" w:rsidRDefault="00000000" w:rsidRPr="00000000" w14:paraId="000000A6">
            <w:pPr>
              <w:numPr>
                <w:ilvl w:val="1"/>
                <w:numId w:val="4"/>
              </w:numPr>
              <w:spacing w:after="0" w:afterAutospacing="0" w:before="0" w:beforeAutospacing="0" w:line="240" w:lineRule="auto"/>
              <w:ind w:left="1440" w:hanging="360"/>
              <w:rPr>
                <w:sz w:val="20"/>
                <w:szCs w:val="20"/>
              </w:rPr>
            </w:pPr>
            <w:r w:rsidDel="00000000" w:rsidR="00000000" w:rsidRPr="00000000">
              <w:rPr>
                <w:sz w:val="20"/>
                <w:szCs w:val="20"/>
                <w:rtl w:val="0"/>
              </w:rPr>
              <w:t xml:space="preserve">Facilitar el acceso a la información académica y financiera.</w:t>
            </w:r>
          </w:p>
          <w:p w:rsidR="00000000" w:rsidDel="00000000" w:rsidP="00000000" w:rsidRDefault="00000000" w:rsidRPr="00000000" w14:paraId="000000A7">
            <w:pPr>
              <w:numPr>
                <w:ilvl w:val="0"/>
                <w:numId w:val="4"/>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Alcance</w:t>
            </w:r>
            <w:r w:rsidDel="00000000" w:rsidR="00000000" w:rsidRPr="00000000">
              <w:rPr>
                <w:sz w:val="20"/>
                <w:szCs w:val="20"/>
                <w:rtl w:val="0"/>
              </w:rPr>
              <w:t xml:space="preserve">:</w:t>
            </w:r>
          </w:p>
          <w:p w:rsidR="00000000" w:rsidDel="00000000" w:rsidP="00000000" w:rsidRDefault="00000000" w:rsidRPr="00000000" w14:paraId="000000A8">
            <w:pPr>
              <w:numPr>
                <w:ilvl w:val="1"/>
                <w:numId w:val="4"/>
              </w:numPr>
              <w:spacing w:after="0" w:afterAutospacing="0" w:before="0" w:beforeAutospacing="0" w:line="240" w:lineRule="auto"/>
              <w:ind w:left="1440" w:hanging="360"/>
              <w:rPr>
                <w:sz w:val="20"/>
                <w:szCs w:val="20"/>
              </w:rPr>
            </w:pPr>
            <w:r w:rsidDel="00000000" w:rsidR="00000000" w:rsidRPr="00000000">
              <w:rPr>
                <w:sz w:val="20"/>
                <w:szCs w:val="20"/>
                <w:rtl w:val="0"/>
              </w:rPr>
              <w:t xml:space="preserve">Desarrollo e implementación del aplicativo web.</w:t>
            </w:r>
          </w:p>
          <w:p w:rsidR="00000000" w:rsidDel="00000000" w:rsidP="00000000" w:rsidRDefault="00000000" w:rsidRPr="00000000" w14:paraId="000000A9">
            <w:pPr>
              <w:numPr>
                <w:ilvl w:val="1"/>
                <w:numId w:val="4"/>
              </w:numPr>
              <w:spacing w:after="0" w:afterAutospacing="0" w:before="0" w:beforeAutospacing="0" w:line="240" w:lineRule="auto"/>
              <w:ind w:left="1440" w:hanging="360"/>
              <w:rPr>
                <w:sz w:val="20"/>
                <w:szCs w:val="20"/>
              </w:rPr>
            </w:pPr>
            <w:r w:rsidDel="00000000" w:rsidR="00000000" w:rsidRPr="00000000">
              <w:rPr>
                <w:sz w:val="20"/>
                <w:szCs w:val="20"/>
                <w:rtl w:val="0"/>
              </w:rPr>
              <w:t xml:space="preserve">Capacitación para usuarios (profesores, apoderados, estudiantes).</w:t>
            </w:r>
          </w:p>
          <w:p w:rsidR="00000000" w:rsidDel="00000000" w:rsidP="00000000" w:rsidRDefault="00000000" w:rsidRPr="00000000" w14:paraId="000000AA">
            <w:pPr>
              <w:numPr>
                <w:ilvl w:val="1"/>
                <w:numId w:val="4"/>
              </w:numPr>
              <w:spacing w:after="240" w:before="0" w:beforeAutospacing="0" w:line="240" w:lineRule="auto"/>
              <w:ind w:left="1440" w:hanging="360"/>
              <w:rPr>
                <w:sz w:val="20"/>
                <w:szCs w:val="20"/>
              </w:rPr>
            </w:pPr>
            <w:r w:rsidDel="00000000" w:rsidR="00000000" w:rsidRPr="00000000">
              <w:rPr>
                <w:sz w:val="20"/>
                <w:szCs w:val="20"/>
                <w:rtl w:val="0"/>
              </w:rPr>
              <w:t xml:space="preserve">Mantenimiento y soporte post-implementación.</w:t>
            </w:r>
          </w:p>
          <w:p w:rsidR="00000000" w:rsidDel="00000000" w:rsidP="00000000" w:rsidRDefault="00000000" w:rsidRPr="00000000" w14:paraId="000000AB">
            <w:pPr>
              <w:spacing w:after="240"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C">
            <w:pPr>
              <w:pStyle w:val="Heading3"/>
              <w:keepNext w:val="0"/>
              <w:keepLines w:val="0"/>
              <w:spacing w:line="240" w:lineRule="auto"/>
              <w:rPr>
                <w:sz w:val="20"/>
                <w:szCs w:val="20"/>
              </w:rPr>
            </w:pPr>
            <w:bookmarkStart w:colFirst="0" w:colLast="0" w:name="_heading=h.evo5f7ylxugl" w:id="9"/>
            <w:bookmarkEnd w:id="9"/>
            <w:r w:rsidDel="00000000" w:rsidR="00000000" w:rsidRPr="00000000">
              <w:rPr>
                <w:sz w:val="20"/>
                <w:szCs w:val="20"/>
                <w:rtl w:val="0"/>
              </w:rPr>
              <w:t xml:space="preserve">Requerimientos de Gestión</w:t>
            </w:r>
          </w:p>
          <w:p w:rsidR="00000000" w:rsidDel="00000000" w:rsidP="00000000" w:rsidRDefault="00000000" w:rsidRPr="00000000" w14:paraId="000000AD">
            <w:pPr>
              <w:numPr>
                <w:ilvl w:val="0"/>
                <w:numId w:val="19"/>
              </w:numPr>
              <w:spacing w:after="0" w:afterAutospacing="0" w:before="240" w:line="240" w:lineRule="auto"/>
              <w:ind w:left="720" w:hanging="360"/>
              <w:rPr>
                <w:sz w:val="20"/>
                <w:szCs w:val="20"/>
              </w:rPr>
            </w:pPr>
            <w:r w:rsidDel="00000000" w:rsidR="00000000" w:rsidRPr="00000000">
              <w:rPr>
                <w:b w:val="1"/>
                <w:sz w:val="20"/>
                <w:szCs w:val="20"/>
                <w:rtl w:val="0"/>
              </w:rPr>
              <w:t xml:space="preserve">Planificación</w:t>
            </w:r>
            <w:r w:rsidDel="00000000" w:rsidR="00000000" w:rsidRPr="00000000">
              <w:rPr>
                <w:sz w:val="20"/>
                <w:szCs w:val="20"/>
                <w:rtl w:val="0"/>
              </w:rPr>
              <w:t xml:space="preserve">:</w:t>
            </w:r>
          </w:p>
          <w:p w:rsidR="00000000" w:rsidDel="00000000" w:rsidP="00000000" w:rsidRDefault="00000000" w:rsidRPr="00000000" w14:paraId="000000AE">
            <w:pPr>
              <w:numPr>
                <w:ilvl w:val="1"/>
                <w:numId w:val="19"/>
              </w:numPr>
              <w:spacing w:after="0" w:afterAutospacing="0" w:before="0" w:beforeAutospacing="0" w:line="240" w:lineRule="auto"/>
              <w:ind w:left="1440" w:hanging="360"/>
              <w:rPr>
                <w:sz w:val="20"/>
                <w:szCs w:val="20"/>
              </w:rPr>
            </w:pPr>
            <w:r w:rsidDel="00000000" w:rsidR="00000000" w:rsidRPr="00000000">
              <w:rPr>
                <w:sz w:val="20"/>
                <w:szCs w:val="20"/>
                <w:rtl w:val="0"/>
              </w:rPr>
              <w:t xml:space="preserve">Definición de fases del proyecto con cronograma claro.</w:t>
            </w:r>
          </w:p>
          <w:p w:rsidR="00000000" w:rsidDel="00000000" w:rsidP="00000000" w:rsidRDefault="00000000" w:rsidRPr="00000000" w14:paraId="000000AF">
            <w:pPr>
              <w:numPr>
                <w:ilvl w:val="1"/>
                <w:numId w:val="19"/>
              </w:numPr>
              <w:spacing w:after="0" w:afterAutospacing="0" w:before="0" w:beforeAutospacing="0" w:line="240" w:lineRule="auto"/>
              <w:ind w:left="1440" w:hanging="360"/>
              <w:rPr>
                <w:sz w:val="20"/>
                <w:szCs w:val="20"/>
              </w:rPr>
            </w:pPr>
            <w:r w:rsidDel="00000000" w:rsidR="00000000" w:rsidRPr="00000000">
              <w:rPr>
                <w:sz w:val="20"/>
                <w:szCs w:val="20"/>
                <w:rtl w:val="0"/>
              </w:rPr>
              <w:t xml:space="preserve">Asignación de roles y responsabilidades dentro del equipo.</w:t>
            </w:r>
          </w:p>
          <w:p w:rsidR="00000000" w:rsidDel="00000000" w:rsidP="00000000" w:rsidRDefault="00000000" w:rsidRPr="00000000" w14:paraId="000000B0">
            <w:pPr>
              <w:numPr>
                <w:ilvl w:val="0"/>
                <w:numId w:val="19"/>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Comunicación</w:t>
            </w:r>
            <w:r w:rsidDel="00000000" w:rsidR="00000000" w:rsidRPr="00000000">
              <w:rPr>
                <w:sz w:val="20"/>
                <w:szCs w:val="20"/>
                <w:rtl w:val="0"/>
              </w:rPr>
              <w:t xml:space="preserve">:</w:t>
            </w:r>
          </w:p>
          <w:p w:rsidR="00000000" w:rsidDel="00000000" w:rsidP="00000000" w:rsidRDefault="00000000" w:rsidRPr="00000000" w14:paraId="000000B1">
            <w:pPr>
              <w:numPr>
                <w:ilvl w:val="1"/>
                <w:numId w:val="19"/>
              </w:numPr>
              <w:spacing w:after="0" w:afterAutospacing="0" w:before="0" w:beforeAutospacing="0" w:line="240" w:lineRule="auto"/>
              <w:ind w:left="1440" w:hanging="360"/>
              <w:rPr>
                <w:sz w:val="20"/>
                <w:szCs w:val="20"/>
              </w:rPr>
            </w:pPr>
            <w:r w:rsidDel="00000000" w:rsidR="00000000" w:rsidRPr="00000000">
              <w:rPr>
                <w:sz w:val="20"/>
                <w:szCs w:val="20"/>
                <w:rtl w:val="0"/>
              </w:rPr>
              <w:t xml:space="preserve">Establecimiento de canales de comunicación entre el equipo del proyecto y las partes interesadas (directivos del establecimiento, usuarios finales).</w:t>
            </w:r>
          </w:p>
          <w:p w:rsidR="00000000" w:rsidDel="00000000" w:rsidP="00000000" w:rsidRDefault="00000000" w:rsidRPr="00000000" w14:paraId="000000B2">
            <w:pPr>
              <w:numPr>
                <w:ilvl w:val="1"/>
                <w:numId w:val="19"/>
              </w:numPr>
              <w:spacing w:after="0" w:afterAutospacing="0" w:before="0" w:beforeAutospacing="0" w:line="240" w:lineRule="auto"/>
              <w:ind w:left="1440" w:hanging="360"/>
              <w:rPr>
                <w:sz w:val="20"/>
                <w:szCs w:val="20"/>
              </w:rPr>
            </w:pPr>
            <w:r w:rsidDel="00000000" w:rsidR="00000000" w:rsidRPr="00000000">
              <w:rPr>
                <w:sz w:val="20"/>
                <w:szCs w:val="20"/>
                <w:rtl w:val="0"/>
              </w:rPr>
              <w:t xml:space="preserve">Reuniones regulares para seguimiento de avances y resolución de problemas.</w:t>
            </w:r>
          </w:p>
          <w:p w:rsidR="00000000" w:rsidDel="00000000" w:rsidP="00000000" w:rsidRDefault="00000000" w:rsidRPr="00000000" w14:paraId="000000B3">
            <w:pPr>
              <w:numPr>
                <w:ilvl w:val="0"/>
                <w:numId w:val="19"/>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Evaluación y Monitoreo</w:t>
            </w:r>
            <w:r w:rsidDel="00000000" w:rsidR="00000000" w:rsidRPr="00000000">
              <w:rPr>
                <w:sz w:val="20"/>
                <w:szCs w:val="20"/>
                <w:rtl w:val="0"/>
              </w:rPr>
              <w:t xml:space="preserve">:</w:t>
            </w:r>
          </w:p>
          <w:p w:rsidR="00000000" w:rsidDel="00000000" w:rsidP="00000000" w:rsidRDefault="00000000" w:rsidRPr="00000000" w14:paraId="000000B4">
            <w:pPr>
              <w:numPr>
                <w:ilvl w:val="1"/>
                <w:numId w:val="19"/>
              </w:numPr>
              <w:spacing w:after="0" w:afterAutospacing="0" w:before="0" w:beforeAutospacing="0" w:line="240" w:lineRule="auto"/>
              <w:ind w:left="1440" w:hanging="360"/>
              <w:rPr>
                <w:sz w:val="20"/>
                <w:szCs w:val="20"/>
              </w:rPr>
            </w:pPr>
            <w:r w:rsidDel="00000000" w:rsidR="00000000" w:rsidRPr="00000000">
              <w:rPr>
                <w:sz w:val="20"/>
                <w:szCs w:val="20"/>
                <w:rtl w:val="0"/>
              </w:rPr>
              <w:t xml:space="preserve">Definición de indicadores de éxito y métricas de rendimiento.</w:t>
            </w:r>
          </w:p>
          <w:p w:rsidR="00000000" w:rsidDel="00000000" w:rsidP="00000000" w:rsidRDefault="00000000" w:rsidRPr="00000000" w14:paraId="000000B5">
            <w:pPr>
              <w:numPr>
                <w:ilvl w:val="1"/>
                <w:numId w:val="19"/>
              </w:numPr>
              <w:spacing w:after="240" w:before="0" w:beforeAutospacing="0" w:line="240" w:lineRule="auto"/>
              <w:ind w:left="1440" w:hanging="360"/>
              <w:rPr>
                <w:sz w:val="20"/>
                <w:szCs w:val="20"/>
              </w:rPr>
            </w:pPr>
            <w:r w:rsidDel="00000000" w:rsidR="00000000" w:rsidRPr="00000000">
              <w:rPr>
                <w:sz w:val="20"/>
                <w:szCs w:val="20"/>
                <w:rtl w:val="0"/>
              </w:rPr>
              <w:t xml:space="preserve">Revisión de progreso en cada fase del proyecto y ajustes según sea necesario.</w:t>
            </w:r>
          </w:p>
          <w:p w:rsidR="00000000" w:rsidDel="00000000" w:rsidP="00000000" w:rsidRDefault="00000000" w:rsidRPr="00000000" w14:paraId="000000B6">
            <w:pPr>
              <w:spacing w:after="240"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7">
            <w:pPr>
              <w:pStyle w:val="Heading3"/>
              <w:keepNext w:val="0"/>
              <w:keepLines w:val="0"/>
              <w:spacing w:line="240" w:lineRule="auto"/>
              <w:rPr>
                <w:sz w:val="20"/>
                <w:szCs w:val="20"/>
              </w:rPr>
            </w:pPr>
            <w:bookmarkStart w:colFirst="0" w:colLast="0" w:name="_heading=h.87mad2vdfrf7" w:id="10"/>
            <w:bookmarkEnd w:id="10"/>
            <w:r w:rsidDel="00000000" w:rsidR="00000000" w:rsidRPr="00000000">
              <w:rPr>
                <w:sz w:val="20"/>
                <w:szCs w:val="20"/>
                <w:rtl w:val="0"/>
              </w:rPr>
              <w:t xml:space="preserve">Requerimientos Técnicos</w:t>
            </w:r>
          </w:p>
          <w:p w:rsidR="00000000" w:rsidDel="00000000" w:rsidP="00000000" w:rsidRDefault="00000000" w:rsidRPr="00000000" w14:paraId="000000B8">
            <w:pPr>
              <w:numPr>
                <w:ilvl w:val="0"/>
                <w:numId w:val="17"/>
              </w:numPr>
              <w:spacing w:after="0" w:afterAutospacing="0" w:before="240" w:line="240" w:lineRule="auto"/>
              <w:ind w:left="720" w:hanging="360"/>
              <w:rPr>
                <w:sz w:val="20"/>
                <w:szCs w:val="20"/>
              </w:rPr>
            </w:pPr>
            <w:r w:rsidDel="00000000" w:rsidR="00000000" w:rsidRPr="00000000">
              <w:rPr>
                <w:b w:val="1"/>
                <w:sz w:val="20"/>
                <w:szCs w:val="20"/>
                <w:rtl w:val="0"/>
              </w:rPr>
              <w:t xml:space="preserve">Infraestructura</w:t>
            </w:r>
            <w:r w:rsidDel="00000000" w:rsidR="00000000" w:rsidRPr="00000000">
              <w:rPr>
                <w:sz w:val="20"/>
                <w:szCs w:val="20"/>
                <w:rtl w:val="0"/>
              </w:rPr>
              <w:t xml:space="preserve">:</w:t>
            </w:r>
          </w:p>
          <w:p w:rsidR="00000000" w:rsidDel="00000000" w:rsidP="00000000" w:rsidRDefault="00000000" w:rsidRPr="00000000" w14:paraId="000000B9">
            <w:pPr>
              <w:numPr>
                <w:ilvl w:val="1"/>
                <w:numId w:val="17"/>
              </w:numPr>
              <w:spacing w:after="0" w:afterAutospacing="0" w:before="0" w:beforeAutospacing="0" w:line="240" w:lineRule="auto"/>
              <w:ind w:left="1440" w:hanging="360"/>
              <w:rPr>
                <w:sz w:val="20"/>
                <w:szCs w:val="20"/>
              </w:rPr>
            </w:pPr>
            <w:r w:rsidDel="00000000" w:rsidR="00000000" w:rsidRPr="00000000">
              <w:rPr>
                <w:sz w:val="20"/>
                <w:szCs w:val="20"/>
                <w:rtl w:val="0"/>
              </w:rPr>
              <w:t xml:space="preserve">Provisión de servidores y bases de datos para alojar el aplicativo.</w:t>
            </w:r>
          </w:p>
          <w:p w:rsidR="00000000" w:rsidDel="00000000" w:rsidP="00000000" w:rsidRDefault="00000000" w:rsidRPr="00000000" w14:paraId="000000BA">
            <w:pPr>
              <w:numPr>
                <w:ilvl w:val="1"/>
                <w:numId w:val="17"/>
              </w:numPr>
              <w:spacing w:after="0" w:afterAutospacing="0" w:before="0" w:beforeAutospacing="0" w:line="240" w:lineRule="auto"/>
              <w:ind w:left="1440" w:hanging="360"/>
              <w:rPr>
                <w:sz w:val="20"/>
                <w:szCs w:val="20"/>
              </w:rPr>
            </w:pPr>
            <w:r w:rsidDel="00000000" w:rsidR="00000000" w:rsidRPr="00000000">
              <w:rPr>
                <w:sz w:val="20"/>
                <w:szCs w:val="20"/>
                <w:rtl w:val="0"/>
              </w:rPr>
              <w:t xml:space="preserve">Herramientas de desarrollo y colaboración (sistemas de control de versiones, gestión de proyectos).</w:t>
            </w:r>
          </w:p>
          <w:p w:rsidR="00000000" w:rsidDel="00000000" w:rsidP="00000000" w:rsidRDefault="00000000" w:rsidRPr="00000000" w14:paraId="000000BB">
            <w:pPr>
              <w:numPr>
                <w:ilvl w:val="0"/>
                <w:numId w:val="17"/>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Tecnologías</w:t>
            </w:r>
            <w:r w:rsidDel="00000000" w:rsidR="00000000" w:rsidRPr="00000000">
              <w:rPr>
                <w:sz w:val="20"/>
                <w:szCs w:val="20"/>
                <w:rtl w:val="0"/>
              </w:rPr>
              <w:t xml:space="preserve">:</w:t>
            </w:r>
          </w:p>
          <w:p w:rsidR="00000000" w:rsidDel="00000000" w:rsidP="00000000" w:rsidRDefault="00000000" w:rsidRPr="00000000" w14:paraId="000000BC">
            <w:pPr>
              <w:numPr>
                <w:ilvl w:val="1"/>
                <w:numId w:val="17"/>
              </w:numPr>
              <w:spacing w:after="0" w:afterAutospacing="0" w:before="0" w:beforeAutospacing="0" w:line="240" w:lineRule="auto"/>
              <w:ind w:left="1440" w:hanging="360"/>
              <w:rPr>
                <w:sz w:val="20"/>
                <w:szCs w:val="20"/>
              </w:rPr>
            </w:pPr>
            <w:r w:rsidDel="00000000" w:rsidR="00000000" w:rsidRPr="00000000">
              <w:rPr>
                <w:sz w:val="20"/>
                <w:szCs w:val="20"/>
                <w:rtl w:val="0"/>
              </w:rPr>
              <w:t xml:space="preserve">Elección de lenguajes de programación y frameworks adecuados para el desarrollo.</w:t>
            </w:r>
          </w:p>
          <w:p w:rsidR="00000000" w:rsidDel="00000000" w:rsidP="00000000" w:rsidRDefault="00000000" w:rsidRPr="00000000" w14:paraId="000000BD">
            <w:pPr>
              <w:numPr>
                <w:ilvl w:val="1"/>
                <w:numId w:val="17"/>
              </w:numPr>
              <w:spacing w:after="240" w:before="0" w:beforeAutospacing="0" w:line="240" w:lineRule="auto"/>
              <w:ind w:left="1440" w:hanging="360"/>
              <w:rPr>
                <w:sz w:val="20"/>
                <w:szCs w:val="20"/>
              </w:rPr>
            </w:pPr>
            <w:r w:rsidDel="00000000" w:rsidR="00000000" w:rsidRPr="00000000">
              <w:rPr>
                <w:sz w:val="20"/>
                <w:szCs w:val="20"/>
                <w:rtl w:val="0"/>
              </w:rPr>
              <w:t xml:space="preserve">Establecimiento de estándares de codificación y documentación.</w:t>
            </w:r>
          </w:p>
          <w:p w:rsidR="00000000" w:rsidDel="00000000" w:rsidP="00000000" w:rsidRDefault="00000000" w:rsidRPr="00000000" w14:paraId="000000BE">
            <w:pPr>
              <w:spacing w:after="240"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F">
            <w:pPr>
              <w:pStyle w:val="Heading3"/>
              <w:keepNext w:val="0"/>
              <w:keepLines w:val="0"/>
              <w:spacing w:line="240" w:lineRule="auto"/>
              <w:rPr>
                <w:sz w:val="20"/>
                <w:szCs w:val="20"/>
              </w:rPr>
            </w:pPr>
            <w:bookmarkStart w:colFirst="0" w:colLast="0" w:name="_heading=h.sua4sqrpkrcy" w:id="11"/>
            <w:bookmarkEnd w:id="11"/>
            <w:r w:rsidDel="00000000" w:rsidR="00000000" w:rsidRPr="00000000">
              <w:rPr>
                <w:sz w:val="20"/>
                <w:szCs w:val="20"/>
                <w:rtl w:val="0"/>
              </w:rPr>
              <w:t xml:space="preserve">Requerimientos de Recursos</w:t>
            </w:r>
          </w:p>
          <w:p w:rsidR="00000000" w:rsidDel="00000000" w:rsidP="00000000" w:rsidRDefault="00000000" w:rsidRPr="00000000" w14:paraId="000000C0">
            <w:pPr>
              <w:numPr>
                <w:ilvl w:val="0"/>
                <w:numId w:val="16"/>
              </w:numPr>
              <w:spacing w:after="0" w:afterAutospacing="0" w:before="240" w:line="240" w:lineRule="auto"/>
              <w:ind w:left="720" w:hanging="360"/>
              <w:rPr>
                <w:sz w:val="20"/>
                <w:szCs w:val="20"/>
              </w:rPr>
            </w:pPr>
            <w:r w:rsidDel="00000000" w:rsidR="00000000" w:rsidRPr="00000000">
              <w:rPr>
                <w:b w:val="1"/>
                <w:sz w:val="20"/>
                <w:szCs w:val="20"/>
                <w:rtl w:val="0"/>
              </w:rPr>
              <w:t xml:space="preserve">Recursos Humanos</w:t>
            </w:r>
            <w:r w:rsidDel="00000000" w:rsidR="00000000" w:rsidRPr="00000000">
              <w:rPr>
                <w:sz w:val="20"/>
                <w:szCs w:val="20"/>
                <w:rtl w:val="0"/>
              </w:rPr>
              <w:t xml:space="preserve">:</w:t>
            </w:r>
          </w:p>
          <w:p w:rsidR="00000000" w:rsidDel="00000000" w:rsidP="00000000" w:rsidRDefault="00000000" w:rsidRPr="00000000" w14:paraId="000000C1">
            <w:pPr>
              <w:numPr>
                <w:ilvl w:val="1"/>
                <w:numId w:val="16"/>
              </w:numPr>
              <w:spacing w:after="0" w:afterAutospacing="0" w:before="0" w:beforeAutospacing="0" w:line="240" w:lineRule="auto"/>
              <w:ind w:left="1440" w:hanging="360"/>
              <w:rPr>
                <w:sz w:val="20"/>
                <w:szCs w:val="20"/>
              </w:rPr>
            </w:pPr>
            <w:r w:rsidDel="00000000" w:rsidR="00000000" w:rsidRPr="00000000">
              <w:rPr>
                <w:sz w:val="20"/>
                <w:szCs w:val="20"/>
                <w:rtl w:val="0"/>
              </w:rPr>
              <w:t xml:space="preserve">Identificación del equipo necesario (desarrolladores, diseñadores, testers, etc.).</w:t>
            </w:r>
          </w:p>
          <w:p w:rsidR="00000000" w:rsidDel="00000000" w:rsidP="00000000" w:rsidRDefault="00000000" w:rsidRPr="00000000" w14:paraId="000000C2">
            <w:pPr>
              <w:numPr>
                <w:ilvl w:val="1"/>
                <w:numId w:val="16"/>
              </w:numPr>
              <w:spacing w:after="0" w:afterAutospacing="0" w:before="0" w:beforeAutospacing="0" w:line="240" w:lineRule="auto"/>
              <w:ind w:left="1440" w:hanging="360"/>
              <w:rPr>
                <w:sz w:val="20"/>
                <w:szCs w:val="20"/>
              </w:rPr>
            </w:pPr>
            <w:r w:rsidDel="00000000" w:rsidR="00000000" w:rsidRPr="00000000">
              <w:rPr>
                <w:sz w:val="20"/>
                <w:szCs w:val="20"/>
                <w:rtl w:val="0"/>
              </w:rPr>
              <w:t xml:space="preserve">Capacitación del personal en nuevas herramientas y tecnologías.</w:t>
            </w:r>
          </w:p>
          <w:p w:rsidR="00000000" w:rsidDel="00000000" w:rsidP="00000000" w:rsidRDefault="00000000" w:rsidRPr="00000000" w14:paraId="000000C3">
            <w:pPr>
              <w:numPr>
                <w:ilvl w:val="0"/>
                <w:numId w:val="16"/>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Presupuesto</w:t>
            </w:r>
            <w:r w:rsidDel="00000000" w:rsidR="00000000" w:rsidRPr="00000000">
              <w:rPr>
                <w:sz w:val="20"/>
                <w:szCs w:val="20"/>
                <w:rtl w:val="0"/>
              </w:rPr>
              <w:t xml:space="preserve">:</w:t>
            </w:r>
          </w:p>
          <w:p w:rsidR="00000000" w:rsidDel="00000000" w:rsidP="00000000" w:rsidRDefault="00000000" w:rsidRPr="00000000" w14:paraId="000000C4">
            <w:pPr>
              <w:numPr>
                <w:ilvl w:val="1"/>
                <w:numId w:val="16"/>
              </w:numPr>
              <w:spacing w:after="0" w:afterAutospacing="0" w:before="0" w:beforeAutospacing="0" w:line="240" w:lineRule="auto"/>
              <w:ind w:left="1440" w:hanging="360"/>
              <w:rPr>
                <w:sz w:val="20"/>
                <w:szCs w:val="20"/>
              </w:rPr>
            </w:pPr>
            <w:r w:rsidDel="00000000" w:rsidR="00000000" w:rsidRPr="00000000">
              <w:rPr>
                <w:sz w:val="20"/>
                <w:szCs w:val="20"/>
                <w:rtl w:val="0"/>
              </w:rPr>
              <w:t xml:space="preserve">Estimación de costos asociados al desarrollo, implementación y mantenimiento del sistema.</w:t>
            </w:r>
          </w:p>
          <w:p w:rsidR="00000000" w:rsidDel="00000000" w:rsidP="00000000" w:rsidRDefault="00000000" w:rsidRPr="00000000" w14:paraId="000000C5">
            <w:pPr>
              <w:numPr>
                <w:ilvl w:val="1"/>
                <w:numId w:val="16"/>
              </w:numPr>
              <w:spacing w:after="240" w:before="0" w:beforeAutospacing="0" w:line="240" w:lineRule="auto"/>
              <w:ind w:left="1440" w:hanging="360"/>
              <w:rPr>
                <w:sz w:val="20"/>
                <w:szCs w:val="20"/>
              </w:rPr>
            </w:pPr>
            <w:r w:rsidDel="00000000" w:rsidR="00000000" w:rsidRPr="00000000">
              <w:rPr>
                <w:sz w:val="20"/>
                <w:szCs w:val="20"/>
                <w:rtl w:val="0"/>
              </w:rPr>
              <w:t xml:space="preserve">Planificación de financiamiento y gestión de recursos.</w:t>
            </w:r>
          </w:p>
          <w:p w:rsidR="00000000" w:rsidDel="00000000" w:rsidP="00000000" w:rsidRDefault="00000000" w:rsidRPr="00000000" w14:paraId="000000C6">
            <w:pPr>
              <w:spacing w:after="240"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7">
            <w:pPr>
              <w:spacing w:after="240" w:before="240" w:line="240" w:lineRule="auto"/>
              <w:ind w:left="0" w:firstLine="0"/>
              <w:rPr>
                <w:b w:val="1"/>
                <w:sz w:val="20"/>
                <w:szCs w:val="20"/>
              </w:rPr>
            </w:pPr>
            <w:r w:rsidDel="00000000" w:rsidR="00000000" w:rsidRPr="00000000">
              <w:rPr>
                <w:b w:val="1"/>
                <w:sz w:val="20"/>
                <w:szCs w:val="20"/>
                <w:rtl w:val="0"/>
              </w:rPr>
              <w:t xml:space="preserve">Requerimientos de Calidad</w:t>
            </w:r>
          </w:p>
          <w:p w:rsidR="00000000" w:rsidDel="00000000" w:rsidP="00000000" w:rsidRDefault="00000000" w:rsidRPr="00000000" w14:paraId="000000C8">
            <w:pPr>
              <w:numPr>
                <w:ilvl w:val="0"/>
                <w:numId w:val="13"/>
              </w:numPr>
              <w:spacing w:after="0" w:afterAutospacing="0" w:before="240" w:line="240" w:lineRule="auto"/>
              <w:ind w:left="720" w:hanging="360"/>
              <w:rPr>
                <w:sz w:val="20"/>
                <w:szCs w:val="20"/>
              </w:rPr>
            </w:pPr>
            <w:r w:rsidDel="00000000" w:rsidR="00000000" w:rsidRPr="00000000">
              <w:rPr>
                <w:b w:val="1"/>
                <w:sz w:val="20"/>
                <w:szCs w:val="20"/>
                <w:rtl w:val="0"/>
              </w:rPr>
              <w:t xml:space="preserve">Pruebas</w:t>
            </w:r>
            <w:r w:rsidDel="00000000" w:rsidR="00000000" w:rsidRPr="00000000">
              <w:rPr>
                <w:sz w:val="20"/>
                <w:szCs w:val="20"/>
                <w:rtl w:val="0"/>
              </w:rPr>
              <w:t xml:space="preserve">:</w:t>
            </w:r>
          </w:p>
          <w:p w:rsidR="00000000" w:rsidDel="00000000" w:rsidP="00000000" w:rsidRDefault="00000000" w:rsidRPr="00000000" w14:paraId="000000C9">
            <w:pPr>
              <w:numPr>
                <w:ilvl w:val="1"/>
                <w:numId w:val="13"/>
              </w:numPr>
              <w:spacing w:after="0" w:afterAutospacing="0" w:before="0" w:beforeAutospacing="0" w:line="240" w:lineRule="auto"/>
              <w:ind w:left="1440" w:hanging="360"/>
              <w:rPr>
                <w:sz w:val="20"/>
                <w:szCs w:val="20"/>
              </w:rPr>
            </w:pPr>
            <w:r w:rsidDel="00000000" w:rsidR="00000000" w:rsidRPr="00000000">
              <w:rPr>
                <w:sz w:val="20"/>
                <w:szCs w:val="20"/>
                <w:rtl w:val="0"/>
              </w:rPr>
              <w:t xml:space="preserve">Definición de un plan de pruebas que incluya pruebas unitarias, de integración y de usuario.</w:t>
            </w:r>
          </w:p>
          <w:p w:rsidR="00000000" w:rsidDel="00000000" w:rsidP="00000000" w:rsidRDefault="00000000" w:rsidRPr="00000000" w14:paraId="000000CA">
            <w:pPr>
              <w:numPr>
                <w:ilvl w:val="1"/>
                <w:numId w:val="13"/>
              </w:numPr>
              <w:spacing w:after="0" w:afterAutospacing="0" w:before="0" w:beforeAutospacing="0" w:line="240" w:lineRule="auto"/>
              <w:ind w:left="1440" w:hanging="360"/>
              <w:rPr>
                <w:sz w:val="20"/>
                <w:szCs w:val="20"/>
              </w:rPr>
            </w:pPr>
            <w:r w:rsidDel="00000000" w:rsidR="00000000" w:rsidRPr="00000000">
              <w:rPr>
                <w:sz w:val="20"/>
                <w:szCs w:val="20"/>
                <w:rtl w:val="0"/>
              </w:rPr>
              <w:t xml:space="preserve">Establecimiento de criterios de aceptación para cada funcionalidad.</w:t>
            </w:r>
          </w:p>
          <w:p w:rsidR="00000000" w:rsidDel="00000000" w:rsidP="00000000" w:rsidRDefault="00000000" w:rsidRPr="00000000" w14:paraId="000000CB">
            <w:pPr>
              <w:numPr>
                <w:ilvl w:val="0"/>
                <w:numId w:val="13"/>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Documentación</w:t>
            </w:r>
            <w:r w:rsidDel="00000000" w:rsidR="00000000" w:rsidRPr="00000000">
              <w:rPr>
                <w:sz w:val="20"/>
                <w:szCs w:val="20"/>
                <w:rtl w:val="0"/>
              </w:rPr>
              <w:t xml:space="preserve">:</w:t>
            </w:r>
          </w:p>
          <w:p w:rsidR="00000000" w:rsidDel="00000000" w:rsidP="00000000" w:rsidRDefault="00000000" w:rsidRPr="00000000" w14:paraId="000000CC">
            <w:pPr>
              <w:numPr>
                <w:ilvl w:val="1"/>
                <w:numId w:val="13"/>
              </w:numPr>
              <w:spacing w:after="240" w:before="0" w:beforeAutospacing="0" w:line="240" w:lineRule="auto"/>
              <w:ind w:left="1440" w:hanging="360"/>
              <w:rPr>
                <w:sz w:val="20"/>
                <w:szCs w:val="20"/>
              </w:rPr>
            </w:pPr>
            <w:r w:rsidDel="00000000" w:rsidR="00000000" w:rsidRPr="00000000">
              <w:rPr>
                <w:sz w:val="20"/>
                <w:szCs w:val="20"/>
                <w:rtl w:val="0"/>
              </w:rPr>
              <w:t xml:space="preserve">Elaboración de documentación técnica y manuales de usuario para facilitar la capacitación y el soporte.</w:t>
            </w:r>
          </w:p>
          <w:p w:rsidR="00000000" w:rsidDel="00000000" w:rsidP="00000000" w:rsidRDefault="00000000" w:rsidRPr="00000000" w14:paraId="000000CD">
            <w:pPr>
              <w:spacing w:after="240" w:before="24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E">
            <w:pPr>
              <w:pStyle w:val="Heading3"/>
              <w:keepNext w:val="0"/>
              <w:keepLines w:val="0"/>
              <w:spacing w:line="240" w:lineRule="auto"/>
              <w:rPr>
                <w:sz w:val="20"/>
                <w:szCs w:val="20"/>
              </w:rPr>
            </w:pPr>
            <w:bookmarkStart w:colFirst="0" w:colLast="0" w:name="_heading=h.xgc4jdlkdtir" w:id="12"/>
            <w:bookmarkEnd w:id="12"/>
            <w:r w:rsidDel="00000000" w:rsidR="00000000" w:rsidRPr="00000000">
              <w:rPr>
                <w:sz w:val="20"/>
                <w:szCs w:val="20"/>
                <w:rtl w:val="0"/>
              </w:rPr>
              <w:t xml:space="preserve">Requerimientos de Riesgos</w:t>
            </w:r>
          </w:p>
          <w:p w:rsidR="00000000" w:rsidDel="00000000" w:rsidP="00000000" w:rsidRDefault="00000000" w:rsidRPr="00000000" w14:paraId="000000CF">
            <w:pPr>
              <w:numPr>
                <w:ilvl w:val="0"/>
                <w:numId w:val="2"/>
              </w:numPr>
              <w:spacing w:after="0" w:afterAutospacing="0" w:before="240" w:line="240" w:lineRule="auto"/>
              <w:ind w:left="720" w:hanging="360"/>
              <w:rPr>
                <w:sz w:val="20"/>
                <w:szCs w:val="20"/>
              </w:rPr>
            </w:pPr>
            <w:r w:rsidDel="00000000" w:rsidR="00000000" w:rsidRPr="00000000">
              <w:rPr>
                <w:b w:val="1"/>
                <w:sz w:val="20"/>
                <w:szCs w:val="20"/>
                <w:rtl w:val="0"/>
              </w:rPr>
              <w:t xml:space="preserve">Identificación de Riesgos</w:t>
            </w:r>
            <w:r w:rsidDel="00000000" w:rsidR="00000000" w:rsidRPr="00000000">
              <w:rPr>
                <w:sz w:val="20"/>
                <w:szCs w:val="20"/>
                <w:rtl w:val="0"/>
              </w:rPr>
              <w:t xml:space="preserve">:</w:t>
            </w:r>
          </w:p>
          <w:p w:rsidR="00000000" w:rsidDel="00000000" w:rsidP="00000000" w:rsidRDefault="00000000" w:rsidRPr="00000000" w14:paraId="000000D0">
            <w:pPr>
              <w:numPr>
                <w:ilvl w:val="1"/>
                <w:numId w:val="2"/>
              </w:numPr>
              <w:spacing w:after="0" w:afterAutospacing="0" w:before="0" w:beforeAutospacing="0" w:line="240" w:lineRule="auto"/>
              <w:ind w:left="1440" w:hanging="360"/>
              <w:rPr>
                <w:sz w:val="20"/>
                <w:szCs w:val="20"/>
              </w:rPr>
            </w:pPr>
            <w:r w:rsidDel="00000000" w:rsidR="00000000" w:rsidRPr="00000000">
              <w:rPr>
                <w:sz w:val="20"/>
                <w:szCs w:val="20"/>
                <w:rtl w:val="0"/>
              </w:rPr>
              <w:t xml:space="preserve">Análisis de posibles obstáculos durante el desarrollo e implementación (como retrasos en la entrega, falta de capacitación, resistencia al cambio).</w:t>
            </w:r>
          </w:p>
          <w:p w:rsidR="00000000" w:rsidDel="00000000" w:rsidP="00000000" w:rsidRDefault="00000000" w:rsidRPr="00000000" w14:paraId="000000D1">
            <w:pPr>
              <w:numPr>
                <w:ilvl w:val="1"/>
                <w:numId w:val="2"/>
              </w:numPr>
              <w:spacing w:after="240" w:before="0" w:beforeAutospacing="0" w:line="240" w:lineRule="auto"/>
              <w:ind w:left="1440" w:hanging="360"/>
              <w:rPr>
                <w:sz w:val="20"/>
                <w:szCs w:val="20"/>
              </w:rPr>
            </w:pPr>
            <w:r w:rsidDel="00000000" w:rsidR="00000000" w:rsidRPr="00000000">
              <w:rPr>
                <w:sz w:val="20"/>
                <w:szCs w:val="20"/>
                <w:rtl w:val="0"/>
              </w:rPr>
              <w:t xml:space="preserve">Planes de mitigación para cada riesgo identificado.</w:t>
            </w: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xxlgfcia8lnt" w:id="13"/>
      <w:bookmarkEnd w:id="13"/>
      <w:r w:rsidDel="00000000" w:rsidR="00000000" w:rsidRPr="00000000">
        <w:br w:type="page"/>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545"/>
        <w:tblGridChange w:id="0">
          <w:tblGrid>
            <w:gridCol w:w="4320"/>
            <w:gridCol w:w="4545"/>
          </w:tblGrid>
        </w:tblGridChange>
      </w:tblGrid>
      <w:tr>
        <w:trPr>
          <w:cantSplit w:val="1"/>
          <w:trHeight w:val="223" w:hRule="atLeast"/>
          <w:tblHeader w:val="1"/>
        </w:trPr>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spacing w:after="0" w:line="240" w:lineRule="auto"/>
              <w:rPr>
                <w:sz w:val="20"/>
                <w:szCs w:val="20"/>
              </w:rPr>
            </w:pPr>
            <w:r w:rsidDel="00000000" w:rsidR="00000000" w:rsidRPr="00000000">
              <w:rPr>
                <w:sz w:val="20"/>
                <w:szCs w:val="20"/>
                <w:rtl w:val="0"/>
              </w:rPr>
              <w:t xml:space="preserve">Implementar todas las funcionalidades descritas, incluyendo la gestión de horarios, mensajería interna, publicación de material didáctico, notificaciones automáticas y agendamiento de entrevistas.</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Todos los módulos implementados y en funcionamiento en el entorno de producción, verificados mediante pruebas funcionales y aceptación del cliente.</w:t>
            </w:r>
          </w:p>
        </w:tc>
      </w:tr>
      <w:tr>
        <w:trPr>
          <w:cantSplit w:val="0"/>
          <w:tblHeader w:val="0"/>
        </w:trPr>
        <w:tc>
          <w:tcPr>
            <w:gridSpan w:val="2"/>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spacing w:after="0" w:line="240" w:lineRule="auto"/>
              <w:rPr>
                <w:sz w:val="20"/>
                <w:szCs w:val="20"/>
              </w:rPr>
            </w:pPr>
            <w:r w:rsidDel="00000000" w:rsidR="00000000" w:rsidRPr="00000000">
              <w:rPr>
                <w:sz w:val="20"/>
                <w:szCs w:val="20"/>
                <w:rtl w:val="0"/>
              </w:rPr>
              <w:t xml:space="preserve">Completar el desarrollo dentro del tiempo estipulado.</w:t>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Cada módulo es entregado de acuerdo con el cronograma del proyecto, con un retraso máximo del 10%.</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spacing w:after="0" w:line="240" w:lineRule="auto"/>
              <w:rPr>
                <w:sz w:val="20"/>
                <w:szCs w:val="20"/>
              </w:rPr>
            </w:pPr>
            <w:r w:rsidDel="00000000" w:rsidR="00000000" w:rsidRPr="00000000">
              <w:rPr>
                <w:sz w:val="20"/>
                <w:szCs w:val="20"/>
                <w:rtl w:val="0"/>
              </w:rPr>
              <w:t xml:space="preserve">Mantener el desarrollo dentro del presupuesto asignado.</w:t>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proyecto no excede el presupuesto en más del 5% y los costos son reportados mensualmente.</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Garantizar la calidad del sistema mediante pruebas exhaustivas y retroalimentación de los usuarios.</w:t>
            </w:r>
          </w:p>
        </w:tc>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Más del 90% de las pruebas unitarias, de integración y de usuario son aprobadas sin errores críticos. La satisfacción del usuario final debe superar el 85% en encuestas de calidad.</w:t>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E7">
            <w:pPr>
              <w:spacing w:after="240" w:before="240" w:line="240" w:lineRule="auto"/>
              <w:ind w:left="0" w:firstLine="0"/>
              <w:rPr>
                <w:b w:val="1"/>
                <w:sz w:val="20"/>
                <w:szCs w:val="20"/>
              </w:rPr>
            </w:pPr>
            <w:r w:rsidDel="00000000" w:rsidR="00000000" w:rsidRPr="00000000">
              <w:rPr>
                <w:b w:val="1"/>
                <w:sz w:val="20"/>
                <w:szCs w:val="20"/>
                <w:rtl w:val="0"/>
              </w:rPr>
              <w:t xml:space="preserve">Premisas</w:t>
            </w:r>
          </w:p>
          <w:p w:rsidR="00000000" w:rsidDel="00000000" w:rsidP="00000000" w:rsidRDefault="00000000" w:rsidRPr="00000000" w14:paraId="000000E8">
            <w:pPr>
              <w:numPr>
                <w:ilvl w:val="0"/>
                <w:numId w:val="18"/>
              </w:numPr>
              <w:spacing w:after="0" w:afterAutospacing="0" w:before="240" w:line="240" w:lineRule="auto"/>
              <w:ind w:left="720" w:hanging="360"/>
              <w:rPr>
                <w:sz w:val="20"/>
                <w:szCs w:val="20"/>
              </w:rPr>
            </w:pPr>
            <w:r w:rsidDel="00000000" w:rsidR="00000000" w:rsidRPr="00000000">
              <w:rPr>
                <w:sz w:val="20"/>
                <w:szCs w:val="20"/>
                <w:rtl w:val="0"/>
              </w:rPr>
              <w:t xml:space="preserve">Se asume que todo el equipo estará disponible durante las fases clave del proyecto, sin interrupciones significativas.</w:t>
            </w:r>
          </w:p>
          <w:p w:rsidR="00000000" w:rsidDel="00000000" w:rsidP="00000000" w:rsidRDefault="00000000" w:rsidRPr="00000000" w14:paraId="000000E9">
            <w:pPr>
              <w:numPr>
                <w:ilvl w:val="0"/>
                <w:numId w:val="18"/>
              </w:numPr>
              <w:spacing w:after="0" w:afterAutospacing="0" w:before="0" w:beforeAutospacing="0" w:line="240" w:lineRule="auto"/>
              <w:ind w:left="720" w:hanging="360"/>
              <w:rPr>
                <w:sz w:val="20"/>
                <w:szCs w:val="20"/>
              </w:rPr>
            </w:pPr>
            <w:r w:rsidDel="00000000" w:rsidR="00000000" w:rsidRPr="00000000">
              <w:rPr>
                <w:sz w:val="20"/>
                <w:szCs w:val="20"/>
                <w:rtl w:val="0"/>
              </w:rPr>
              <w:t xml:space="preserve">Se asume que profesores, apoderados y administradores del colegio brindarán retroalimentación oportuna durante las fases de pruebas y validación del sistema.</w:t>
            </w:r>
          </w:p>
          <w:p w:rsidR="00000000" w:rsidDel="00000000" w:rsidP="00000000" w:rsidRDefault="00000000" w:rsidRPr="00000000" w14:paraId="000000EA">
            <w:pPr>
              <w:numPr>
                <w:ilvl w:val="0"/>
                <w:numId w:val="18"/>
              </w:numPr>
              <w:spacing w:after="0" w:afterAutospacing="0" w:before="0" w:beforeAutospacing="0" w:line="240" w:lineRule="auto"/>
              <w:ind w:left="720" w:hanging="360"/>
              <w:rPr>
                <w:sz w:val="20"/>
                <w:szCs w:val="20"/>
              </w:rPr>
            </w:pPr>
            <w:r w:rsidDel="00000000" w:rsidR="00000000" w:rsidRPr="00000000">
              <w:rPr>
                <w:sz w:val="20"/>
                <w:szCs w:val="20"/>
                <w:rtl w:val="0"/>
              </w:rPr>
              <w:t xml:space="preserve">Se espera que el cliente entregue toda la información necesaria (requerimientos, datos, lineamientos) en las fechas previstas para evitar retrasos.</w:t>
            </w:r>
          </w:p>
          <w:p w:rsidR="00000000" w:rsidDel="00000000" w:rsidP="00000000" w:rsidRDefault="00000000" w:rsidRPr="00000000" w14:paraId="000000EB">
            <w:pPr>
              <w:numPr>
                <w:ilvl w:val="0"/>
                <w:numId w:val="18"/>
              </w:numPr>
              <w:spacing w:after="0" w:afterAutospacing="0" w:before="0" w:beforeAutospacing="0" w:line="240" w:lineRule="auto"/>
              <w:ind w:left="720" w:hanging="360"/>
              <w:rPr>
                <w:sz w:val="20"/>
                <w:szCs w:val="20"/>
              </w:rPr>
            </w:pPr>
            <w:r w:rsidDel="00000000" w:rsidR="00000000" w:rsidRPr="00000000">
              <w:rPr>
                <w:sz w:val="20"/>
                <w:szCs w:val="20"/>
                <w:rtl w:val="0"/>
              </w:rPr>
              <w:t xml:space="preserve">Se supone que los fondos asignados al proyecto estarán disponibles para cubrir los costos de desarrollo, personal y recursos técnicos según lo planeado.</w:t>
            </w:r>
          </w:p>
          <w:p w:rsidR="00000000" w:rsidDel="00000000" w:rsidP="00000000" w:rsidRDefault="00000000" w:rsidRPr="00000000" w14:paraId="000000EC">
            <w:pPr>
              <w:numPr>
                <w:ilvl w:val="0"/>
                <w:numId w:val="18"/>
              </w:numPr>
              <w:spacing w:after="240" w:before="0" w:beforeAutospacing="0" w:line="240" w:lineRule="auto"/>
              <w:ind w:left="720" w:hanging="360"/>
              <w:rPr>
                <w:sz w:val="20"/>
                <w:szCs w:val="20"/>
              </w:rPr>
            </w:pPr>
            <w:r w:rsidDel="00000000" w:rsidR="00000000" w:rsidRPr="00000000">
              <w:rPr>
                <w:sz w:val="20"/>
                <w:szCs w:val="20"/>
                <w:rtl w:val="0"/>
              </w:rPr>
              <w:t xml:space="preserve">Se espera que los usuarios finales (profesores, apoderados, alumnos) adopten el sistema con una curva de aprendizaje razonable tras recibir capacitación adecuada.</w:t>
            </w:r>
          </w:p>
          <w:p w:rsidR="00000000" w:rsidDel="00000000" w:rsidP="00000000" w:rsidRDefault="00000000" w:rsidRPr="00000000" w14:paraId="000000ED">
            <w:pPr>
              <w:spacing w:after="240" w:before="240" w:line="240" w:lineRule="auto"/>
              <w:ind w:left="0" w:firstLine="0"/>
              <w:rPr>
                <w:b w:val="1"/>
                <w:sz w:val="20"/>
                <w:szCs w:val="20"/>
              </w:rPr>
            </w:pPr>
            <w:r w:rsidDel="00000000" w:rsidR="00000000" w:rsidRPr="00000000">
              <w:rPr>
                <w:b w:val="1"/>
                <w:sz w:val="20"/>
                <w:szCs w:val="20"/>
                <w:rtl w:val="0"/>
              </w:rPr>
              <w:t xml:space="preserve">Restricciones</w:t>
            </w:r>
          </w:p>
          <w:p w:rsidR="00000000" w:rsidDel="00000000" w:rsidP="00000000" w:rsidRDefault="00000000" w:rsidRPr="00000000" w14:paraId="000000EE">
            <w:pPr>
              <w:numPr>
                <w:ilvl w:val="0"/>
                <w:numId w:val="22"/>
              </w:numPr>
              <w:spacing w:after="0" w:afterAutospacing="0" w:before="240" w:line="240" w:lineRule="auto"/>
              <w:ind w:left="720" w:hanging="360"/>
              <w:rPr>
                <w:sz w:val="20"/>
                <w:szCs w:val="20"/>
              </w:rPr>
            </w:pPr>
            <w:r w:rsidDel="00000000" w:rsidR="00000000" w:rsidRPr="00000000">
              <w:rPr>
                <w:sz w:val="20"/>
                <w:szCs w:val="20"/>
                <w:rtl w:val="0"/>
              </w:rPr>
              <w:t xml:space="preserve">El sistema debe estar completamente implementado antes del inicio del próximo ciclo escolar, para que los módulos de gestión de matrículas, cursos y notas estén operativos a tiempo.</w:t>
            </w:r>
          </w:p>
          <w:p w:rsidR="00000000" w:rsidDel="00000000" w:rsidP="00000000" w:rsidRDefault="00000000" w:rsidRPr="00000000" w14:paraId="000000EF">
            <w:pPr>
              <w:numPr>
                <w:ilvl w:val="0"/>
                <w:numId w:val="22"/>
              </w:numPr>
              <w:spacing w:after="0" w:afterAutospacing="0" w:before="0" w:beforeAutospacing="0" w:line="240" w:lineRule="auto"/>
              <w:ind w:left="720" w:hanging="360"/>
              <w:rPr>
                <w:sz w:val="20"/>
                <w:szCs w:val="20"/>
              </w:rPr>
            </w:pPr>
            <w:r w:rsidDel="00000000" w:rsidR="00000000" w:rsidRPr="00000000">
              <w:rPr>
                <w:sz w:val="20"/>
                <w:szCs w:val="20"/>
                <w:rtl w:val="0"/>
              </w:rPr>
              <w:t xml:space="preserve">El proyecto no puede exceder el presupuesto asignado, lo que implica una optimización de recursos y la posible limitación de ciertas funcionalidades o expansiones del sistema.</w:t>
            </w:r>
          </w:p>
          <w:p w:rsidR="00000000" w:rsidDel="00000000" w:rsidP="00000000" w:rsidRDefault="00000000" w:rsidRPr="00000000" w14:paraId="000000F0">
            <w:pPr>
              <w:numPr>
                <w:ilvl w:val="0"/>
                <w:numId w:val="22"/>
              </w:numPr>
              <w:spacing w:after="0" w:afterAutospacing="0" w:before="0" w:beforeAutospacing="0" w:line="240" w:lineRule="auto"/>
              <w:ind w:left="720" w:hanging="360"/>
              <w:rPr>
                <w:sz w:val="20"/>
                <w:szCs w:val="20"/>
              </w:rPr>
            </w:pPr>
            <w:r w:rsidDel="00000000" w:rsidR="00000000" w:rsidRPr="00000000">
              <w:rPr>
                <w:sz w:val="20"/>
                <w:szCs w:val="20"/>
                <w:rtl w:val="0"/>
              </w:rPr>
              <w:t xml:space="preserve">El sistema debe cumplir con las normativas de protección de datos (como la Ley de Protección de Datos Personales) y regulaciones del sector educativo.</w:t>
            </w:r>
          </w:p>
          <w:p w:rsidR="00000000" w:rsidDel="00000000" w:rsidP="00000000" w:rsidRDefault="00000000" w:rsidRPr="00000000" w14:paraId="000000F1">
            <w:pPr>
              <w:numPr>
                <w:ilvl w:val="0"/>
                <w:numId w:val="22"/>
              </w:numPr>
              <w:spacing w:after="0" w:afterAutospacing="0" w:before="0" w:beforeAutospacing="0" w:line="240" w:lineRule="auto"/>
              <w:ind w:left="720" w:hanging="360"/>
              <w:rPr>
                <w:sz w:val="20"/>
                <w:szCs w:val="20"/>
              </w:rPr>
            </w:pPr>
            <w:r w:rsidDel="00000000" w:rsidR="00000000" w:rsidRPr="00000000">
              <w:rPr>
                <w:sz w:val="20"/>
                <w:szCs w:val="20"/>
                <w:rtl w:val="0"/>
              </w:rPr>
              <w:t xml:space="preserve">El sistema debe ser alojado en una infraestructura que soporte la cantidad de usuarios esperada, sin margen para sobrecargar los servidores. Esto implica configurar un balanceador de carga efectivo desde el inicio.</w:t>
            </w:r>
          </w:p>
          <w:p w:rsidR="00000000" w:rsidDel="00000000" w:rsidP="00000000" w:rsidRDefault="00000000" w:rsidRPr="00000000" w14:paraId="000000F2">
            <w:pPr>
              <w:numPr>
                <w:ilvl w:val="0"/>
                <w:numId w:val="22"/>
              </w:numPr>
              <w:spacing w:after="240" w:before="0" w:beforeAutospacing="0" w:line="240" w:lineRule="auto"/>
              <w:ind w:left="720" w:hanging="360"/>
              <w:rPr>
                <w:sz w:val="20"/>
                <w:szCs w:val="20"/>
              </w:rPr>
            </w:pPr>
            <w:r w:rsidDel="00000000" w:rsidR="00000000" w:rsidRPr="00000000">
              <w:rPr>
                <w:sz w:val="20"/>
                <w:szCs w:val="20"/>
                <w:rtl w:val="0"/>
              </w:rPr>
              <w:t xml:space="preserve">El sistema debe funcionar correctamente bajo la carga de usuarios máxima prevista, lo que exige optimización en el código y el uso de recursos tecnológicos.</w:t>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7dp8vu" w:id="16"/>
      <w:bookmarkEnd w:id="1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r w:rsidDel="00000000" w:rsidR="00000000" w:rsidRPr="00000000">
        <w:rPr>
          <w:rtl w:val="0"/>
        </w:rPr>
      </w:r>
    </w:p>
    <w:sdt>
      <w:sdtPr>
        <w:lock w:val="contentLocked"/>
        <w:tag w:val="goog_rdk_1"/>
      </w:sdtPr>
      <w:sdtContent>
        <w:tbl>
          <w:tblPr>
            <w:tblStyle w:val="Table9"/>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 acuerdo con la planilla de Registro de Riesgos </w:t>
                </w:r>
                <w:r w:rsidDel="00000000" w:rsidR="00000000" w:rsidRPr="00000000">
                  <w:rPr>
                    <w:sz w:val="20"/>
                    <w:szCs w:val="20"/>
                    <w:rtl w:val="0"/>
                  </w:rPr>
                  <w:t xml:space="preserve">se especifican l</w:t>
                </w:r>
                <w:hyperlink r:id="rId7">
                  <w:r w:rsidDel="00000000" w:rsidR="00000000" w:rsidRPr="00000000">
                    <w:rPr>
                      <w:sz w:val="20"/>
                      <w:szCs w:val="20"/>
                      <w:rtl w:val="0"/>
                    </w:rPr>
                    <w:t xml:space="preserve">os riesgos de alto nivel</w:t>
                  </w:r>
                </w:hyperlink>
                <w:r w:rsidDel="00000000" w:rsidR="00000000" w:rsidRPr="00000000">
                  <w:rPr>
                    <w:sz w:val="20"/>
                    <w:szCs w:val="20"/>
                    <w:rtl w:val="0"/>
                  </w:rPr>
                  <w:t xml:space="preserve">. Para cada riesgo se define la causa raíz y su impacto en términos de alcance, tiempo, costo o calidad.</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Amenaza de retraso del cronograma</w:t>
                </w:r>
              </w:p>
              <w:p w:rsidR="00000000" w:rsidDel="00000000" w:rsidP="00000000" w:rsidRDefault="00000000" w:rsidRPr="00000000" w14:paraId="000000F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Amenaza de cambios no previstos</w:t>
                </w:r>
              </w:p>
              <w:p w:rsidR="00000000" w:rsidDel="00000000" w:rsidP="00000000" w:rsidRDefault="00000000" w:rsidRPr="00000000" w14:paraId="000000F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Incremento en costos</w:t>
                </w:r>
              </w:p>
              <w:p w:rsidR="00000000" w:rsidDel="00000000" w:rsidP="00000000" w:rsidRDefault="00000000" w:rsidRPr="00000000" w14:paraId="000000F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Fallo en la integración</w:t>
                </w:r>
              </w:p>
              <w:p w:rsidR="00000000" w:rsidDel="00000000" w:rsidP="00000000" w:rsidRDefault="00000000" w:rsidRPr="00000000" w14:paraId="000000F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Riesgo de bajo rendimiento</w:t>
                </w:r>
              </w:p>
              <w:p w:rsidR="00000000" w:rsidDel="00000000" w:rsidP="00000000" w:rsidRDefault="00000000" w:rsidRPr="00000000" w14:paraId="000000F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Problemas en la experiencia del usuario</w:t>
                </w:r>
              </w:p>
              <w:p w:rsidR="00000000" w:rsidDel="00000000" w:rsidP="00000000" w:rsidRDefault="00000000" w:rsidRPr="00000000" w14:paraId="000000F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Fallo en la funcionalidad</w:t>
                </w:r>
              </w:p>
              <w:p w:rsidR="00000000" w:rsidDel="00000000" w:rsidP="00000000" w:rsidRDefault="00000000" w:rsidRPr="00000000" w14:paraId="000000F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Baja adopción</w:t>
                </w:r>
              </w:p>
              <w:p w:rsidR="00000000" w:rsidDel="00000000" w:rsidP="00000000" w:rsidRDefault="00000000" w:rsidRPr="00000000" w14:paraId="000000F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Problema de interoperabilidad</w:t>
                </w:r>
              </w:p>
              <w:p w:rsidR="00000000" w:rsidDel="00000000" w:rsidP="00000000" w:rsidRDefault="00000000" w:rsidRPr="00000000" w14:paraId="000000F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Retraso en el lanzamiento</w:t>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Caída del sistema</w:t>
                </w:r>
              </w:p>
              <w:p w:rsidR="00000000" w:rsidDel="00000000" w:rsidP="00000000" w:rsidRDefault="00000000" w:rsidRPr="00000000" w14:paraId="0000010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Oportunidad de optimización</w:t>
                </w:r>
                <w:r w:rsidDel="00000000" w:rsidR="00000000" w:rsidRPr="00000000">
                  <w:rPr>
                    <w:rtl w:val="0"/>
                  </w:rPr>
                </w:r>
              </w:p>
            </w:tc>
          </w:tr>
        </w:tbl>
      </w:sdtContent>
    </w:sdt>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7"/>
      <w:bookmarkEnd w:id="1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102">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103">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rHeight w:val="272.2265625" w:hRule="atLeast"/>
          <w:tblHeader w:val="0"/>
        </w:trPr>
        <w:tc>
          <w:tcPr/>
          <w:p w:rsidR="00000000" w:rsidDel="00000000" w:rsidP="00000000" w:rsidRDefault="00000000" w:rsidRPr="00000000" w14:paraId="00000104">
            <w:pPr>
              <w:tabs>
                <w:tab w:val="center" w:leader="none" w:pos="4419"/>
                <w:tab w:val="right" w:leader="none" w:pos="8838"/>
              </w:tabs>
              <w:spacing w:after="0" w:before="40" w:line="240" w:lineRule="auto"/>
              <w:ind w:right="144"/>
              <w:rPr>
                <w:sz w:val="20"/>
                <w:szCs w:val="20"/>
              </w:rPr>
            </w:pPr>
            <w:r w:rsidDel="00000000" w:rsidR="00000000" w:rsidRPr="00000000">
              <w:rPr>
                <w:sz w:val="20"/>
                <w:szCs w:val="20"/>
                <w:rtl w:val="0"/>
              </w:rPr>
              <w:t xml:space="preserve">Análisis de Requerimientos</w:t>
            </w:r>
            <w:r w:rsidDel="00000000" w:rsidR="00000000" w:rsidRPr="00000000">
              <w:rPr>
                <w:rtl w:val="0"/>
              </w:rPr>
            </w:r>
          </w:p>
        </w:tc>
        <w:tc>
          <w:tcPr>
            <w:vAlign w:val="top"/>
          </w:tcPr>
          <w:p w:rsidR="00000000" w:rsidDel="00000000" w:rsidP="00000000" w:rsidRDefault="00000000" w:rsidRPr="00000000" w14:paraId="00000105">
            <w:pPr>
              <w:spacing w:after="0" w:line="240" w:lineRule="auto"/>
              <w:jc w:val="center"/>
              <w:rPr>
                <w:b w:val="0"/>
                <w:color w:val="000000"/>
                <w:sz w:val="20"/>
                <w:szCs w:val="20"/>
                <w:vertAlign w:val="baseline"/>
              </w:rPr>
            </w:pPr>
            <w:r w:rsidDel="00000000" w:rsidR="00000000" w:rsidRPr="00000000">
              <w:rPr>
                <w:sz w:val="20"/>
                <w:szCs w:val="20"/>
                <w:rtl w:val="0"/>
              </w:rPr>
              <w:t xml:space="preserve">07/09/2024</w:t>
            </w:r>
            <w:r w:rsidDel="00000000" w:rsidR="00000000" w:rsidRPr="00000000">
              <w:rPr>
                <w:rtl w:val="0"/>
              </w:rPr>
            </w:r>
          </w:p>
        </w:tc>
      </w:tr>
      <w:tr>
        <w:trPr>
          <w:cantSplit w:val="0"/>
          <w:trHeight w:val="272.2265625" w:hRule="atLeast"/>
          <w:tblHeader w:val="0"/>
        </w:trPr>
        <w:tc>
          <w:tcPr/>
          <w:p w:rsidR="00000000" w:rsidDel="00000000" w:rsidP="00000000" w:rsidRDefault="00000000" w:rsidRPr="00000000" w14:paraId="00000106">
            <w:pPr>
              <w:tabs>
                <w:tab w:val="center" w:leader="none" w:pos="4419"/>
                <w:tab w:val="right" w:leader="none" w:pos="8838"/>
              </w:tabs>
              <w:spacing w:after="0" w:before="40" w:line="240" w:lineRule="auto"/>
              <w:ind w:right="144"/>
              <w:rPr>
                <w:sz w:val="20"/>
                <w:szCs w:val="20"/>
              </w:rPr>
            </w:pPr>
            <w:r w:rsidDel="00000000" w:rsidR="00000000" w:rsidRPr="00000000">
              <w:rPr>
                <w:sz w:val="20"/>
                <w:szCs w:val="20"/>
                <w:rtl w:val="0"/>
              </w:rPr>
              <w:t xml:space="preserve">Definición de la Arquitectura del Sistema</w:t>
            </w:r>
          </w:p>
        </w:tc>
        <w:tc>
          <w:tcPr>
            <w:vAlign w:val="top"/>
          </w:tcPr>
          <w:p w:rsidR="00000000" w:rsidDel="00000000" w:rsidP="00000000" w:rsidRDefault="00000000" w:rsidRPr="00000000" w14:paraId="00000107">
            <w:pPr>
              <w:spacing w:after="0" w:line="240" w:lineRule="auto"/>
              <w:jc w:val="center"/>
              <w:rPr>
                <w:sz w:val="20"/>
                <w:szCs w:val="20"/>
              </w:rPr>
            </w:pPr>
            <w:r w:rsidDel="00000000" w:rsidR="00000000" w:rsidRPr="00000000">
              <w:rPr>
                <w:sz w:val="20"/>
                <w:szCs w:val="20"/>
                <w:rtl w:val="0"/>
              </w:rPr>
              <w:t xml:space="preserve">07/09/2024</w:t>
            </w:r>
          </w:p>
        </w:tc>
      </w:tr>
      <w:tr>
        <w:trPr>
          <w:cantSplit w:val="0"/>
          <w:trHeight w:val="272.2265625" w:hRule="atLeast"/>
          <w:tblHeader w:val="0"/>
        </w:trPr>
        <w:tc>
          <w:tcPr/>
          <w:p w:rsidR="00000000" w:rsidDel="00000000" w:rsidP="00000000" w:rsidRDefault="00000000" w:rsidRPr="00000000" w14:paraId="00000108">
            <w:pPr>
              <w:tabs>
                <w:tab w:val="center" w:leader="none" w:pos="4419"/>
                <w:tab w:val="right" w:leader="none" w:pos="8838"/>
              </w:tabs>
              <w:spacing w:after="0" w:before="40" w:line="240" w:lineRule="auto"/>
              <w:ind w:right="144"/>
              <w:rPr>
                <w:sz w:val="20"/>
                <w:szCs w:val="20"/>
              </w:rPr>
            </w:pPr>
            <w:r w:rsidDel="00000000" w:rsidR="00000000" w:rsidRPr="00000000">
              <w:rPr>
                <w:sz w:val="20"/>
                <w:szCs w:val="20"/>
                <w:rtl w:val="0"/>
              </w:rPr>
              <w:t xml:space="preserve">Desarrollo del Módulo de Gestión de Horarios</w:t>
            </w:r>
          </w:p>
        </w:tc>
        <w:tc>
          <w:tcPr>
            <w:vAlign w:val="top"/>
          </w:tcPr>
          <w:p w:rsidR="00000000" w:rsidDel="00000000" w:rsidP="00000000" w:rsidRDefault="00000000" w:rsidRPr="00000000" w14:paraId="00000109">
            <w:pPr>
              <w:spacing w:after="0" w:line="240" w:lineRule="auto"/>
              <w:jc w:val="center"/>
              <w:rPr>
                <w:sz w:val="20"/>
                <w:szCs w:val="20"/>
              </w:rPr>
            </w:pPr>
            <w:r w:rsidDel="00000000" w:rsidR="00000000" w:rsidRPr="00000000">
              <w:rPr>
                <w:sz w:val="20"/>
                <w:szCs w:val="20"/>
                <w:rtl w:val="0"/>
              </w:rPr>
              <w:t xml:space="preserve">23/10/2024</w:t>
            </w:r>
          </w:p>
        </w:tc>
      </w:tr>
      <w:tr>
        <w:trPr>
          <w:cantSplit w:val="0"/>
          <w:trHeight w:val="272.2265625" w:hRule="atLeast"/>
          <w:tblHeader w:val="0"/>
        </w:trPr>
        <w:tc>
          <w:tcPr/>
          <w:p w:rsidR="00000000" w:rsidDel="00000000" w:rsidP="00000000" w:rsidRDefault="00000000" w:rsidRPr="00000000" w14:paraId="0000010A">
            <w:pPr>
              <w:tabs>
                <w:tab w:val="center" w:leader="none" w:pos="4419"/>
                <w:tab w:val="right" w:leader="none" w:pos="8838"/>
              </w:tabs>
              <w:spacing w:after="0" w:before="40" w:line="240" w:lineRule="auto"/>
              <w:ind w:right="144"/>
              <w:rPr>
                <w:sz w:val="20"/>
                <w:szCs w:val="20"/>
              </w:rPr>
            </w:pPr>
            <w:r w:rsidDel="00000000" w:rsidR="00000000" w:rsidRPr="00000000">
              <w:rPr>
                <w:sz w:val="20"/>
                <w:szCs w:val="20"/>
                <w:rtl w:val="0"/>
              </w:rPr>
              <w:t xml:space="preserve">Desarrollo del Módulo de Mensajería Interna</w:t>
            </w:r>
          </w:p>
        </w:tc>
        <w:tc>
          <w:tcPr>
            <w:vAlign w:val="top"/>
          </w:tcPr>
          <w:p w:rsidR="00000000" w:rsidDel="00000000" w:rsidP="00000000" w:rsidRDefault="00000000" w:rsidRPr="00000000" w14:paraId="0000010B">
            <w:pPr>
              <w:spacing w:after="0" w:line="240" w:lineRule="auto"/>
              <w:jc w:val="center"/>
              <w:rPr>
                <w:sz w:val="20"/>
                <w:szCs w:val="20"/>
              </w:rPr>
            </w:pPr>
            <w:r w:rsidDel="00000000" w:rsidR="00000000" w:rsidRPr="00000000">
              <w:rPr>
                <w:sz w:val="20"/>
                <w:szCs w:val="20"/>
                <w:rtl w:val="0"/>
              </w:rPr>
              <w:t xml:space="preserve">23/10/2024</w:t>
            </w:r>
          </w:p>
        </w:tc>
      </w:tr>
      <w:tr>
        <w:trPr>
          <w:cantSplit w:val="0"/>
          <w:trHeight w:val="272.2265625" w:hRule="atLeast"/>
          <w:tblHeader w:val="0"/>
        </w:trPr>
        <w:tc>
          <w:tcPr/>
          <w:p w:rsidR="00000000" w:rsidDel="00000000" w:rsidP="00000000" w:rsidRDefault="00000000" w:rsidRPr="00000000" w14:paraId="0000010C">
            <w:pPr>
              <w:tabs>
                <w:tab w:val="center" w:leader="none" w:pos="4419"/>
                <w:tab w:val="right" w:leader="none" w:pos="8838"/>
              </w:tabs>
              <w:spacing w:after="0" w:before="40" w:line="240" w:lineRule="auto"/>
              <w:ind w:right="144"/>
              <w:rPr>
                <w:sz w:val="20"/>
                <w:szCs w:val="20"/>
              </w:rPr>
            </w:pPr>
            <w:r w:rsidDel="00000000" w:rsidR="00000000" w:rsidRPr="00000000">
              <w:rPr>
                <w:sz w:val="20"/>
                <w:szCs w:val="20"/>
                <w:rtl w:val="0"/>
              </w:rPr>
              <w:t xml:space="preserve">Desarrollo del Módulo de Publicación de Material Didáctico</w:t>
            </w:r>
          </w:p>
        </w:tc>
        <w:tc>
          <w:tcPr>
            <w:vAlign w:val="top"/>
          </w:tcPr>
          <w:p w:rsidR="00000000" w:rsidDel="00000000" w:rsidP="00000000" w:rsidRDefault="00000000" w:rsidRPr="00000000" w14:paraId="0000010D">
            <w:pPr>
              <w:spacing w:after="0" w:line="240" w:lineRule="auto"/>
              <w:jc w:val="center"/>
              <w:rPr>
                <w:sz w:val="20"/>
                <w:szCs w:val="20"/>
              </w:rPr>
            </w:pPr>
            <w:r w:rsidDel="00000000" w:rsidR="00000000" w:rsidRPr="00000000">
              <w:rPr>
                <w:sz w:val="20"/>
                <w:szCs w:val="20"/>
                <w:rtl w:val="0"/>
              </w:rPr>
              <w:t xml:space="preserve">23/10/2024</w:t>
            </w:r>
          </w:p>
        </w:tc>
      </w:tr>
      <w:tr>
        <w:trPr>
          <w:cantSplit w:val="0"/>
          <w:trHeight w:val="272.2265625" w:hRule="atLeast"/>
          <w:tblHeader w:val="0"/>
        </w:trPr>
        <w:tc>
          <w:tcPr/>
          <w:p w:rsidR="00000000" w:rsidDel="00000000" w:rsidP="00000000" w:rsidRDefault="00000000" w:rsidRPr="00000000" w14:paraId="0000010E">
            <w:pPr>
              <w:tabs>
                <w:tab w:val="center" w:leader="none" w:pos="4419"/>
                <w:tab w:val="right" w:leader="none" w:pos="8838"/>
              </w:tabs>
              <w:spacing w:after="0" w:before="40" w:line="240" w:lineRule="auto"/>
              <w:ind w:right="144"/>
              <w:rPr>
                <w:sz w:val="20"/>
                <w:szCs w:val="20"/>
              </w:rPr>
            </w:pPr>
            <w:r w:rsidDel="00000000" w:rsidR="00000000" w:rsidRPr="00000000">
              <w:rPr>
                <w:sz w:val="20"/>
                <w:szCs w:val="20"/>
                <w:rtl w:val="0"/>
              </w:rPr>
              <w:t xml:space="preserve">Implementación de Notificaciones Automáticas</w:t>
            </w:r>
          </w:p>
        </w:tc>
        <w:tc>
          <w:tcPr>
            <w:vAlign w:val="top"/>
          </w:tcPr>
          <w:p w:rsidR="00000000" w:rsidDel="00000000" w:rsidP="00000000" w:rsidRDefault="00000000" w:rsidRPr="00000000" w14:paraId="0000010F">
            <w:pPr>
              <w:spacing w:after="0" w:line="240" w:lineRule="auto"/>
              <w:jc w:val="center"/>
              <w:rPr>
                <w:sz w:val="20"/>
                <w:szCs w:val="20"/>
              </w:rPr>
            </w:pPr>
            <w:r w:rsidDel="00000000" w:rsidR="00000000" w:rsidRPr="00000000">
              <w:rPr>
                <w:sz w:val="20"/>
                <w:szCs w:val="20"/>
                <w:rtl w:val="0"/>
              </w:rPr>
              <w:t xml:space="preserve">23/10/2024</w:t>
            </w:r>
          </w:p>
        </w:tc>
      </w:tr>
      <w:tr>
        <w:trPr>
          <w:cantSplit w:val="0"/>
          <w:trHeight w:val="272.2265625" w:hRule="atLeast"/>
          <w:tblHeader w:val="0"/>
        </w:trPr>
        <w:tc>
          <w:tcPr/>
          <w:p w:rsidR="00000000" w:rsidDel="00000000" w:rsidP="00000000" w:rsidRDefault="00000000" w:rsidRPr="00000000" w14:paraId="00000110">
            <w:pPr>
              <w:tabs>
                <w:tab w:val="center" w:leader="none" w:pos="4419"/>
                <w:tab w:val="right" w:leader="none" w:pos="8838"/>
              </w:tabs>
              <w:spacing w:after="0" w:before="40" w:line="240" w:lineRule="auto"/>
              <w:ind w:right="144"/>
              <w:rPr>
                <w:sz w:val="20"/>
                <w:szCs w:val="20"/>
              </w:rPr>
            </w:pPr>
            <w:r w:rsidDel="00000000" w:rsidR="00000000" w:rsidRPr="00000000">
              <w:rPr>
                <w:sz w:val="20"/>
                <w:szCs w:val="20"/>
                <w:rtl w:val="0"/>
              </w:rPr>
              <w:t xml:space="preserve">Desarrollo del Módulo de Agendamiento de Entrevistas</w:t>
            </w:r>
          </w:p>
        </w:tc>
        <w:tc>
          <w:tcPr>
            <w:vAlign w:val="top"/>
          </w:tcPr>
          <w:p w:rsidR="00000000" w:rsidDel="00000000" w:rsidP="00000000" w:rsidRDefault="00000000" w:rsidRPr="00000000" w14:paraId="00000111">
            <w:pPr>
              <w:spacing w:after="0" w:line="240" w:lineRule="auto"/>
              <w:jc w:val="center"/>
              <w:rPr>
                <w:sz w:val="20"/>
                <w:szCs w:val="20"/>
              </w:rPr>
            </w:pPr>
            <w:r w:rsidDel="00000000" w:rsidR="00000000" w:rsidRPr="00000000">
              <w:rPr>
                <w:sz w:val="20"/>
                <w:szCs w:val="20"/>
                <w:rtl w:val="0"/>
              </w:rPr>
              <w:t xml:space="preserve">23/10/2024</w:t>
            </w:r>
          </w:p>
        </w:tc>
      </w:tr>
      <w:tr>
        <w:trPr>
          <w:cantSplit w:val="0"/>
          <w:trHeight w:val="272.2265625" w:hRule="atLeast"/>
          <w:tblHeader w:val="0"/>
        </w:trPr>
        <w:tc>
          <w:tcPr/>
          <w:p w:rsidR="00000000" w:rsidDel="00000000" w:rsidP="00000000" w:rsidRDefault="00000000" w:rsidRPr="00000000" w14:paraId="00000112">
            <w:pPr>
              <w:spacing w:after="0" w:before="40" w:line="240" w:lineRule="auto"/>
              <w:ind w:right="144"/>
              <w:rPr>
                <w:sz w:val="20"/>
                <w:szCs w:val="20"/>
              </w:rPr>
            </w:pPr>
            <w:r w:rsidDel="00000000" w:rsidR="00000000" w:rsidRPr="00000000">
              <w:rPr>
                <w:sz w:val="20"/>
                <w:szCs w:val="20"/>
                <w:rtl w:val="0"/>
              </w:rPr>
              <w:t xml:space="preserve">Actualización de la Base de Datos</w:t>
            </w:r>
          </w:p>
        </w:tc>
        <w:tc>
          <w:tcPr>
            <w:vAlign w:val="top"/>
          </w:tcPr>
          <w:p w:rsidR="00000000" w:rsidDel="00000000" w:rsidP="00000000" w:rsidRDefault="00000000" w:rsidRPr="00000000" w14:paraId="00000113">
            <w:pPr>
              <w:spacing w:after="0" w:line="240" w:lineRule="auto"/>
              <w:jc w:val="center"/>
              <w:rPr>
                <w:sz w:val="20"/>
                <w:szCs w:val="20"/>
              </w:rPr>
            </w:pPr>
            <w:r w:rsidDel="00000000" w:rsidR="00000000" w:rsidRPr="00000000">
              <w:rPr>
                <w:sz w:val="20"/>
                <w:szCs w:val="20"/>
                <w:rtl w:val="0"/>
              </w:rPr>
              <w:t xml:space="preserve">21/09/2024</w:t>
            </w:r>
          </w:p>
        </w:tc>
      </w:tr>
      <w:tr>
        <w:trPr>
          <w:cantSplit w:val="0"/>
          <w:trHeight w:val="272.2265625" w:hRule="atLeast"/>
          <w:tblHeader w:val="0"/>
        </w:trPr>
        <w:tc>
          <w:tcPr/>
          <w:p w:rsidR="00000000" w:rsidDel="00000000" w:rsidP="00000000" w:rsidRDefault="00000000" w:rsidRPr="00000000" w14:paraId="00000114">
            <w:pPr>
              <w:spacing w:after="0" w:before="40" w:line="240" w:lineRule="auto"/>
              <w:ind w:right="144"/>
              <w:rPr>
                <w:sz w:val="20"/>
                <w:szCs w:val="20"/>
              </w:rPr>
            </w:pPr>
            <w:r w:rsidDel="00000000" w:rsidR="00000000" w:rsidRPr="00000000">
              <w:rPr>
                <w:sz w:val="20"/>
                <w:szCs w:val="20"/>
                <w:rtl w:val="0"/>
              </w:rPr>
              <w:t xml:space="preserve">Desarrollo de Consultas SQL y Procedimientos Almacenados</w:t>
            </w:r>
          </w:p>
        </w:tc>
        <w:tc>
          <w:tcPr>
            <w:vAlign w:val="top"/>
          </w:tcPr>
          <w:p w:rsidR="00000000" w:rsidDel="00000000" w:rsidP="00000000" w:rsidRDefault="00000000" w:rsidRPr="00000000" w14:paraId="00000115">
            <w:pPr>
              <w:spacing w:after="0" w:line="240" w:lineRule="auto"/>
              <w:jc w:val="center"/>
              <w:rPr>
                <w:sz w:val="20"/>
                <w:szCs w:val="20"/>
              </w:rPr>
            </w:pPr>
            <w:r w:rsidDel="00000000" w:rsidR="00000000" w:rsidRPr="00000000">
              <w:rPr>
                <w:sz w:val="20"/>
                <w:szCs w:val="20"/>
                <w:rtl w:val="0"/>
              </w:rPr>
              <w:t xml:space="preserve">21/09/2024</w:t>
            </w:r>
          </w:p>
        </w:tc>
      </w:tr>
      <w:tr>
        <w:trPr>
          <w:cantSplit w:val="0"/>
          <w:trHeight w:val="272.2265625" w:hRule="atLeast"/>
          <w:tblHeader w:val="0"/>
        </w:trPr>
        <w:tc>
          <w:tcPr/>
          <w:p w:rsidR="00000000" w:rsidDel="00000000" w:rsidP="00000000" w:rsidRDefault="00000000" w:rsidRPr="00000000" w14:paraId="00000116">
            <w:pPr>
              <w:spacing w:after="0" w:before="40" w:line="240" w:lineRule="auto"/>
              <w:ind w:right="144"/>
              <w:rPr>
                <w:sz w:val="20"/>
                <w:szCs w:val="20"/>
              </w:rPr>
            </w:pPr>
            <w:r w:rsidDel="00000000" w:rsidR="00000000" w:rsidRPr="00000000">
              <w:rPr>
                <w:sz w:val="20"/>
                <w:szCs w:val="20"/>
                <w:rtl w:val="0"/>
              </w:rPr>
              <w:t xml:space="preserve">Implementación de Roles y Permisos</w:t>
            </w:r>
          </w:p>
        </w:tc>
        <w:tc>
          <w:tcPr>
            <w:vAlign w:val="top"/>
          </w:tcPr>
          <w:p w:rsidR="00000000" w:rsidDel="00000000" w:rsidP="00000000" w:rsidRDefault="00000000" w:rsidRPr="00000000" w14:paraId="00000117">
            <w:pPr>
              <w:spacing w:after="0" w:line="240" w:lineRule="auto"/>
              <w:jc w:val="center"/>
              <w:rPr>
                <w:sz w:val="20"/>
                <w:szCs w:val="20"/>
              </w:rPr>
            </w:pPr>
            <w:r w:rsidDel="00000000" w:rsidR="00000000" w:rsidRPr="00000000">
              <w:rPr>
                <w:sz w:val="20"/>
                <w:szCs w:val="20"/>
                <w:rtl w:val="0"/>
              </w:rPr>
              <w:t xml:space="preserve">07/09/2024</w:t>
            </w:r>
          </w:p>
        </w:tc>
      </w:tr>
      <w:tr>
        <w:trPr>
          <w:cantSplit w:val="0"/>
          <w:trHeight w:val="272.2265625" w:hRule="atLeast"/>
          <w:tblHeader w:val="0"/>
        </w:trPr>
        <w:tc>
          <w:tcPr/>
          <w:p w:rsidR="00000000" w:rsidDel="00000000" w:rsidP="00000000" w:rsidRDefault="00000000" w:rsidRPr="00000000" w14:paraId="00000118">
            <w:pPr>
              <w:spacing w:after="0" w:before="40" w:line="240" w:lineRule="auto"/>
              <w:ind w:right="144"/>
              <w:rPr>
                <w:sz w:val="20"/>
                <w:szCs w:val="20"/>
              </w:rPr>
            </w:pPr>
            <w:r w:rsidDel="00000000" w:rsidR="00000000" w:rsidRPr="00000000">
              <w:rPr>
                <w:sz w:val="20"/>
                <w:szCs w:val="20"/>
                <w:rtl w:val="0"/>
              </w:rPr>
              <w:t xml:space="preserve">Integración de Módulos y Pruebas de Sistema</w:t>
            </w:r>
          </w:p>
        </w:tc>
        <w:tc>
          <w:tcPr>
            <w:vAlign w:val="top"/>
          </w:tcPr>
          <w:p w:rsidR="00000000" w:rsidDel="00000000" w:rsidP="00000000" w:rsidRDefault="00000000" w:rsidRPr="00000000" w14:paraId="00000119">
            <w:pPr>
              <w:spacing w:after="0" w:line="240" w:lineRule="auto"/>
              <w:jc w:val="center"/>
              <w:rPr>
                <w:sz w:val="20"/>
                <w:szCs w:val="20"/>
              </w:rPr>
            </w:pPr>
            <w:r w:rsidDel="00000000" w:rsidR="00000000" w:rsidRPr="00000000">
              <w:rPr>
                <w:sz w:val="20"/>
                <w:szCs w:val="20"/>
                <w:rtl w:val="0"/>
              </w:rPr>
              <w:t xml:space="preserve">07/12/2024</w:t>
            </w:r>
          </w:p>
        </w:tc>
      </w:tr>
      <w:tr>
        <w:trPr>
          <w:cantSplit w:val="0"/>
          <w:trHeight w:val="272.2265625" w:hRule="atLeast"/>
          <w:tblHeader w:val="0"/>
        </w:trPr>
        <w:tc>
          <w:tcPr/>
          <w:p w:rsidR="00000000" w:rsidDel="00000000" w:rsidP="00000000" w:rsidRDefault="00000000" w:rsidRPr="00000000" w14:paraId="0000011A">
            <w:pPr>
              <w:spacing w:after="0" w:before="40" w:line="240" w:lineRule="auto"/>
              <w:ind w:right="144"/>
              <w:rPr>
                <w:sz w:val="20"/>
                <w:szCs w:val="20"/>
              </w:rPr>
            </w:pPr>
            <w:r w:rsidDel="00000000" w:rsidR="00000000" w:rsidRPr="00000000">
              <w:rPr>
                <w:sz w:val="20"/>
                <w:szCs w:val="20"/>
                <w:rtl w:val="0"/>
              </w:rPr>
              <w:t xml:space="preserve">Implementación en Producción</w:t>
            </w:r>
          </w:p>
        </w:tc>
        <w:tc>
          <w:tcPr>
            <w:vAlign w:val="top"/>
          </w:tcPr>
          <w:p w:rsidR="00000000" w:rsidDel="00000000" w:rsidP="00000000" w:rsidRDefault="00000000" w:rsidRPr="00000000" w14:paraId="0000011B">
            <w:pPr>
              <w:spacing w:after="0" w:line="240" w:lineRule="auto"/>
              <w:jc w:val="center"/>
              <w:rPr>
                <w:sz w:val="20"/>
                <w:szCs w:val="20"/>
              </w:rPr>
            </w:pPr>
            <w:r w:rsidDel="00000000" w:rsidR="00000000" w:rsidRPr="00000000">
              <w:rPr>
                <w:sz w:val="20"/>
                <w:szCs w:val="20"/>
                <w:rtl w:val="0"/>
              </w:rPr>
              <w:t xml:space="preserve">07/12/2024</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18"/>
      <w:bookmarkEnd w:id="1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7.5"/>
        <w:gridCol w:w="2217.5"/>
        <w:gridCol w:w="2217.5"/>
        <w:gridCol w:w="2217.5"/>
        <w:tblGridChange w:id="0">
          <w:tblGrid>
            <w:gridCol w:w="2217.5"/>
            <w:gridCol w:w="2217.5"/>
            <w:gridCol w:w="2217.5"/>
            <w:gridCol w:w="2217.5"/>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6c9eb" w:val="clear"/>
            <w:tcMar>
              <w:top w:w="0.0" w:type="dxa"/>
              <w:left w:w="40.0" w:type="dxa"/>
              <w:bottom w:w="0.0" w:type="dxa"/>
              <w:right w:w="40.0" w:type="dxa"/>
            </w:tcMar>
            <w:vAlign w:val="bottom"/>
          </w:tcPr>
          <w:p w:rsidR="00000000" w:rsidDel="00000000" w:rsidP="00000000" w:rsidRDefault="00000000" w:rsidRPr="00000000" w14:paraId="0000011D">
            <w:pPr>
              <w:widowControl w:val="0"/>
              <w:spacing w:after="0" w:line="276" w:lineRule="auto"/>
              <w:jc w:val="center"/>
              <w:rPr/>
            </w:pPr>
            <w:r w:rsidDel="00000000" w:rsidR="00000000" w:rsidRPr="00000000">
              <w:rPr>
                <w:b w:val="1"/>
                <w:rtl w:val="0"/>
              </w:rPr>
              <w:t xml:space="preserve">RESUMEN</w:t>
            </w:r>
            <w:r w:rsidDel="00000000" w:rsidR="00000000" w:rsidRPr="00000000">
              <w:rPr>
                <w:rtl w:val="0"/>
              </w:rPr>
            </w:r>
          </w:p>
        </w:tc>
      </w:tr>
      <w:tr>
        <w:trPr>
          <w:cantSplit w:val="0"/>
          <w:tblHeader w:val="0"/>
        </w:trPr>
        <w:tc>
          <w:tcPr>
            <w:gridSpan w:val="2"/>
            <w:tcBorders>
              <w:top w:color="cccccc" w:space="0" w:sz="6" w:val="single"/>
              <w:left w:color="000000" w:space="0" w:sz="6" w:val="single"/>
              <w:bottom w:color="000000" w:space="0" w:sz="6" w:val="single"/>
              <w:right w:color="000000" w:space="0" w:sz="6" w:val="single"/>
            </w:tcBorders>
            <w:shd w:fill="a6c9eb" w:val="clear"/>
            <w:tcMar>
              <w:top w:w="0.0" w:type="dxa"/>
              <w:left w:w="40.0" w:type="dxa"/>
              <w:bottom w:w="0.0" w:type="dxa"/>
              <w:right w:w="40.0" w:type="dxa"/>
            </w:tcMar>
            <w:vAlign w:val="bottom"/>
          </w:tcPr>
          <w:p w:rsidR="00000000" w:rsidDel="00000000" w:rsidP="00000000" w:rsidRDefault="00000000" w:rsidRPr="00000000" w14:paraId="00000121">
            <w:pPr>
              <w:widowControl w:val="0"/>
              <w:spacing w:after="0" w:line="276" w:lineRule="auto"/>
              <w:jc w:val="center"/>
              <w:rPr/>
            </w:pPr>
            <w:r w:rsidDel="00000000" w:rsidR="00000000" w:rsidRPr="00000000">
              <w:rPr>
                <w:b w:val="1"/>
                <w:sz w:val="22"/>
                <w:szCs w:val="22"/>
                <w:rtl w:val="0"/>
              </w:rPr>
              <w:t xml:space="preserve">Ítem</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6c9eb"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jc w:val="center"/>
              <w:rPr/>
            </w:pPr>
            <w:r w:rsidDel="00000000" w:rsidR="00000000" w:rsidRPr="00000000">
              <w:rPr>
                <w:b w:val="1"/>
                <w:sz w:val="22"/>
                <w:szCs w:val="22"/>
                <w:rtl w:val="0"/>
              </w:rPr>
              <w:t xml:space="preserve">Costo</w:t>
            </w:r>
            <w:r w:rsidDel="00000000" w:rsidR="00000000" w:rsidRPr="00000000">
              <w:rPr>
                <w:rtl w:val="0"/>
              </w:rPr>
            </w:r>
          </w:p>
        </w:tc>
      </w:tr>
      <w:tr>
        <w:trPr>
          <w:cantSplit w:val="0"/>
          <w:tblHeader w:val="0"/>
        </w:trPr>
        <w:tc>
          <w:tcPr>
            <w:gridSpan w:val="2"/>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spacing w:after="0" w:line="276" w:lineRule="auto"/>
              <w:rPr>
                <w:sz w:val="20"/>
                <w:szCs w:val="20"/>
              </w:rPr>
            </w:pPr>
            <w:r w:rsidDel="00000000" w:rsidR="00000000" w:rsidRPr="00000000">
              <w:rPr>
                <w:sz w:val="20"/>
                <w:szCs w:val="20"/>
                <w:rtl w:val="0"/>
              </w:rPr>
              <w:t xml:space="preserve">TOTAL REMUNERACIONES</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7">
            <w:pPr>
              <w:widowControl w:val="0"/>
              <w:spacing w:after="0" w:line="276" w:lineRule="auto"/>
              <w:rPr>
                <w:sz w:val="20"/>
                <w:szCs w:val="20"/>
              </w:rPr>
            </w:pPr>
            <w:r w:rsidDel="00000000" w:rsidR="00000000" w:rsidRPr="00000000">
              <w:rPr>
                <w:sz w:val="20"/>
                <w:szCs w:val="20"/>
                <w:rtl w:val="0"/>
              </w:rPr>
              <w:t xml:space="preserve">$ 44.040.000</w:t>
            </w:r>
          </w:p>
        </w:tc>
      </w:tr>
      <w:tr>
        <w:trPr>
          <w:cantSplit w:val="0"/>
          <w:tblHeader w:val="0"/>
        </w:trPr>
        <w:tc>
          <w:tcPr>
            <w:gridSpan w:val="2"/>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9">
            <w:pPr>
              <w:widowControl w:val="0"/>
              <w:spacing w:after="0" w:line="276" w:lineRule="auto"/>
              <w:rPr>
                <w:sz w:val="20"/>
                <w:szCs w:val="20"/>
              </w:rPr>
            </w:pPr>
            <w:r w:rsidDel="00000000" w:rsidR="00000000" w:rsidRPr="00000000">
              <w:rPr>
                <w:sz w:val="20"/>
                <w:szCs w:val="20"/>
                <w:rtl w:val="0"/>
              </w:rPr>
              <w:t xml:space="preserve">TOTAL HARDWARE DE DESARROLLO</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widowControl w:val="0"/>
              <w:spacing w:after="0" w:line="276" w:lineRule="auto"/>
              <w:rPr>
                <w:sz w:val="20"/>
                <w:szCs w:val="20"/>
              </w:rPr>
            </w:pPr>
            <w:r w:rsidDel="00000000" w:rsidR="00000000" w:rsidRPr="00000000">
              <w:rPr>
                <w:sz w:val="20"/>
                <w:szCs w:val="20"/>
                <w:rtl w:val="0"/>
              </w:rPr>
              <w:t xml:space="preserve">$ 1.180.000</w:t>
            </w:r>
          </w:p>
        </w:tc>
      </w:tr>
      <w:tr>
        <w:trPr>
          <w:cantSplit w:val="0"/>
          <w:tblHeader w:val="0"/>
        </w:trPr>
        <w:tc>
          <w:tcPr>
            <w:gridSpan w:val="2"/>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D">
            <w:pPr>
              <w:widowControl w:val="0"/>
              <w:spacing w:after="0" w:line="276" w:lineRule="auto"/>
              <w:rPr>
                <w:sz w:val="20"/>
                <w:szCs w:val="20"/>
              </w:rPr>
            </w:pPr>
            <w:r w:rsidDel="00000000" w:rsidR="00000000" w:rsidRPr="00000000">
              <w:rPr>
                <w:sz w:val="20"/>
                <w:szCs w:val="20"/>
                <w:rtl w:val="0"/>
              </w:rPr>
              <w:t xml:space="preserve">TOTAL HARDWARE DE IMPLEMENTACIÓN</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F">
            <w:pPr>
              <w:widowControl w:val="0"/>
              <w:spacing w:after="0" w:line="276" w:lineRule="auto"/>
              <w:rPr>
                <w:sz w:val="20"/>
                <w:szCs w:val="20"/>
              </w:rPr>
            </w:pPr>
            <w:r w:rsidDel="00000000" w:rsidR="00000000" w:rsidRPr="00000000">
              <w:rPr>
                <w:sz w:val="20"/>
                <w:szCs w:val="20"/>
                <w:rtl w:val="0"/>
              </w:rPr>
              <w:t xml:space="preserve">$ 3.097.000</w:t>
            </w:r>
          </w:p>
        </w:tc>
      </w:tr>
      <w:tr>
        <w:trPr>
          <w:cantSplit w:val="0"/>
          <w:tblHeader w:val="0"/>
        </w:trPr>
        <w:tc>
          <w:tcPr>
            <w:gridSpan w:val="2"/>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1">
            <w:pPr>
              <w:widowControl w:val="0"/>
              <w:spacing w:after="0" w:line="276" w:lineRule="auto"/>
              <w:rPr>
                <w:sz w:val="20"/>
                <w:szCs w:val="20"/>
              </w:rPr>
            </w:pPr>
            <w:r w:rsidDel="00000000" w:rsidR="00000000" w:rsidRPr="00000000">
              <w:rPr>
                <w:sz w:val="20"/>
                <w:szCs w:val="20"/>
                <w:rtl w:val="0"/>
              </w:rPr>
              <w:t xml:space="preserve">TOTAL SOFTWARE DE DESARROLLO</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spacing w:after="0" w:line="276" w:lineRule="auto"/>
              <w:rPr>
                <w:sz w:val="20"/>
                <w:szCs w:val="20"/>
              </w:rPr>
            </w:pPr>
            <w:r w:rsidDel="00000000" w:rsidR="00000000" w:rsidRPr="00000000">
              <w:rPr>
                <w:sz w:val="20"/>
                <w:szCs w:val="20"/>
                <w:rtl w:val="0"/>
              </w:rPr>
              <w:t xml:space="preserve">$ 95.940</w:t>
            </w:r>
          </w:p>
        </w:tc>
      </w:tr>
      <w:tr>
        <w:trPr>
          <w:cantSplit w:val="0"/>
          <w:tblHeader w:val="0"/>
        </w:trPr>
        <w:tc>
          <w:tcPr>
            <w:gridSpan w:val="2"/>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spacing w:after="0" w:line="276" w:lineRule="auto"/>
              <w:rPr>
                <w:sz w:val="20"/>
                <w:szCs w:val="20"/>
              </w:rPr>
            </w:pPr>
            <w:r w:rsidDel="00000000" w:rsidR="00000000" w:rsidRPr="00000000">
              <w:rPr>
                <w:sz w:val="20"/>
                <w:szCs w:val="20"/>
                <w:rtl w:val="0"/>
              </w:rPr>
              <w:t xml:space="preserve">TOTAL INFRAESTRUCTURA</w:t>
            </w:r>
          </w:p>
        </w:tc>
        <w:tc>
          <w:tcPr>
            <w:gridSpan w:val="2"/>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widowControl w:val="0"/>
              <w:spacing w:after="0" w:line="276" w:lineRule="auto"/>
              <w:rPr>
                <w:sz w:val="20"/>
                <w:szCs w:val="20"/>
              </w:rPr>
            </w:pPr>
            <w:r w:rsidDel="00000000" w:rsidR="00000000" w:rsidRPr="00000000">
              <w:rPr>
                <w:sz w:val="20"/>
                <w:szCs w:val="20"/>
                <w:rtl w:val="0"/>
              </w:rPr>
              <w:t xml:space="preserve">$ 129.800</w:t>
            </w:r>
          </w:p>
        </w:tc>
      </w:tr>
      <w:tr>
        <w:trPr>
          <w:cantSplit w:val="0"/>
          <w:tblHeader w:val="0"/>
        </w:trPr>
        <w:tc>
          <w:tcPr>
            <w:gridSpan w:val="2"/>
            <w:tcBorders>
              <w:top w:color="cccccc" w:space="0" w:sz="6" w:val="single"/>
              <w:left w:color="000000" w:space="0" w:sz="6" w:val="single"/>
              <w:bottom w:color="000000" w:space="0" w:sz="6" w:val="single"/>
              <w:right w:color="000000" w:space="0" w:sz="6" w:val="single"/>
            </w:tcBorders>
            <w:shd w:fill="a6c9eb" w:val="clear"/>
            <w:tcMar>
              <w:top w:w="0.0" w:type="dxa"/>
              <w:left w:w="40.0" w:type="dxa"/>
              <w:bottom w:w="0.0" w:type="dxa"/>
              <w:right w:w="40.0" w:type="dxa"/>
            </w:tcMar>
            <w:vAlign w:val="bottom"/>
          </w:tcPr>
          <w:p w:rsidR="00000000" w:rsidDel="00000000" w:rsidP="00000000" w:rsidRDefault="00000000" w:rsidRPr="00000000" w14:paraId="00000139">
            <w:pPr>
              <w:widowControl w:val="0"/>
              <w:spacing w:after="0" w:line="276" w:lineRule="auto"/>
              <w:jc w:val="center"/>
              <w:rPr/>
            </w:pPr>
            <w:r w:rsidDel="00000000" w:rsidR="00000000" w:rsidRPr="00000000">
              <w:rPr>
                <w:b w:val="1"/>
                <w:sz w:val="22"/>
                <w:szCs w:val="22"/>
                <w:rtl w:val="0"/>
              </w:rPr>
              <w:t xml:space="preserve">TOTAL PROYECTO</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6c9eb" w:val="clear"/>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jc w:val="center"/>
              <w:rPr/>
            </w:pPr>
            <w:r w:rsidDel="00000000" w:rsidR="00000000" w:rsidRPr="00000000">
              <w:rPr>
                <w:b w:val="1"/>
                <w:sz w:val="22"/>
                <w:szCs w:val="22"/>
                <w:rtl w:val="0"/>
              </w:rPr>
              <w:t xml:space="preserve">$ 48.542.740</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19"/>
      <w:bookmarkEnd w:id="19"/>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2"/>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0"/>
        <w:gridCol w:w="4035"/>
        <w:tblGridChange w:id="0">
          <w:tblGrid>
            <w:gridCol w:w="4830"/>
            <w:gridCol w:w="4035"/>
          </w:tblGrid>
        </w:tblGridChange>
      </w:tblGrid>
      <w:tr>
        <w:trPr>
          <w:cantSplit w:val="1"/>
          <w:tblHeader w:val="1"/>
        </w:trPr>
        <w:tc>
          <w:tcPr>
            <w:vAlign w:val="top"/>
          </w:tcPr>
          <w:p w:rsidR="00000000" w:rsidDel="00000000" w:rsidP="00000000" w:rsidRDefault="00000000" w:rsidRPr="00000000" w14:paraId="0000013F">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40">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rPr>
                <w:sz w:val="20"/>
                <w:szCs w:val="20"/>
              </w:rPr>
            </w:pPr>
            <w:r w:rsidDel="00000000" w:rsidR="00000000" w:rsidRPr="00000000">
              <w:rPr>
                <w:sz w:val="20"/>
                <w:szCs w:val="20"/>
                <w:rtl w:val="0"/>
              </w:rPr>
              <w:t xml:space="preserve">Product Owner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spacing w:after="0" w:line="276" w:lineRule="auto"/>
              <w:rPr>
                <w:sz w:val="20"/>
                <w:szCs w:val="20"/>
              </w:rPr>
            </w:pPr>
            <w:r w:rsidDel="00000000" w:rsidR="00000000" w:rsidRPr="00000000">
              <w:rPr>
                <w:sz w:val="20"/>
                <w:szCs w:val="20"/>
                <w:rtl w:val="0"/>
              </w:rPr>
              <w:t xml:space="preserve">Equipo de desarrollo (Gestión)</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widowControl w:val="0"/>
              <w:spacing w:after="0" w:line="276" w:lineRule="auto"/>
              <w:rPr>
                <w:sz w:val="20"/>
                <w:szCs w:val="20"/>
              </w:rPr>
            </w:pPr>
            <w:r w:rsidDel="00000000" w:rsidR="00000000" w:rsidRPr="00000000">
              <w:rPr>
                <w:sz w:val="20"/>
                <w:szCs w:val="20"/>
                <w:rtl w:val="0"/>
              </w:rPr>
              <w:t xml:space="preserve">Scrum Master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4">
            <w:pPr>
              <w:widowControl w:val="0"/>
              <w:spacing w:after="0" w:line="276" w:lineRule="auto"/>
              <w:rPr>
                <w:sz w:val="20"/>
                <w:szCs w:val="20"/>
              </w:rPr>
            </w:pPr>
            <w:r w:rsidDel="00000000" w:rsidR="00000000" w:rsidRPr="00000000">
              <w:rPr>
                <w:sz w:val="20"/>
                <w:szCs w:val="20"/>
                <w:rtl w:val="0"/>
              </w:rPr>
              <w:t xml:space="preserve">Equipo de desarrollo (Gestión)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rPr>
                <w:sz w:val="20"/>
                <w:szCs w:val="20"/>
              </w:rPr>
            </w:pPr>
            <w:r w:rsidDel="00000000" w:rsidR="00000000" w:rsidRPr="00000000">
              <w:rPr>
                <w:sz w:val="20"/>
                <w:szCs w:val="20"/>
                <w:rtl w:val="0"/>
              </w:rPr>
              <w:t xml:space="preserve">QA Senior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rPr>
                <w:sz w:val="20"/>
                <w:szCs w:val="20"/>
              </w:rPr>
            </w:pPr>
            <w:r w:rsidDel="00000000" w:rsidR="00000000" w:rsidRPr="00000000">
              <w:rPr>
                <w:sz w:val="20"/>
                <w:szCs w:val="20"/>
                <w:rtl w:val="0"/>
              </w:rPr>
              <w:t xml:space="preserve">Equipo de desarrollo (QA)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7">
            <w:pPr>
              <w:widowControl w:val="0"/>
              <w:spacing w:after="0" w:line="276" w:lineRule="auto"/>
              <w:rPr>
                <w:sz w:val="20"/>
                <w:szCs w:val="20"/>
              </w:rPr>
            </w:pPr>
            <w:r w:rsidDel="00000000" w:rsidR="00000000" w:rsidRPr="00000000">
              <w:rPr>
                <w:sz w:val="20"/>
                <w:szCs w:val="20"/>
                <w:rtl w:val="0"/>
              </w:rPr>
              <w:t xml:space="preserve">QA Junior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spacing w:after="0" w:line="276" w:lineRule="auto"/>
              <w:rPr>
                <w:sz w:val="20"/>
                <w:szCs w:val="20"/>
              </w:rPr>
            </w:pPr>
            <w:r w:rsidDel="00000000" w:rsidR="00000000" w:rsidRPr="00000000">
              <w:rPr>
                <w:sz w:val="20"/>
                <w:szCs w:val="20"/>
                <w:rtl w:val="0"/>
              </w:rPr>
              <w:t xml:space="preserve">Equipo de desarrollo (QA)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9">
            <w:pPr>
              <w:widowControl w:val="0"/>
              <w:spacing w:after="0" w:line="276" w:lineRule="auto"/>
              <w:rPr>
                <w:sz w:val="20"/>
                <w:szCs w:val="20"/>
              </w:rPr>
            </w:pPr>
            <w:r w:rsidDel="00000000" w:rsidR="00000000" w:rsidRPr="00000000">
              <w:rPr>
                <w:sz w:val="20"/>
                <w:szCs w:val="20"/>
                <w:rtl w:val="0"/>
              </w:rPr>
              <w:t xml:space="preserve">Desarrollador Fullstack Senior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rPr>
                <w:sz w:val="20"/>
                <w:szCs w:val="20"/>
              </w:rPr>
            </w:pPr>
            <w:r w:rsidDel="00000000" w:rsidR="00000000" w:rsidRPr="00000000">
              <w:rPr>
                <w:sz w:val="20"/>
                <w:szCs w:val="20"/>
                <w:rtl w:val="0"/>
              </w:rPr>
              <w:t xml:space="preserve">Equipo de desarrollo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rPr>
                <w:sz w:val="20"/>
                <w:szCs w:val="20"/>
              </w:rPr>
            </w:pPr>
            <w:r w:rsidDel="00000000" w:rsidR="00000000" w:rsidRPr="00000000">
              <w:rPr>
                <w:sz w:val="20"/>
                <w:szCs w:val="20"/>
                <w:rtl w:val="0"/>
              </w:rPr>
              <w:t xml:space="preserve">Desarrollador Fullstack Junior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C">
            <w:pPr>
              <w:widowControl w:val="0"/>
              <w:spacing w:after="0" w:line="276" w:lineRule="auto"/>
              <w:rPr>
                <w:sz w:val="20"/>
                <w:szCs w:val="20"/>
              </w:rPr>
            </w:pPr>
            <w:r w:rsidDel="00000000" w:rsidR="00000000" w:rsidRPr="00000000">
              <w:rPr>
                <w:sz w:val="20"/>
                <w:szCs w:val="20"/>
                <w:rtl w:val="0"/>
              </w:rPr>
              <w:t xml:space="preserve">Equipo de desarrollo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D">
            <w:pPr>
              <w:widowControl w:val="0"/>
              <w:spacing w:after="0" w:line="276" w:lineRule="auto"/>
              <w:rPr>
                <w:sz w:val="20"/>
                <w:szCs w:val="20"/>
              </w:rPr>
            </w:pPr>
            <w:r w:rsidDel="00000000" w:rsidR="00000000" w:rsidRPr="00000000">
              <w:rPr>
                <w:sz w:val="20"/>
                <w:szCs w:val="20"/>
                <w:rtl w:val="0"/>
              </w:rPr>
              <w:t xml:space="preserve">Administrador de sistemas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sz w:val="20"/>
                <w:szCs w:val="20"/>
              </w:rPr>
            </w:pPr>
            <w:r w:rsidDel="00000000" w:rsidR="00000000" w:rsidRPr="00000000">
              <w:rPr>
                <w:sz w:val="20"/>
                <w:szCs w:val="20"/>
                <w:rtl w:val="0"/>
              </w:rPr>
              <w:t xml:space="preserve">Colegio Santa Margarita de Escocia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F">
            <w:pPr>
              <w:widowControl w:val="0"/>
              <w:spacing w:after="0" w:line="276" w:lineRule="auto"/>
              <w:rPr>
                <w:sz w:val="20"/>
                <w:szCs w:val="20"/>
              </w:rPr>
            </w:pPr>
            <w:r w:rsidDel="00000000" w:rsidR="00000000" w:rsidRPr="00000000">
              <w:rPr>
                <w:sz w:val="20"/>
                <w:szCs w:val="20"/>
                <w:rtl w:val="0"/>
              </w:rPr>
              <w:t xml:space="preserve">Apoderada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spacing w:after="0" w:line="276" w:lineRule="auto"/>
              <w:rPr>
                <w:sz w:val="20"/>
                <w:szCs w:val="20"/>
              </w:rPr>
            </w:pPr>
            <w:r w:rsidDel="00000000" w:rsidR="00000000" w:rsidRPr="00000000">
              <w:rPr>
                <w:sz w:val="20"/>
                <w:szCs w:val="20"/>
                <w:rtl w:val="0"/>
              </w:rPr>
              <w:t xml:space="preserve">Apoderados del colegio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widowControl w:val="0"/>
              <w:spacing w:after="0" w:line="276" w:lineRule="auto"/>
              <w:rPr>
                <w:sz w:val="20"/>
                <w:szCs w:val="20"/>
              </w:rPr>
            </w:pPr>
            <w:r w:rsidDel="00000000" w:rsidR="00000000" w:rsidRPr="00000000">
              <w:rPr>
                <w:sz w:val="20"/>
                <w:szCs w:val="20"/>
                <w:rtl w:val="0"/>
              </w:rPr>
              <w:t xml:space="preserve">Profesor</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2">
            <w:pPr>
              <w:widowControl w:val="0"/>
              <w:spacing w:after="0" w:line="276" w:lineRule="auto"/>
              <w:rPr>
                <w:sz w:val="20"/>
                <w:szCs w:val="20"/>
              </w:rPr>
            </w:pPr>
            <w:r w:rsidDel="00000000" w:rsidR="00000000" w:rsidRPr="00000000">
              <w:rPr>
                <w:sz w:val="20"/>
                <w:szCs w:val="20"/>
                <w:rtl w:val="0"/>
              </w:rPr>
              <w:t xml:space="preserve">Colegio Santa Margarita de Escocia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3">
            <w:pPr>
              <w:widowControl w:val="0"/>
              <w:spacing w:after="0" w:line="276" w:lineRule="auto"/>
              <w:rPr>
                <w:sz w:val="20"/>
                <w:szCs w:val="20"/>
              </w:rPr>
            </w:pPr>
            <w:r w:rsidDel="00000000" w:rsidR="00000000" w:rsidRPr="00000000">
              <w:rPr>
                <w:sz w:val="20"/>
                <w:szCs w:val="20"/>
                <w:rtl w:val="0"/>
              </w:rPr>
              <w:t xml:space="preserve">Gerente de Proyecto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widowControl w:val="0"/>
              <w:spacing w:after="0" w:line="276" w:lineRule="auto"/>
              <w:rPr>
                <w:sz w:val="20"/>
                <w:szCs w:val="20"/>
              </w:rPr>
            </w:pPr>
            <w:r w:rsidDel="00000000" w:rsidR="00000000" w:rsidRPr="00000000">
              <w:rPr>
                <w:sz w:val="20"/>
                <w:szCs w:val="20"/>
                <w:rtl w:val="0"/>
              </w:rPr>
              <w:t xml:space="preserve">Equipo de desarrollo (Gestión)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5">
            <w:pPr>
              <w:widowControl w:val="0"/>
              <w:spacing w:after="0" w:line="276" w:lineRule="auto"/>
              <w:rPr>
                <w:sz w:val="20"/>
                <w:szCs w:val="20"/>
              </w:rPr>
            </w:pPr>
            <w:r w:rsidDel="00000000" w:rsidR="00000000" w:rsidRPr="00000000">
              <w:rPr>
                <w:sz w:val="20"/>
                <w:szCs w:val="20"/>
                <w:rtl w:val="0"/>
              </w:rPr>
              <w:t xml:space="preserve">Sostenedor de Colegio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6">
            <w:pPr>
              <w:widowControl w:val="0"/>
              <w:spacing w:after="0" w:line="276" w:lineRule="auto"/>
              <w:rPr>
                <w:sz w:val="20"/>
                <w:szCs w:val="20"/>
              </w:rPr>
            </w:pPr>
            <w:r w:rsidDel="00000000" w:rsidR="00000000" w:rsidRPr="00000000">
              <w:rPr>
                <w:sz w:val="20"/>
                <w:szCs w:val="20"/>
                <w:rtl w:val="0"/>
              </w:rPr>
              <w:t xml:space="preserve">Colegio Santa Margarita de Escocia</w:t>
            </w:r>
          </w:p>
        </w:tc>
      </w:tr>
    </w:tb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20"/>
      <w:bookmarkEnd w:id="2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58">
            <w:pPr>
              <w:spacing w:after="240" w:before="240" w:line="240" w:lineRule="auto"/>
              <w:ind w:left="0" w:firstLine="0"/>
              <w:rPr>
                <w:sz w:val="20"/>
                <w:szCs w:val="20"/>
              </w:rPr>
            </w:pPr>
            <w:r w:rsidDel="00000000" w:rsidR="00000000" w:rsidRPr="00000000">
              <w:rPr>
                <w:sz w:val="20"/>
                <w:szCs w:val="20"/>
                <w:rtl w:val="0"/>
              </w:rPr>
              <w:t xml:space="preserve">El proyecto debe estar alineado con las metas y necesidades estratégicas de la institución educativa, como la automatización de la gestión escolar y la mejora de la experiencia del usuario.</w:t>
            </w:r>
          </w:p>
          <w:p w:rsidR="00000000" w:rsidDel="00000000" w:rsidP="00000000" w:rsidRDefault="00000000" w:rsidRPr="00000000" w14:paraId="00000159">
            <w:pPr>
              <w:numPr>
                <w:ilvl w:val="0"/>
                <w:numId w:val="23"/>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el proyecto proponga mejoras tangibles en la administración de matrículas, cursos, notas, pagos, mensajería y otros módulos relevantes.</w:t>
            </w:r>
          </w:p>
          <w:p w:rsidR="00000000" w:rsidDel="00000000" w:rsidP="00000000" w:rsidRDefault="00000000" w:rsidRPr="00000000" w14:paraId="0000015A">
            <w:pPr>
              <w:spacing w:after="240" w:before="240" w:line="240" w:lineRule="auto"/>
              <w:ind w:left="0" w:firstLine="0"/>
              <w:rPr>
                <w:sz w:val="20"/>
                <w:szCs w:val="20"/>
              </w:rPr>
            </w:pPr>
            <w:r w:rsidDel="00000000" w:rsidR="00000000" w:rsidRPr="00000000">
              <w:rPr>
                <w:sz w:val="20"/>
                <w:szCs w:val="20"/>
                <w:rtl w:val="0"/>
              </w:rPr>
              <w:t xml:space="preserve">El alcance debe estar bien definido, especificando qué funcionalidades se implementarán, qué tareas no se cubrirán y los entregables en cada fase del proyecto.</w:t>
            </w:r>
          </w:p>
          <w:p w:rsidR="00000000" w:rsidDel="00000000" w:rsidP="00000000" w:rsidRDefault="00000000" w:rsidRPr="00000000" w14:paraId="0000015B">
            <w:pPr>
              <w:numPr>
                <w:ilvl w:val="0"/>
                <w:numId w:val="6"/>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todas las funcionalidades (gestión de matrículas, notas, pagos, horarios, mensajería interna, etc.) estén debidamente detalladas en el plan, y que el alcance no sea excesivamente amplio ni confuso.</w:t>
            </w:r>
          </w:p>
          <w:p w:rsidR="00000000" w:rsidDel="00000000" w:rsidP="00000000" w:rsidRDefault="00000000" w:rsidRPr="00000000" w14:paraId="0000015C">
            <w:pPr>
              <w:spacing w:after="240" w:before="240" w:line="240" w:lineRule="auto"/>
              <w:ind w:left="0" w:firstLine="0"/>
              <w:rPr>
                <w:sz w:val="20"/>
                <w:szCs w:val="20"/>
              </w:rPr>
            </w:pPr>
            <w:r w:rsidDel="00000000" w:rsidR="00000000" w:rsidRPr="00000000">
              <w:rPr>
                <w:sz w:val="20"/>
                <w:szCs w:val="20"/>
                <w:rtl w:val="0"/>
              </w:rPr>
              <w:t xml:space="preserve">Se debe contar con un análisis detallado de riesgos potenciales y estrategias claras para mitigarlos, como retrasos, sobrecostes, dificultades técnicas, o baja aceptación por parte de los usuarios.</w:t>
            </w:r>
          </w:p>
          <w:p w:rsidR="00000000" w:rsidDel="00000000" w:rsidP="00000000" w:rsidRDefault="00000000" w:rsidRPr="00000000" w14:paraId="0000015D">
            <w:pPr>
              <w:numPr>
                <w:ilvl w:val="0"/>
                <w:numId w:val="3"/>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se presenten soluciones viables y factibles para mitigar los riesgos identificados, tales como capacitaciones, pruebas tempranas, y planes de contingencia.</w:t>
            </w:r>
          </w:p>
          <w:p w:rsidR="00000000" w:rsidDel="00000000" w:rsidP="00000000" w:rsidRDefault="00000000" w:rsidRPr="00000000" w14:paraId="0000015E">
            <w:pPr>
              <w:spacing w:after="240" w:before="240" w:line="240" w:lineRule="auto"/>
              <w:ind w:left="0" w:firstLine="0"/>
              <w:rPr>
                <w:sz w:val="20"/>
                <w:szCs w:val="20"/>
              </w:rPr>
            </w:pPr>
            <w:r w:rsidDel="00000000" w:rsidR="00000000" w:rsidRPr="00000000">
              <w:rPr>
                <w:sz w:val="20"/>
                <w:szCs w:val="20"/>
                <w:rtl w:val="0"/>
              </w:rPr>
              <w:t xml:space="preserve">El proyecto debe tener un cronograma bien estructurado con hitos claros y realistas, contemplando tiempos para el desarrollo, pruebas, despliegue y capacitaciones.</w:t>
            </w:r>
          </w:p>
          <w:p w:rsidR="00000000" w:rsidDel="00000000" w:rsidP="00000000" w:rsidRDefault="00000000" w:rsidRPr="00000000" w14:paraId="0000015F">
            <w:pPr>
              <w:numPr>
                <w:ilvl w:val="0"/>
                <w:numId w:val="14"/>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el cronograma sea alcanzable dentro de los plazos estimados por el equipo, con márgenes suficientes para imprevistos y revisiones.</w:t>
            </w:r>
          </w:p>
          <w:p w:rsidR="00000000" w:rsidDel="00000000" w:rsidP="00000000" w:rsidRDefault="00000000" w:rsidRPr="00000000" w14:paraId="00000160">
            <w:pPr>
              <w:spacing w:after="240" w:before="240" w:line="240" w:lineRule="auto"/>
              <w:ind w:left="0" w:firstLine="0"/>
              <w:rPr>
                <w:sz w:val="20"/>
                <w:szCs w:val="20"/>
              </w:rPr>
            </w:pPr>
            <w:r w:rsidDel="00000000" w:rsidR="00000000" w:rsidRPr="00000000">
              <w:rPr>
                <w:sz w:val="20"/>
                <w:szCs w:val="20"/>
                <w:rtl w:val="0"/>
              </w:rPr>
              <w:t xml:space="preserve">El presupuesto del proyecto debe estar bien detallado y ser suficiente para cubrir todos los costos relacionados (recursos humanos, infraestructura, licencias, etc.), con un margen de contingencia para sobrecostes.</w:t>
            </w:r>
          </w:p>
          <w:p w:rsidR="00000000" w:rsidDel="00000000" w:rsidP="00000000" w:rsidRDefault="00000000" w:rsidRPr="00000000" w14:paraId="00000161">
            <w:pPr>
              <w:numPr>
                <w:ilvl w:val="0"/>
                <w:numId w:val="9"/>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el presupuesto sea realista, esté bien planificado y se presenten mecanismos de control financiero para evitar desviaciones significativas.</w:t>
            </w:r>
          </w:p>
          <w:p w:rsidR="00000000" w:rsidDel="00000000" w:rsidP="00000000" w:rsidRDefault="00000000" w:rsidRPr="00000000" w14:paraId="00000162">
            <w:pPr>
              <w:spacing w:after="240" w:before="240" w:line="240" w:lineRule="auto"/>
              <w:ind w:left="0" w:firstLine="0"/>
              <w:rPr>
                <w:sz w:val="20"/>
                <w:szCs w:val="20"/>
              </w:rPr>
            </w:pPr>
            <w:r w:rsidDel="00000000" w:rsidR="00000000" w:rsidRPr="00000000">
              <w:rPr>
                <w:sz w:val="20"/>
                <w:szCs w:val="20"/>
                <w:rtl w:val="0"/>
              </w:rPr>
              <w:t xml:space="preserve">El equipo de trabajo debe estar conformado por personas con las competencias necesarias para desarrollar e implementar el proyecto (Product Owner, Scrum Master, desarrolladores, QA, etc.).</w:t>
            </w:r>
          </w:p>
          <w:p w:rsidR="00000000" w:rsidDel="00000000" w:rsidP="00000000" w:rsidRDefault="00000000" w:rsidRPr="00000000" w14:paraId="00000163">
            <w:pPr>
              <w:numPr>
                <w:ilvl w:val="0"/>
                <w:numId w:val="24"/>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el equipo cuente con experiencia suficiente, y que se hayan previsto planes de formación en caso de que algunos miembros necesiten mejorar su conocimiento en áreas como Django o integración de sistemas.</w:t>
            </w:r>
          </w:p>
          <w:p w:rsidR="00000000" w:rsidDel="00000000" w:rsidP="00000000" w:rsidRDefault="00000000" w:rsidRPr="00000000" w14:paraId="00000164">
            <w:pPr>
              <w:spacing w:after="240" w:before="240" w:line="240" w:lineRule="auto"/>
              <w:ind w:left="0" w:firstLine="0"/>
              <w:rPr>
                <w:sz w:val="20"/>
                <w:szCs w:val="20"/>
              </w:rPr>
            </w:pPr>
            <w:r w:rsidDel="00000000" w:rsidR="00000000" w:rsidRPr="00000000">
              <w:rPr>
                <w:sz w:val="20"/>
                <w:szCs w:val="20"/>
                <w:rtl w:val="0"/>
              </w:rPr>
              <w:t xml:space="preserve">Debe existir un plan sólido para la realización de pruebas (unitarias, de integración, de usabilidad y rendimiento) que asegure que el sistema funcionará correctamente.</w:t>
            </w:r>
          </w:p>
          <w:p w:rsidR="00000000" w:rsidDel="00000000" w:rsidP="00000000" w:rsidRDefault="00000000" w:rsidRPr="00000000" w14:paraId="00000165">
            <w:pPr>
              <w:numPr>
                <w:ilvl w:val="0"/>
                <w:numId w:val="7"/>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se incluyan fases de pruebas detalladas en el cronograma y que haya QA dedicados para garantizar la calidad de cada módulo.</w:t>
            </w:r>
          </w:p>
          <w:p w:rsidR="00000000" w:rsidDel="00000000" w:rsidP="00000000" w:rsidRDefault="00000000" w:rsidRPr="00000000" w14:paraId="00000166">
            <w:pPr>
              <w:spacing w:after="240" w:before="240" w:line="240" w:lineRule="auto"/>
              <w:ind w:left="0" w:firstLine="0"/>
              <w:rPr>
                <w:sz w:val="20"/>
                <w:szCs w:val="20"/>
              </w:rPr>
            </w:pPr>
            <w:r w:rsidDel="00000000" w:rsidR="00000000" w:rsidRPr="00000000">
              <w:rPr>
                <w:sz w:val="20"/>
                <w:szCs w:val="20"/>
                <w:rtl w:val="0"/>
              </w:rPr>
              <w:t xml:space="preserve">El plan de implementación debe incluir una estrategia clara para el despliegue del sistema en producción, considerando pruebas piloto, migración de datos y contingencias.</w:t>
            </w:r>
          </w:p>
          <w:p w:rsidR="00000000" w:rsidDel="00000000" w:rsidP="00000000" w:rsidRDefault="00000000" w:rsidRPr="00000000" w14:paraId="00000167">
            <w:pPr>
              <w:numPr>
                <w:ilvl w:val="0"/>
                <w:numId w:val="11"/>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el plan de implementación sea completo y detallado, con estrategias para asegurar una transición suave al nuevo sistema.</w:t>
            </w:r>
          </w:p>
          <w:p w:rsidR="00000000" w:rsidDel="00000000" w:rsidP="00000000" w:rsidRDefault="00000000" w:rsidRPr="00000000" w14:paraId="00000168">
            <w:pPr>
              <w:spacing w:after="240" w:before="240" w:line="240" w:lineRule="auto"/>
              <w:ind w:left="0" w:firstLine="0"/>
              <w:rPr>
                <w:sz w:val="20"/>
                <w:szCs w:val="20"/>
              </w:rPr>
            </w:pPr>
            <w:r w:rsidDel="00000000" w:rsidR="00000000" w:rsidRPr="00000000">
              <w:rPr>
                <w:sz w:val="20"/>
                <w:szCs w:val="20"/>
                <w:rtl w:val="0"/>
              </w:rPr>
              <w:t xml:space="preserve">Se debe incluir un plan para capacitar a los usuarios (profesores, administrativos, apoderados) para que adopten el sistema y lo utilicen de manera eficiente.</w:t>
            </w:r>
          </w:p>
          <w:p w:rsidR="00000000" w:rsidDel="00000000" w:rsidP="00000000" w:rsidRDefault="00000000" w:rsidRPr="00000000" w14:paraId="00000169">
            <w:pPr>
              <w:numPr>
                <w:ilvl w:val="0"/>
                <w:numId w:val="20"/>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se contemple un plan de capacitaciones adecuado y una estrategia para asegurar una alta tasa de adopción del sistema por parte de los usuarios.</w:t>
            </w:r>
          </w:p>
          <w:p w:rsidR="00000000" w:rsidDel="00000000" w:rsidP="00000000" w:rsidRDefault="00000000" w:rsidRPr="00000000" w14:paraId="0000016A">
            <w:pPr>
              <w:spacing w:after="240" w:before="240" w:line="240" w:lineRule="auto"/>
              <w:ind w:left="0" w:firstLine="0"/>
              <w:rPr>
                <w:sz w:val="20"/>
                <w:szCs w:val="20"/>
              </w:rPr>
            </w:pPr>
            <w:r w:rsidDel="00000000" w:rsidR="00000000" w:rsidRPr="00000000">
              <w:rPr>
                <w:sz w:val="20"/>
                <w:szCs w:val="20"/>
                <w:rtl w:val="0"/>
              </w:rPr>
              <w:t xml:space="preserve">Se debe definir un plan de soporte técnico posterior a la implementación, así como un esquema para el mantenimiento del sistema a largo plazo.</w:t>
            </w:r>
          </w:p>
          <w:p w:rsidR="00000000" w:rsidDel="00000000" w:rsidP="00000000" w:rsidRDefault="00000000" w:rsidRPr="00000000" w14:paraId="0000016B">
            <w:pPr>
              <w:numPr>
                <w:ilvl w:val="0"/>
                <w:numId w:val="8"/>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se garantice que habrá un equipo disponible para resolver problemas después del despliegue y que se contemple un presupuesto para mantenimiento.</w:t>
            </w:r>
          </w:p>
          <w:p w:rsidR="00000000" w:rsidDel="00000000" w:rsidP="00000000" w:rsidRDefault="00000000" w:rsidRPr="00000000" w14:paraId="0000016C">
            <w:pPr>
              <w:spacing w:after="240" w:before="240" w:line="240" w:lineRule="auto"/>
              <w:ind w:left="0" w:firstLine="0"/>
              <w:rPr>
                <w:sz w:val="20"/>
                <w:szCs w:val="20"/>
              </w:rPr>
            </w:pPr>
            <w:r w:rsidDel="00000000" w:rsidR="00000000" w:rsidRPr="00000000">
              <w:rPr>
                <w:sz w:val="20"/>
                <w:szCs w:val="20"/>
                <w:rtl w:val="0"/>
              </w:rPr>
              <w:t xml:space="preserve">El sistema debe cumplir con las normativas locales e institucionales, incluyendo protección de datos y privacidad, así como cualquier regulación educativa aplicable.</w:t>
            </w:r>
          </w:p>
          <w:p w:rsidR="00000000" w:rsidDel="00000000" w:rsidP="00000000" w:rsidRDefault="00000000" w:rsidRPr="00000000" w14:paraId="0000016D">
            <w:pPr>
              <w:numPr>
                <w:ilvl w:val="0"/>
                <w:numId w:val="5"/>
              </w:numPr>
              <w:spacing w:after="240" w:before="240" w:line="240" w:lineRule="auto"/>
              <w:ind w:left="720" w:hanging="360"/>
              <w:rPr>
                <w:sz w:val="20"/>
                <w:szCs w:val="20"/>
              </w:rPr>
            </w:pPr>
            <w:r w:rsidDel="00000000" w:rsidR="00000000" w:rsidRPr="00000000">
              <w:rPr>
                <w:b w:val="1"/>
                <w:sz w:val="20"/>
                <w:szCs w:val="20"/>
                <w:rtl w:val="0"/>
              </w:rPr>
              <w:t xml:space="preserve">Criterio de aprobación</w:t>
            </w:r>
            <w:r w:rsidDel="00000000" w:rsidR="00000000" w:rsidRPr="00000000">
              <w:rPr>
                <w:sz w:val="20"/>
                <w:szCs w:val="20"/>
                <w:rtl w:val="0"/>
              </w:rPr>
              <w:t xml:space="preserve">: Que se presente evidencia de que el sistema está en conformidad con las leyes y normativas pertinentes.</w:t>
            </w: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22"/>
      <w:bookmarkEnd w:id="2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4"/>
        <w:tblW w:w="8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60"/>
        <w:tblGridChange w:id="0">
          <w:tblGrid>
            <w:gridCol w:w="2370"/>
            <w:gridCol w:w="3120"/>
            <w:gridCol w:w="3360"/>
          </w:tblGrid>
        </w:tblGridChange>
      </w:tblGrid>
      <w:tr>
        <w:trPr>
          <w:cantSplit w:val="1"/>
          <w:tblHeader w:val="1"/>
        </w:trPr>
        <w:tc>
          <w:tcPr>
            <w:vAlign w:val="top"/>
          </w:tcPr>
          <w:p w:rsidR="00000000" w:rsidDel="00000000" w:rsidP="00000000" w:rsidRDefault="00000000" w:rsidRPr="00000000" w14:paraId="00000170">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71">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72">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rHeight w:val="394.98046874999994" w:hRule="atLeast"/>
          <w:tblHeader w:val="0"/>
        </w:trPr>
        <w:tc>
          <w:tcPr>
            <w:vAlign w:val="top"/>
          </w:tcPr>
          <w:p w:rsidR="00000000" w:rsidDel="00000000" w:rsidP="00000000" w:rsidRDefault="00000000" w:rsidRPr="00000000" w14:paraId="00000173">
            <w:pPr>
              <w:spacing w:before="280" w:line="240" w:lineRule="auto"/>
              <w:rPr>
                <w:sz w:val="20"/>
                <w:szCs w:val="20"/>
              </w:rPr>
            </w:pPr>
            <w:r w:rsidDel="00000000" w:rsidR="00000000" w:rsidRPr="00000000">
              <w:rPr>
                <w:sz w:val="20"/>
                <w:szCs w:val="20"/>
                <w:rtl w:val="0"/>
              </w:rPr>
              <w:t xml:space="preserve">Benjamín Vidal</w:t>
            </w:r>
          </w:p>
        </w:tc>
        <w:tc>
          <w:tcPr>
            <w:vAlign w:val="top"/>
          </w:tcPr>
          <w:p w:rsidR="00000000" w:rsidDel="00000000" w:rsidP="00000000" w:rsidRDefault="00000000" w:rsidRPr="00000000" w14:paraId="00000174">
            <w:pPr>
              <w:spacing w:after="0" w:line="240" w:lineRule="auto"/>
              <w:jc w:val="center"/>
              <w:rPr>
                <w:color w:val="000000"/>
                <w:sz w:val="20"/>
                <w:szCs w:val="20"/>
                <w:vertAlign w:val="baseline"/>
              </w:rPr>
            </w:pPr>
            <w:r w:rsidDel="00000000" w:rsidR="00000000" w:rsidRPr="00000000">
              <w:rPr>
                <w:sz w:val="20"/>
                <w:szCs w:val="20"/>
                <w:rtl w:val="0"/>
              </w:rPr>
              <w:t xml:space="preserve">Gerente de proyecto</w:t>
            </w:r>
            <w:r w:rsidDel="00000000" w:rsidR="00000000" w:rsidRPr="00000000">
              <w:rPr>
                <w:rtl w:val="0"/>
              </w:rPr>
            </w:r>
          </w:p>
        </w:tc>
        <w:tc>
          <w:tcPr>
            <w:vAlign w:val="top"/>
          </w:tcPr>
          <w:p w:rsidR="00000000" w:rsidDel="00000000" w:rsidP="00000000" w:rsidRDefault="00000000" w:rsidRPr="00000000" w14:paraId="00000175">
            <w:pPr>
              <w:spacing w:after="0" w:line="240" w:lineRule="auto"/>
              <w:jc w:val="center"/>
              <w:rPr>
                <w:color w:val="000000"/>
                <w:sz w:val="20"/>
                <w:szCs w:val="20"/>
                <w:vertAlign w:val="baseline"/>
              </w:rPr>
            </w:pPr>
            <w:r w:rsidDel="00000000" w:rsidR="00000000" w:rsidRPr="00000000">
              <w:rPr>
                <w:sz w:val="20"/>
                <w:szCs w:val="20"/>
                <w:rtl w:val="0"/>
              </w:rPr>
              <w:t xml:space="preserve">Equipo de desarrollo (Gestión)</w:t>
            </w:r>
            <w:r w:rsidDel="00000000" w:rsidR="00000000" w:rsidRPr="00000000">
              <w:rPr>
                <w:rtl w:val="0"/>
              </w:rPr>
            </w:r>
          </w:p>
        </w:tc>
      </w:tr>
    </w:tb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23"/>
      <w:bookmarkEnd w:id="2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5"/>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5745"/>
        <w:tblGridChange w:id="0">
          <w:tblGrid>
            <w:gridCol w:w="3120"/>
            <w:gridCol w:w="5745"/>
          </w:tblGrid>
        </w:tblGridChange>
      </w:tblGrid>
      <w:tr>
        <w:trPr>
          <w:cantSplit w:val="0"/>
          <w:tblHeader w:val="0"/>
        </w:trPr>
        <w:tc>
          <w:tcPr>
            <w:vAlign w:val="top"/>
          </w:tcPr>
          <w:p w:rsidR="00000000" w:rsidDel="00000000" w:rsidP="00000000" w:rsidRDefault="00000000" w:rsidRPr="00000000" w14:paraId="00000177">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78">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9">
            <w:pPr>
              <w:spacing w:after="0" w:line="240" w:lineRule="auto"/>
              <w:rPr>
                <w:color w:val="000000"/>
                <w:sz w:val="20"/>
                <w:szCs w:val="20"/>
                <w:vertAlign w:val="baseline"/>
              </w:rPr>
            </w:pPr>
            <w:r w:rsidDel="00000000" w:rsidR="00000000" w:rsidRPr="00000000">
              <w:rPr>
                <w:color w:val="000000"/>
                <w:sz w:val="20"/>
                <w:szCs w:val="20"/>
                <w:vertAlign w:val="baseline"/>
                <w:rtl w:val="0"/>
              </w:rPr>
              <w:t xml:space="preserve">Decisiones de personal (Staffing)</w:t>
            </w:r>
          </w:p>
        </w:tc>
        <w:tc>
          <w:tcPr>
            <w:vAlign w:val="top"/>
          </w:tcPr>
          <w:p w:rsidR="00000000" w:rsidDel="00000000" w:rsidP="00000000" w:rsidRDefault="00000000" w:rsidRPr="00000000" w14:paraId="0000017A">
            <w:pPr>
              <w:spacing w:after="0" w:line="240" w:lineRule="auto"/>
              <w:jc w:val="both"/>
              <w:rPr>
                <w:sz w:val="20"/>
                <w:szCs w:val="20"/>
              </w:rPr>
            </w:pPr>
            <w:r w:rsidDel="00000000" w:rsidR="00000000" w:rsidRPr="00000000">
              <w:rPr>
                <w:sz w:val="20"/>
                <w:szCs w:val="20"/>
                <w:rtl w:val="0"/>
              </w:rPr>
              <w:t xml:space="preserve">El Product Owner tiene la autoridad de aprobar o sugerir la asignación de recursos humanos (nuevas contrataciones, reasignaciones) para el proyecto, mientras que el Scrum Master gestiona el equipo. Las decisiones finales sobre el personal pueden requerir del gerente del proyecto.</w:t>
            </w:r>
          </w:p>
        </w:tc>
      </w:tr>
      <w:tr>
        <w:trPr>
          <w:cantSplit w:val="0"/>
          <w:tblHeader w:val="0"/>
        </w:trPr>
        <w:tc>
          <w:tcPr>
            <w:vAlign w:val="top"/>
          </w:tcPr>
          <w:p w:rsidR="00000000" w:rsidDel="00000000" w:rsidP="00000000" w:rsidRDefault="00000000" w:rsidRPr="00000000" w14:paraId="0000017B">
            <w:pPr>
              <w:spacing w:after="0" w:line="240" w:lineRule="auto"/>
              <w:rPr>
                <w:color w:val="000000"/>
                <w:sz w:val="20"/>
                <w:szCs w:val="20"/>
                <w:vertAlign w:val="baseline"/>
              </w:rPr>
            </w:pPr>
            <w:r w:rsidDel="00000000" w:rsidR="00000000" w:rsidRPr="00000000">
              <w:rPr>
                <w:color w:val="000000"/>
                <w:sz w:val="20"/>
                <w:szCs w:val="20"/>
                <w:vertAlign w:val="baseline"/>
                <w:rtl w:val="0"/>
              </w:rPr>
              <w:t xml:space="preserve">Gestión de presupuesto y de sus variaciones</w:t>
            </w:r>
          </w:p>
        </w:tc>
        <w:tc>
          <w:tcPr>
            <w:vAlign w:val="top"/>
          </w:tcPr>
          <w:p w:rsidR="00000000" w:rsidDel="00000000" w:rsidP="00000000" w:rsidRDefault="00000000" w:rsidRPr="00000000" w14:paraId="0000017C">
            <w:pPr>
              <w:spacing w:after="0" w:line="240" w:lineRule="auto"/>
              <w:jc w:val="both"/>
              <w:rPr>
                <w:b w:val="0"/>
                <w:color w:val="000000"/>
                <w:sz w:val="20"/>
                <w:szCs w:val="20"/>
                <w:vertAlign w:val="baseline"/>
              </w:rPr>
            </w:pPr>
            <w:r w:rsidDel="00000000" w:rsidR="00000000" w:rsidRPr="00000000">
              <w:rPr>
                <w:sz w:val="20"/>
                <w:szCs w:val="20"/>
                <w:rtl w:val="0"/>
              </w:rPr>
              <w:t xml:space="preserve">El gerente de proyecto es el responsable de la gestión del presupuesto, teniendo la autoridad para aprobar gastos dentro de los límites establecidos.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D">
            <w:pPr>
              <w:spacing w:after="0" w:line="240" w:lineRule="auto"/>
              <w:rPr>
                <w:color w:val="000000"/>
                <w:sz w:val="20"/>
                <w:szCs w:val="20"/>
                <w:vertAlign w:val="baseline"/>
              </w:rPr>
            </w:pPr>
            <w:r w:rsidDel="00000000" w:rsidR="00000000" w:rsidRPr="00000000">
              <w:rPr>
                <w:color w:val="000000"/>
                <w:sz w:val="20"/>
                <w:szCs w:val="20"/>
                <w:vertAlign w:val="baseline"/>
                <w:rtl w:val="0"/>
              </w:rPr>
              <w:t xml:space="preserve">Decisiones técnicas</w:t>
            </w:r>
          </w:p>
        </w:tc>
        <w:tc>
          <w:tcPr>
            <w:vAlign w:val="top"/>
          </w:tcPr>
          <w:p w:rsidR="00000000" w:rsidDel="00000000" w:rsidP="00000000" w:rsidRDefault="00000000" w:rsidRPr="00000000" w14:paraId="0000017E">
            <w:pPr>
              <w:spacing w:after="0" w:line="240" w:lineRule="auto"/>
              <w:jc w:val="both"/>
              <w:rPr>
                <w:b w:val="0"/>
                <w:color w:val="000000"/>
                <w:sz w:val="20"/>
                <w:szCs w:val="20"/>
                <w:vertAlign w:val="baseline"/>
              </w:rPr>
            </w:pPr>
            <w:r w:rsidDel="00000000" w:rsidR="00000000" w:rsidRPr="00000000">
              <w:rPr>
                <w:sz w:val="20"/>
                <w:szCs w:val="20"/>
                <w:rtl w:val="0"/>
              </w:rPr>
              <w:t xml:space="preserve">El equipo de desarrollo tiene la autoridad sobre las decisiones técnicas, como la elección de herramientas, tecnologías y metodologías de desarrollo.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F">
            <w:pPr>
              <w:spacing w:after="0" w:line="240" w:lineRule="auto"/>
              <w:rPr>
                <w:color w:val="000000"/>
                <w:sz w:val="20"/>
                <w:szCs w:val="20"/>
                <w:vertAlign w:val="baseline"/>
              </w:rPr>
            </w:pPr>
            <w:r w:rsidDel="00000000" w:rsidR="00000000" w:rsidRPr="00000000">
              <w:rPr>
                <w:color w:val="000000"/>
                <w:sz w:val="20"/>
                <w:szCs w:val="20"/>
                <w:vertAlign w:val="baseline"/>
                <w:rtl w:val="0"/>
              </w:rPr>
              <w:t xml:space="preserve">Resolución de conflictos</w:t>
            </w:r>
          </w:p>
        </w:tc>
        <w:tc>
          <w:tcPr>
            <w:vAlign w:val="top"/>
          </w:tcPr>
          <w:p w:rsidR="00000000" w:rsidDel="00000000" w:rsidP="00000000" w:rsidRDefault="00000000" w:rsidRPr="00000000" w14:paraId="00000180">
            <w:pPr>
              <w:spacing w:after="0" w:line="240" w:lineRule="auto"/>
              <w:jc w:val="both"/>
              <w:rPr>
                <w:b w:val="0"/>
                <w:color w:val="000000"/>
                <w:sz w:val="20"/>
                <w:szCs w:val="20"/>
                <w:vertAlign w:val="baseline"/>
              </w:rPr>
            </w:pPr>
            <w:r w:rsidDel="00000000" w:rsidR="00000000" w:rsidRPr="00000000">
              <w:rPr>
                <w:sz w:val="20"/>
                <w:szCs w:val="20"/>
                <w:rtl w:val="0"/>
              </w:rPr>
              <w:t xml:space="preserve">El Scrum Master es responsable de gestionar los conflictos dentro del equipo, como disputas de asignación de tareas o desacuerdos sobre prioridades. Si los conflictos no se resuelven internamente, se escalan al Product Owner.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spacing w:after="0" w:line="240" w:lineRule="auto"/>
              <w:rPr>
                <w:color w:val="000000"/>
                <w:sz w:val="20"/>
                <w:szCs w:val="20"/>
                <w:vertAlign w:val="baseline"/>
              </w:rPr>
            </w:pPr>
            <w:r w:rsidDel="00000000" w:rsidR="00000000" w:rsidRPr="00000000">
              <w:rPr>
                <w:color w:val="000000"/>
                <w:sz w:val="20"/>
                <w:szCs w:val="20"/>
                <w:vertAlign w:val="baseline"/>
                <w:rtl w:val="0"/>
              </w:rPr>
              <w:t xml:space="preserve">Ruta de escalamiento y limitaciones de autoridad</w:t>
            </w:r>
          </w:p>
        </w:tc>
        <w:tc>
          <w:tcPr>
            <w:vAlign w:val="top"/>
          </w:tcPr>
          <w:p w:rsidR="00000000" w:rsidDel="00000000" w:rsidP="00000000" w:rsidRDefault="00000000" w:rsidRPr="00000000" w14:paraId="00000182">
            <w:pPr>
              <w:spacing w:after="0" w:line="240" w:lineRule="auto"/>
              <w:jc w:val="both"/>
              <w:rPr>
                <w:b w:val="0"/>
                <w:color w:val="000000"/>
                <w:sz w:val="20"/>
                <w:szCs w:val="20"/>
                <w:vertAlign w:val="baseline"/>
              </w:rPr>
            </w:pPr>
            <w:r w:rsidDel="00000000" w:rsidR="00000000" w:rsidRPr="00000000">
              <w:rPr>
                <w:sz w:val="20"/>
                <w:szCs w:val="20"/>
                <w:rtl w:val="0"/>
              </w:rPr>
              <w:t xml:space="preserve">La ruta de escalamiento sigue un orden estructurado: primero al Scrum Master, luego al Product Owner o gerente de proyecto. Las limitaciones de autoridad están definidas por el presupuesto, el cronograma y las decisiones clave sobre el alcance del proyecto, las cuales requieren la aprobación de la dirección del proyecto.</w:t>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z337ya" w:id="24"/>
      <w:bookmarkEnd w:id="2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50"/>
        <w:gridCol w:w="2250"/>
        <w:tblGridChange w:id="0">
          <w:tblGrid>
            <w:gridCol w:w="4380"/>
            <w:gridCol w:w="2250"/>
            <w:gridCol w:w="2250"/>
          </w:tblGrid>
        </w:tblGridChange>
      </w:tblGrid>
      <w:tr>
        <w:trPr>
          <w:cantSplit w:val="1"/>
          <w:tblHeader w:val="1"/>
        </w:trPr>
        <w:tc>
          <w:tcPr>
            <w:vAlign w:val="top"/>
          </w:tcPr>
          <w:p w:rsidR="00000000" w:rsidDel="00000000" w:rsidP="00000000" w:rsidRDefault="00000000" w:rsidRPr="00000000" w14:paraId="00000184">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85">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86">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7">
            <w:pPr>
              <w:spacing w:after="0" w:line="240" w:lineRule="auto"/>
              <w:rPr>
                <w:sz w:val="20"/>
                <w:szCs w:val="20"/>
              </w:rPr>
            </w:pPr>
            <w:r w:rsidDel="00000000" w:rsidR="00000000" w:rsidRPr="00000000">
              <w:rPr>
                <w:sz w:val="20"/>
                <w:szCs w:val="20"/>
                <w:rtl w:val="0"/>
              </w:rPr>
              <w:t xml:space="preserve">Product Owner</w:t>
            </w:r>
          </w:p>
        </w:tc>
        <w:tc>
          <w:tcPr>
            <w:vAlign w:val="top"/>
          </w:tcPr>
          <w:p w:rsidR="00000000" w:rsidDel="00000000" w:rsidP="00000000" w:rsidRDefault="00000000" w:rsidRPr="00000000" w14:paraId="00000188">
            <w:pPr>
              <w:spacing w:after="0" w:line="240" w:lineRule="auto"/>
              <w:jc w:val="center"/>
              <w:rPr>
                <w:sz w:val="20"/>
                <w:szCs w:val="20"/>
              </w:rPr>
            </w:pPr>
            <w:r w:rsidDel="00000000" w:rsidR="00000000" w:rsidRPr="00000000">
              <w:rPr>
                <w:sz w:val="20"/>
                <w:szCs w:val="20"/>
                <w:rtl w:val="0"/>
              </w:rPr>
              <w:t xml:space="preserve">Desarrollo de Software</w:t>
            </w:r>
          </w:p>
        </w:tc>
        <w:tc>
          <w:tcPr>
            <w:vAlign w:val="top"/>
          </w:tcPr>
          <w:p w:rsidR="00000000" w:rsidDel="00000000" w:rsidP="00000000" w:rsidRDefault="00000000" w:rsidRPr="00000000" w14:paraId="00000189">
            <w:pPr>
              <w:spacing w:after="0" w:line="240" w:lineRule="auto"/>
              <w:jc w:val="center"/>
              <w:rPr>
                <w:sz w:val="20"/>
                <w:szCs w:val="20"/>
              </w:rPr>
            </w:pPr>
            <w:r w:rsidDel="00000000" w:rsidR="00000000" w:rsidRPr="00000000">
              <w:rPr>
                <w:sz w:val="20"/>
                <w:szCs w:val="20"/>
                <w:rtl w:val="0"/>
              </w:rPr>
              <w:t xml:space="preserve">Tecnología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A">
            <w:pPr>
              <w:spacing w:after="0" w:line="240" w:lineRule="auto"/>
              <w:rPr>
                <w:sz w:val="20"/>
                <w:szCs w:val="20"/>
              </w:rPr>
            </w:pPr>
            <w:r w:rsidDel="00000000" w:rsidR="00000000" w:rsidRPr="00000000">
              <w:rPr>
                <w:sz w:val="20"/>
                <w:szCs w:val="20"/>
                <w:rtl w:val="0"/>
              </w:rPr>
              <w:t xml:space="preserve">Scrum Master</w:t>
            </w:r>
          </w:p>
        </w:tc>
        <w:tc>
          <w:tcPr>
            <w:vAlign w:val="top"/>
          </w:tcPr>
          <w:p w:rsidR="00000000" w:rsidDel="00000000" w:rsidP="00000000" w:rsidRDefault="00000000" w:rsidRPr="00000000" w14:paraId="0000018B">
            <w:pPr>
              <w:spacing w:after="0" w:line="240" w:lineRule="auto"/>
              <w:jc w:val="center"/>
              <w:rPr>
                <w:sz w:val="20"/>
                <w:szCs w:val="20"/>
              </w:rPr>
            </w:pPr>
            <w:r w:rsidDel="00000000" w:rsidR="00000000" w:rsidRPr="00000000">
              <w:rPr>
                <w:sz w:val="20"/>
                <w:szCs w:val="20"/>
                <w:rtl w:val="0"/>
              </w:rPr>
              <w:t xml:space="preserve">Desarrollo de Software</w:t>
            </w:r>
          </w:p>
        </w:tc>
        <w:tc>
          <w:tcPr>
            <w:vAlign w:val="top"/>
          </w:tcPr>
          <w:p w:rsidR="00000000" w:rsidDel="00000000" w:rsidP="00000000" w:rsidRDefault="00000000" w:rsidRPr="00000000" w14:paraId="0000018C">
            <w:pPr>
              <w:spacing w:after="0" w:line="240" w:lineRule="auto"/>
              <w:jc w:val="center"/>
              <w:rPr>
                <w:sz w:val="20"/>
                <w:szCs w:val="20"/>
              </w:rPr>
            </w:pPr>
            <w:r w:rsidDel="00000000" w:rsidR="00000000" w:rsidRPr="00000000">
              <w:rPr>
                <w:sz w:val="20"/>
                <w:szCs w:val="20"/>
                <w:rtl w:val="0"/>
              </w:rPr>
              <w:t xml:space="preserve">Tecnología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D">
            <w:pPr>
              <w:spacing w:after="0" w:line="240" w:lineRule="auto"/>
              <w:rPr>
                <w:sz w:val="20"/>
                <w:szCs w:val="20"/>
              </w:rPr>
            </w:pPr>
            <w:r w:rsidDel="00000000" w:rsidR="00000000" w:rsidRPr="00000000">
              <w:rPr>
                <w:sz w:val="20"/>
                <w:szCs w:val="20"/>
                <w:rtl w:val="0"/>
              </w:rPr>
              <w:t xml:space="preserve">QA Senior</w:t>
            </w:r>
          </w:p>
        </w:tc>
        <w:tc>
          <w:tcPr>
            <w:vAlign w:val="top"/>
          </w:tcPr>
          <w:p w:rsidR="00000000" w:rsidDel="00000000" w:rsidP="00000000" w:rsidRDefault="00000000" w:rsidRPr="00000000" w14:paraId="0000018E">
            <w:pPr>
              <w:spacing w:after="0" w:line="240" w:lineRule="auto"/>
              <w:jc w:val="center"/>
              <w:rPr>
                <w:sz w:val="20"/>
                <w:szCs w:val="20"/>
              </w:rPr>
            </w:pPr>
            <w:r w:rsidDel="00000000" w:rsidR="00000000" w:rsidRPr="00000000">
              <w:rPr>
                <w:sz w:val="20"/>
                <w:szCs w:val="20"/>
                <w:rtl w:val="0"/>
              </w:rPr>
              <w:t xml:space="preserve">Control de Calidad</w:t>
            </w:r>
          </w:p>
        </w:tc>
        <w:tc>
          <w:tcPr>
            <w:vAlign w:val="top"/>
          </w:tcPr>
          <w:p w:rsidR="00000000" w:rsidDel="00000000" w:rsidP="00000000" w:rsidRDefault="00000000" w:rsidRPr="00000000" w14:paraId="0000018F">
            <w:pPr>
              <w:spacing w:after="0" w:line="240" w:lineRule="auto"/>
              <w:jc w:val="center"/>
              <w:rPr>
                <w:sz w:val="20"/>
                <w:szCs w:val="20"/>
              </w:rPr>
            </w:pPr>
            <w:r w:rsidDel="00000000" w:rsidR="00000000" w:rsidRPr="00000000">
              <w:rPr>
                <w:sz w:val="20"/>
                <w:szCs w:val="20"/>
                <w:rtl w:val="0"/>
              </w:rPr>
              <w:t xml:space="preserve">Tecnología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0">
            <w:pPr>
              <w:spacing w:after="0" w:line="240" w:lineRule="auto"/>
              <w:rPr>
                <w:sz w:val="20"/>
                <w:szCs w:val="20"/>
              </w:rPr>
            </w:pPr>
            <w:r w:rsidDel="00000000" w:rsidR="00000000" w:rsidRPr="00000000">
              <w:rPr>
                <w:sz w:val="20"/>
                <w:szCs w:val="20"/>
                <w:rtl w:val="0"/>
              </w:rPr>
              <w:t xml:space="preserve">QA Junior</w:t>
            </w:r>
          </w:p>
        </w:tc>
        <w:tc>
          <w:tcPr>
            <w:vAlign w:val="top"/>
          </w:tcPr>
          <w:p w:rsidR="00000000" w:rsidDel="00000000" w:rsidP="00000000" w:rsidRDefault="00000000" w:rsidRPr="00000000" w14:paraId="00000191">
            <w:pPr>
              <w:spacing w:after="0" w:line="240" w:lineRule="auto"/>
              <w:jc w:val="center"/>
              <w:rPr>
                <w:sz w:val="20"/>
                <w:szCs w:val="20"/>
              </w:rPr>
            </w:pPr>
            <w:r w:rsidDel="00000000" w:rsidR="00000000" w:rsidRPr="00000000">
              <w:rPr>
                <w:sz w:val="20"/>
                <w:szCs w:val="20"/>
                <w:rtl w:val="0"/>
              </w:rPr>
              <w:t xml:space="preserve">Control de Calidad</w:t>
            </w:r>
          </w:p>
        </w:tc>
        <w:tc>
          <w:tcPr>
            <w:vAlign w:val="top"/>
          </w:tcPr>
          <w:p w:rsidR="00000000" w:rsidDel="00000000" w:rsidP="00000000" w:rsidRDefault="00000000" w:rsidRPr="00000000" w14:paraId="00000192">
            <w:pPr>
              <w:spacing w:after="0" w:line="240" w:lineRule="auto"/>
              <w:jc w:val="center"/>
              <w:rPr>
                <w:sz w:val="20"/>
                <w:szCs w:val="20"/>
              </w:rPr>
            </w:pPr>
            <w:r w:rsidDel="00000000" w:rsidR="00000000" w:rsidRPr="00000000">
              <w:rPr>
                <w:sz w:val="20"/>
                <w:szCs w:val="20"/>
                <w:rtl w:val="0"/>
              </w:rPr>
              <w:t xml:space="preserve">Tecnología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3">
            <w:pPr>
              <w:spacing w:after="0" w:line="240" w:lineRule="auto"/>
              <w:rPr>
                <w:sz w:val="20"/>
                <w:szCs w:val="20"/>
              </w:rPr>
            </w:pPr>
            <w:r w:rsidDel="00000000" w:rsidR="00000000" w:rsidRPr="00000000">
              <w:rPr>
                <w:sz w:val="20"/>
                <w:szCs w:val="20"/>
                <w:rtl w:val="0"/>
              </w:rPr>
              <w:t xml:space="preserve">Desarrollador Fullstack Senior</w:t>
            </w:r>
          </w:p>
        </w:tc>
        <w:tc>
          <w:tcPr>
            <w:vAlign w:val="top"/>
          </w:tcPr>
          <w:p w:rsidR="00000000" w:rsidDel="00000000" w:rsidP="00000000" w:rsidRDefault="00000000" w:rsidRPr="00000000" w14:paraId="00000194">
            <w:pPr>
              <w:spacing w:after="0" w:line="240" w:lineRule="auto"/>
              <w:jc w:val="center"/>
              <w:rPr>
                <w:sz w:val="20"/>
                <w:szCs w:val="20"/>
              </w:rPr>
            </w:pPr>
            <w:r w:rsidDel="00000000" w:rsidR="00000000" w:rsidRPr="00000000">
              <w:rPr>
                <w:sz w:val="20"/>
                <w:szCs w:val="20"/>
                <w:rtl w:val="0"/>
              </w:rPr>
              <w:t xml:space="preserve">Desarrollo de Software</w:t>
            </w:r>
          </w:p>
        </w:tc>
        <w:tc>
          <w:tcPr>
            <w:vAlign w:val="top"/>
          </w:tcPr>
          <w:p w:rsidR="00000000" w:rsidDel="00000000" w:rsidP="00000000" w:rsidRDefault="00000000" w:rsidRPr="00000000" w14:paraId="00000195">
            <w:pPr>
              <w:spacing w:after="0" w:line="240" w:lineRule="auto"/>
              <w:jc w:val="center"/>
              <w:rPr>
                <w:sz w:val="20"/>
                <w:szCs w:val="20"/>
              </w:rPr>
            </w:pPr>
            <w:r w:rsidDel="00000000" w:rsidR="00000000" w:rsidRPr="00000000">
              <w:rPr>
                <w:sz w:val="20"/>
                <w:szCs w:val="20"/>
                <w:rtl w:val="0"/>
              </w:rPr>
              <w:t xml:space="preserve">Tecnología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6">
            <w:pPr>
              <w:spacing w:after="0" w:line="240" w:lineRule="auto"/>
              <w:rPr>
                <w:sz w:val="20"/>
                <w:szCs w:val="20"/>
              </w:rPr>
            </w:pPr>
            <w:r w:rsidDel="00000000" w:rsidR="00000000" w:rsidRPr="00000000">
              <w:rPr>
                <w:sz w:val="20"/>
                <w:szCs w:val="20"/>
                <w:rtl w:val="0"/>
              </w:rPr>
              <w:t xml:space="preserve">Desarrollador Fullstack Junior</w:t>
            </w:r>
          </w:p>
        </w:tc>
        <w:tc>
          <w:tcPr>
            <w:vAlign w:val="top"/>
          </w:tcPr>
          <w:p w:rsidR="00000000" w:rsidDel="00000000" w:rsidP="00000000" w:rsidRDefault="00000000" w:rsidRPr="00000000" w14:paraId="00000197">
            <w:pPr>
              <w:spacing w:after="0" w:line="240" w:lineRule="auto"/>
              <w:jc w:val="center"/>
              <w:rPr>
                <w:sz w:val="20"/>
                <w:szCs w:val="20"/>
              </w:rPr>
            </w:pPr>
            <w:r w:rsidDel="00000000" w:rsidR="00000000" w:rsidRPr="00000000">
              <w:rPr>
                <w:sz w:val="20"/>
                <w:szCs w:val="20"/>
                <w:rtl w:val="0"/>
              </w:rPr>
              <w:t xml:space="preserve">Desarrollo de Software</w:t>
            </w:r>
          </w:p>
        </w:tc>
        <w:tc>
          <w:tcPr>
            <w:vAlign w:val="top"/>
          </w:tcPr>
          <w:p w:rsidR="00000000" w:rsidDel="00000000" w:rsidP="00000000" w:rsidRDefault="00000000" w:rsidRPr="00000000" w14:paraId="00000198">
            <w:pPr>
              <w:spacing w:after="0" w:line="240" w:lineRule="auto"/>
              <w:jc w:val="center"/>
              <w:rPr>
                <w:sz w:val="20"/>
                <w:szCs w:val="20"/>
              </w:rPr>
            </w:pPr>
            <w:r w:rsidDel="00000000" w:rsidR="00000000" w:rsidRPr="00000000">
              <w:rPr>
                <w:sz w:val="20"/>
                <w:szCs w:val="20"/>
                <w:rtl w:val="0"/>
              </w:rPr>
              <w:t xml:space="preserve">Tecnología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99">
            <w:pPr>
              <w:spacing w:after="0" w:line="240" w:lineRule="auto"/>
              <w:rPr>
                <w:sz w:val="20"/>
                <w:szCs w:val="20"/>
              </w:rPr>
            </w:pPr>
            <w:r w:rsidDel="00000000" w:rsidR="00000000" w:rsidRPr="00000000">
              <w:rPr>
                <w:sz w:val="20"/>
                <w:szCs w:val="20"/>
                <w:rtl w:val="0"/>
              </w:rPr>
              <w:t xml:space="preserve">Gerente de Proyecto</w:t>
            </w:r>
          </w:p>
        </w:tc>
        <w:tc>
          <w:tcPr>
            <w:vAlign w:val="top"/>
          </w:tcPr>
          <w:p w:rsidR="00000000" w:rsidDel="00000000" w:rsidP="00000000" w:rsidRDefault="00000000" w:rsidRPr="00000000" w14:paraId="0000019A">
            <w:pPr>
              <w:spacing w:after="0" w:line="240" w:lineRule="auto"/>
              <w:jc w:val="center"/>
              <w:rPr>
                <w:sz w:val="20"/>
                <w:szCs w:val="20"/>
              </w:rPr>
            </w:pPr>
            <w:r w:rsidDel="00000000" w:rsidR="00000000" w:rsidRPr="00000000">
              <w:rPr>
                <w:sz w:val="20"/>
                <w:szCs w:val="20"/>
                <w:rtl w:val="0"/>
              </w:rPr>
              <w:t xml:space="preserve">Desarrollo de Software</w:t>
            </w:r>
          </w:p>
        </w:tc>
        <w:tc>
          <w:tcPr>
            <w:vAlign w:val="top"/>
          </w:tcPr>
          <w:p w:rsidR="00000000" w:rsidDel="00000000" w:rsidP="00000000" w:rsidRDefault="00000000" w:rsidRPr="00000000" w14:paraId="0000019B">
            <w:pPr>
              <w:spacing w:after="0" w:line="240" w:lineRule="auto"/>
              <w:jc w:val="center"/>
              <w:rPr>
                <w:sz w:val="20"/>
                <w:szCs w:val="20"/>
              </w:rPr>
            </w:pPr>
            <w:r w:rsidDel="00000000" w:rsidR="00000000" w:rsidRPr="00000000">
              <w:rPr>
                <w:sz w:val="20"/>
                <w:szCs w:val="20"/>
                <w:rtl w:val="0"/>
              </w:rPr>
              <w:t xml:space="preserve">Tecnología</w:t>
            </w:r>
          </w:p>
        </w:tc>
      </w:tr>
    </w:tb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rnj6ekpf0au0" w:id="25"/>
      <w:bookmarkEnd w:id="25"/>
      <w:r w:rsidDel="00000000" w:rsidR="00000000" w:rsidRPr="00000000">
        <w:br w:type="page"/>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26"/>
      <w:bookmarkEnd w:id="2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0"/>
        <w:gridCol w:w="2640"/>
        <w:gridCol w:w="2130"/>
        <w:tblGridChange w:id="0">
          <w:tblGrid>
            <w:gridCol w:w="4110"/>
            <w:gridCol w:w="2640"/>
            <w:gridCol w:w="2130"/>
          </w:tblGrid>
        </w:tblGridChange>
      </w:tblGrid>
      <w:tr>
        <w:trPr>
          <w:cantSplit w:val="0"/>
          <w:tblHeader w:val="0"/>
        </w:trPr>
        <w:tc>
          <w:tcP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1">
            <w:pPr>
              <w:spacing w:line="240" w:lineRule="auto"/>
              <w:rPr>
                <w:b w:val="1"/>
                <w:color w:val="365f91"/>
              </w:rPr>
            </w:pPr>
            <w:r w:rsidDel="00000000" w:rsidR="00000000" w:rsidRPr="00000000">
              <w:rPr>
                <w:sz w:val="20"/>
                <w:szCs w:val="20"/>
                <w:rtl w:val="0"/>
              </w:rPr>
              <w:t xml:space="preserve">Mauricio Astudillo</w:t>
            </w:r>
            <w:r w:rsidDel="00000000" w:rsidR="00000000" w:rsidRPr="00000000">
              <w:rPr>
                <w:rtl w:val="0"/>
              </w:rPr>
            </w:r>
          </w:p>
        </w:tc>
        <w:tc>
          <w:tcPr>
            <w:vAlign w:val="top"/>
          </w:tcPr>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09/08/2024</w:t>
            </w:r>
          </w:p>
        </w:tc>
        <w:tc>
          <w:tcPr>
            <w:vAlign w:val="top"/>
          </w:tcPr>
          <w:p w:rsidR="00000000" w:rsidDel="00000000" w:rsidP="00000000" w:rsidRDefault="00000000" w:rsidRPr="00000000" w14:paraId="000001A3">
            <w:pPr>
              <w:spacing w:line="240" w:lineRule="auto"/>
              <w:rPr>
                <w:b w:val="1"/>
                <w:color w:val="365f91"/>
              </w:rPr>
            </w:pPr>
            <w:r w:rsidDel="00000000" w:rsidR="00000000" w:rsidRPr="00000000">
              <w:rPr>
                <w:b w:val="1"/>
                <w:color w:val="365f91"/>
              </w:rPr>
              <w:drawing>
                <wp:inline distB="114300" distT="114300" distL="114300" distR="114300">
                  <wp:extent cx="1123950" cy="37734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23950" cy="377348"/>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1A4">
            <w:pPr>
              <w:spacing w:line="240" w:lineRule="auto"/>
              <w:rPr>
                <w:b w:val="1"/>
                <w:color w:val="365f91"/>
                <w:sz w:val="20"/>
                <w:szCs w:val="20"/>
              </w:rPr>
            </w:pPr>
            <w:r w:rsidDel="00000000" w:rsidR="00000000" w:rsidRPr="00000000">
              <w:rPr>
                <w:sz w:val="20"/>
                <w:szCs w:val="20"/>
                <w:rtl w:val="0"/>
              </w:rPr>
              <w:t xml:space="preserve">Camila Hernandez</w:t>
            </w:r>
            <w:r w:rsidDel="00000000" w:rsidR="00000000" w:rsidRPr="00000000">
              <w:rPr>
                <w:rtl w:val="0"/>
              </w:rPr>
            </w:r>
          </w:p>
        </w:tc>
        <w:tc>
          <w:tcPr>
            <w:vAlign w:val="top"/>
          </w:tcPr>
          <w:p w:rsidR="00000000" w:rsidDel="00000000" w:rsidP="00000000" w:rsidRDefault="00000000" w:rsidRPr="00000000" w14:paraId="000001A5">
            <w:pPr>
              <w:spacing w:line="240" w:lineRule="auto"/>
              <w:rPr>
                <w:sz w:val="20"/>
                <w:szCs w:val="20"/>
              </w:rPr>
            </w:pPr>
            <w:r w:rsidDel="00000000" w:rsidR="00000000" w:rsidRPr="00000000">
              <w:rPr>
                <w:sz w:val="20"/>
                <w:szCs w:val="20"/>
                <w:rtl w:val="0"/>
              </w:rPr>
              <w:t xml:space="preserve">09/08/2024</w:t>
            </w:r>
          </w:p>
        </w:tc>
        <w:tc>
          <w:tcPr>
            <w:vAlign w:val="top"/>
          </w:tcPr>
          <w:p w:rsidR="00000000" w:rsidDel="00000000" w:rsidP="00000000" w:rsidRDefault="00000000" w:rsidRPr="00000000" w14:paraId="000001A6">
            <w:pPr>
              <w:spacing w:line="240" w:lineRule="auto"/>
              <w:rPr>
                <w:b w:val="1"/>
                <w:color w:val="365f91"/>
              </w:rPr>
            </w:pPr>
            <w:r w:rsidDel="00000000" w:rsidR="00000000" w:rsidRPr="00000000">
              <w:rPr>
                <w:b w:val="1"/>
                <w:color w:val="365f91"/>
              </w:rPr>
              <w:drawing>
                <wp:inline distB="114300" distT="114300" distL="114300" distR="114300">
                  <wp:extent cx="1123950" cy="337114"/>
                  <wp:effectExtent b="0" l="0" r="0" t="0"/>
                  <wp:docPr id="5" name="image4.png"/>
                  <a:graphic>
                    <a:graphicData uri="http://schemas.openxmlformats.org/drawingml/2006/picture">
                      <pic:pic>
                        <pic:nvPicPr>
                          <pic:cNvPr id="0" name="image4.png"/>
                          <pic:cNvPicPr preferRelativeResize="0"/>
                        </pic:nvPicPr>
                        <pic:blipFill>
                          <a:blip r:embed="rId9"/>
                          <a:srcRect b="27770" l="0" r="0" t="0"/>
                          <a:stretch>
                            <a:fillRect/>
                          </a:stretch>
                        </pic:blipFill>
                        <pic:spPr>
                          <a:xfrm>
                            <a:off x="0" y="0"/>
                            <a:ext cx="1123950" cy="337114"/>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1A7">
            <w:pPr>
              <w:spacing w:before="280" w:line="240" w:lineRule="auto"/>
              <w:rPr>
                <w:sz w:val="20"/>
                <w:szCs w:val="20"/>
              </w:rPr>
            </w:pPr>
            <w:r w:rsidDel="00000000" w:rsidR="00000000" w:rsidRPr="00000000">
              <w:rPr>
                <w:sz w:val="20"/>
                <w:szCs w:val="20"/>
                <w:rtl w:val="0"/>
              </w:rPr>
              <w:t xml:space="preserve">Benjamín Vidal</w:t>
            </w:r>
          </w:p>
        </w:tc>
        <w:tc>
          <w:tcPr>
            <w:vAlign w:val="top"/>
          </w:tcPr>
          <w:p w:rsidR="00000000" w:rsidDel="00000000" w:rsidP="00000000" w:rsidRDefault="00000000" w:rsidRPr="00000000" w14:paraId="000001A8">
            <w:pPr>
              <w:spacing w:line="240" w:lineRule="auto"/>
              <w:rPr>
                <w:b w:val="1"/>
                <w:color w:val="365f91"/>
              </w:rPr>
            </w:pPr>
            <w:r w:rsidDel="00000000" w:rsidR="00000000" w:rsidRPr="00000000">
              <w:rPr>
                <w:sz w:val="20"/>
                <w:szCs w:val="20"/>
                <w:rtl w:val="0"/>
              </w:rPr>
              <w:t xml:space="preserve">08/08/2024</w:t>
            </w:r>
            <w:r w:rsidDel="00000000" w:rsidR="00000000" w:rsidRPr="00000000">
              <w:rPr>
                <w:rtl w:val="0"/>
              </w:rPr>
            </w:r>
          </w:p>
        </w:tc>
        <w:tc>
          <w:tcPr>
            <w:vAlign w:val="top"/>
          </w:tcPr>
          <w:p w:rsidR="00000000" w:rsidDel="00000000" w:rsidP="00000000" w:rsidRDefault="00000000" w:rsidRPr="00000000" w14:paraId="000001A9">
            <w:pPr>
              <w:spacing w:line="240" w:lineRule="auto"/>
              <w:rPr>
                <w:b w:val="1"/>
                <w:color w:val="365f91"/>
              </w:rPr>
            </w:pPr>
            <w:r w:rsidDel="00000000" w:rsidR="00000000" w:rsidRPr="00000000">
              <w:rPr>
                <w:b w:val="1"/>
                <w:color w:val="365f91"/>
              </w:rPr>
              <w:drawing>
                <wp:inline distB="114300" distT="114300" distL="114300" distR="114300">
                  <wp:extent cx="1123950" cy="368319"/>
                  <wp:effectExtent b="0" l="0" r="0" t="0"/>
                  <wp:docPr id="3" name="image5.png"/>
                  <a:graphic>
                    <a:graphicData uri="http://schemas.openxmlformats.org/drawingml/2006/picture">
                      <pic:pic>
                        <pic:nvPicPr>
                          <pic:cNvPr id="0" name="image5.png"/>
                          <pic:cNvPicPr preferRelativeResize="0"/>
                        </pic:nvPicPr>
                        <pic:blipFill>
                          <a:blip r:embed="rId10"/>
                          <a:srcRect b="21084" l="0" r="0" t="0"/>
                          <a:stretch>
                            <a:fillRect/>
                          </a:stretch>
                        </pic:blipFill>
                        <pic:spPr>
                          <a:xfrm>
                            <a:off x="0" y="0"/>
                            <a:ext cx="1123950" cy="368319"/>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1AA">
            <w:pPr>
              <w:spacing w:before="280" w:line="240" w:lineRule="auto"/>
              <w:rPr>
                <w:sz w:val="20"/>
                <w:szCs w:val="20"/>
              </w:rPr>
            </w:pPr>
            <w:r w:rsidDel="00000000" w:rsidR="00000000" w:rsidRPr="00000000">
              <w:rPr>
                <w:sz w:val="20"/>
                <w:szCs w:val="20"/>
                <w:rtl w:val="0"/>
              </w:rPr>
              <w:t xml:space="preserve">Matías Cid</w:t>
            </w:r>
          </w:p>
        </w:tc>
        <w:tc>
          <w:tcPr>
            <w:vAlign w:val="top"/>
          </w:tcPr>
          <w:p w:rsidR="00000000" w:rsidDel="00000000" w:rsidP="00000000" w:rsidRDefault="00000000" w:rsidRPr="00000000" w14:paraId="000001AB">
            <w:pPr>
              <w:spacing w:line="240" w:lineRule="auto"/>
              <w:rPr>
                <w:b w:val="1"/>
                <w:color w:val="365f91"/>
              </w:rPr>
            </w:pPr>
            <w:r w:rsidDel="00000000" w:rsidR="00000000" w:rsidRPr="00000000">
              <w:rPr>
                <w:sz w:val="20"/>
                <w:szCs w:val="20"/>
                <w:rtl w:val="0"/>
              </w:rPr>
              <w:t xml:space="preserve">08/08/2024</w:t>
            </w:r>
            <w:r w:rsidDel="00000000" w:rsidR="00000000" w:rsidRPr="00000000">
              <w:rPr>
                <w:rtl w:val="0"/>
              </w:rPr>
            </w:r>
          </w:p>
        </w:tc>
        <w:tc>
          <w:tcPr>
            <w:vAlign w:val="top"/>
          </w:tcPr>
          <w:p w:rsidR="00000000" w:rsidDel="00000000" w:rsidP="00000000" w:rsidRDefault="00000000" w:rsidRPr="00000000" w14:paraId="000001AC">
            <w:pPr>
              <w:spacing w:line="240" w:lineRule="auto"/>
              <w:rPr>
                <w:b w:val="1"/>
                <w:color w:val="365f91"/>
              </w:rPr>
            </w:pPr>
            <w:r w:rsidDel="00000000" w:rsidR="00000000" w:rsidRPr="00000000">
              <w:rPr>
                <w:b w:val="1"/>
                <w:color w:val="365f91"/>
              </w:rPr>
              <w:drawing>
                <wp:inline distB="114300" distT="114300" distL="114300" distR="114300">
                  <wp:extent cx="1123950" cy="351898"/>
                  <wp:effectExtent b="0" l="0" r="0" t="0"/>
                  <wp:docPr id="4" name="image3.png"/>
                  <a:graphic>
                    <a:graphicData uri="http://schemas.openxmlformats.org/drawingml/2006/picture">
                      <pic:pic>
                        <pic:nvPicPr>
                          <pic:cNvPr id="0" name="image3.png"/>
                          <pic:cNvPicPr preferRelativeResize="0"/>
                        </pic:nvPicPr>
                        <pic:blipFill>
                          <a:blip r:embed="rId11"/>
                          <a:srcRect b="24602" l="0" r="0" t="0"/>
                          <a:stretch>
                            <a:fillRect/>
                          </a:stretch>
                        </pic:blipFill>
                        <pic:spPr>
                          <a:xfrm>
                            <a:off x="0" y="0"/>
                            <a:ext cx="1123950" cy="3518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-1066799</wp:posOffset>
          </wp:positionH>
          <wp:positionV relativeFrom="paragraph">
            <wp:posOffset>-447674</wp:posOffset>
          </wp:positionV>
          <wp:extent cx="3110796" cy="100076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10796" cy="1000760"/>
                  </a:xfrm>
                  <a:prstGeom prst="rect"/>
                  <a:ln/>
                </pic:spPr>
              </pic:pic>
            </a:graphicData>
          </a:graphic>
        </wp:anchor>
      </w:drawing>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oficinaproyectosinformatica.blogspot.com/2012/10/todo-proyecto-siempre-poseen-niveles-de.html"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yESenM+gFscnIbesmtJRWwaCgQ==">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