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BA458" w14:textId="77777777" w:rsidR="006C4B34" w:rsidRPr="0060508E" w:rsidRDefault="0060508E">
      <w:pPr>
        <w:rPr>
          <w:rFonts w:ascii="Times New Roman" w:hAnsi="Times New Roman" w:cs="Times New Roman"/>
          <w:lang w:val="en-US"/>
        </w:rPr>
      </w:pPr>
      <w:r w:rsidRPr="0060508E">
        <w:rPr>
          <w:rFonts w:ascii="Times New Roman" w:hAnsi="Times New Roman" w:cs="Times New Roman"/>
          <w:lang w:val="en-US"/>
        </w:rPr>
        <w:t>Leslie Puell</w:t>
      </w:r>
    </w:p>
    <w:p w14:paraId="64CC99FC" w14:textId="62EBB240" w:rsidR="0060508E" w:rsidRPr="0060508E" w:rsidRDefault="00E0711F">
      <w:pPr>
        <w:rPr>
          <w:rFonts w:ascii="Times New Roman" w:hAnsi="Times New Roman" w:cs="Times New Roman"/>
          <w:lang w:val="en-US"/>
        </w:rPr>
      </w:pPr>
      <w:r>
        <w:rPr>
          <w:rFonts w:ascii="Times New Roman" w:hAnsi="Times New Roman" w:cs="Times New Roman"/>
          <w:lang w:val="en-US"/>
        </w:rPr>
        <w:t>March 31</w:t>
      </w:r>
      <w:r w:rsidR="0060508E" w:rsidRPr="0060508E">
        <w:rPr>
          <w:rFonts w:ascii="Times New Roman" w:hAnsi="Times New Roman" w:cs="Times New Roman"/>
          <w:lang w:val="en-US"/>
        </w:rPr>
        <w:t>, 2015</w:t>
      </w:r>
    </w:p>
    <w:p w14:paraId="183C4678" w14:textId="77777777" w:rsidR="0060508E" w:rsidRPr="0060508E" w:rsidRDefault="0060508E">
      <w:pPr>
        <w:rPr>
          <w:rFonts w:ascii="Times New Roman" w:hAnsi="Times New Roman" w:cs="Times New Roman"/>
          <w:lang w:val="en-US"/>
        </w:rPr>
      </w:pPr>
      <w:r w:rsidRPr="0060508E">
        <w:rPr>
          <w:rFonts w:ascii="Times New Roman" w:hAnsi="Times New Roman" w:cs="Times New Roman"/>
          <w:lang w:val="en-US"/>
        </w:rPr>
        <w:t>Scalable Data Infrastructures (SDI)</w:t>
      </w:r>
    </w:p>
    <w:p w14:paraId="5B682EFA" w14:textId="77777777" w:rsidR="0060508E" w:rsidRPr="0060508E" w:rsidRDefault="0060508E" w:rsidP="0060508E">
      <w:pPr>
        <w:pBdr>
          <w:bottom w:val="single" w:sz="4" w:space="1" w:color="auto"/>
        </w:pBdr>
        <w:rPr>
          <w:rFonts w:ascii="Times New Roman" w:hAnsi="Times New Roman" w:cs="Times New Roman"/>
          <w:lang w:val="en-US"/>
        </w:rPr>
      </w:pPr>
      <w:r w:rsidRPr="0060508E">
        <w:rPr>
          <w:rFonts w:ascii="Times New Roman" w:hAnsi="Times New Roman" w:cs="Times New Roman"/>
          <w:lang w:val="en-US"/>
        </w:rPr>
        <w:t>Problem Solving</w:t>
      </w:r>
    </w:p>
    <w:p w14:paraId="46DF0E4D" w14:textId="77777777" w:rsidR="0060508E" w:rsidRDefault="0060508E">
      <w:pPr>
        <w:rPr>
          <w:rFonts w:ascii="Times New Roman" w:hAnsi="Times New Roman" w:cs="Times New Roman"/>
        </w:rPr>
      </w:pPr>
    </w:p>
    <w:p w14:paraId="59EB76F1" w14:textId="77777777" w:rsidR="006E0B99" w:rsidRDefault="006E0B99" w:rsidP="006E0B99">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#1: “</w:t>
      </w:r>
      <w:r w:rsidRPr="0060508E">
        <w:rPr>
          <w:rFonts w:ascii="Times" w:eastAsia="Times New Roman" w:hAnsi="Times" w:cs="Times New Roman"/>
          <w:szCs w:val="20"/>
          <w:lang w:val="en-US"/>
        </w:rPr>
        <w:t>A Cat, a Parrot, and a Bag of Seed”</w:t>
      </w:r>
    </w:p>
    <w:p w14:paraId="393EEC05" w14:textId="77777777" w:rsidR="006E0B99" w:rsidRDefault="006E0B99" w:rsidP="006E0B99">
      <w:pPr>
        <w:rPr>
          <w:rFonts w:ascii="Times" w:eastAsia="Times New Roman" w:hAnsi="Times" w:cs="Times New Roman"/>
          <w:szCs w:val="20"/>
          <w:lang w:val="en-US"/>
        </w:rPr>
      </w:pPr>
    </w:p>
    <w:p w14:paraId="3DF147F2" w14:textId="77777777" w:rsidR="006E0B99" w:rsidRPr="0060508E" w:rsidRDefault="006E0B99" w:rsidP="006E0B99">
      <w:pPr>
        <w:rPr>
          <w:rFonts w:ascii="Times" w:eastAsia="Times New Roman" w:hAnsi="Times" w:cs="Times New Roman"/>
          <w:i/>
          <w:szCs w:val="20"/>
          <w:lang w:val="en-US"/>
        </w:rPr>
      </w:pPr>
      <w:r w:rsidRPr="0060508E">
        <w:rPr>
          <w:rFonts w:ascii="Times" w:eastAsia="Times New Roman" w:hAnsi="Times" w:cs="Times New Roman"/>
          <w:i/>
          <w:szCs w:val="20"/>
          <w:lang w:val="en-US"/>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6C61D75E" w14:textId="77777777" w:rsidR="006E0B99" w:rsidRDefault="006E0B99" w:rsidP="006E0B99">
      <w:pPr>
        <w:rPr>
          <w:rFonts w:ascii="Times" w:eastAsia="Times New Roman" w:hAnsi="Times" w:cs="Times New Roman"/>
          <w:sz w:val="20"/>
          <w:szCs w:val="20"/>
          <w:lang w:val="en-US"/>
        </w:rPr>
      </w:pPr>
    </w:p>
    <w:p w14:paraId="009023CB" w14:textId="77777777" w:rsidR="006E0B99" w:rsidRPr="00195162" w:rsidRDefault="006E0B99" w:rsidP="006E0B99">
      <w:pPr>
        <w:rPr>
          <w:rFonts w:ascii="Times" w:eastAsia="Times New Roman" w:hAnsi="Times" w:cs="Times New Roman"/>
          <w:b/>
          <w:color w:val="FF0000"/>
          <w:szCs w:val="20"/>
          <w:lang w:val="en-US"/>
        </w:rPr>
      </w:pPr>
      <w:r w:rsidRPr="0060508E">
        <w:rPr>
          <w:rFonts w:ascii="Times" w:eastAsia="Times New Roman" w:hAnsi="Times" w:cs="Times New Roman"/>
          <w:b/>
          <w:szCs w:val="20"/>
          <w:lang w:val="en-US"/>
        </w:rPr>
        <w:t xml:space="preserve">Solution #1: </w:t>
      </w:r>
      <w:r w:rsidRPr="00195162">
        <w:rPr>
          <w:rFonts w:ascii="Times" w:eastAsia="Times New Roman" w:hAnsi="Times" w:cs="Times New Roman"/>
          <w:b/>
          <w:color w:val="FF0000"/>
          <w:szCs w:val="20"/>
          <w:lang w:val="en-US"/>
        </w:rPr>
        <w:t>The man can transport the bag of seed first, then the cat and then the bird.</w:t>
      </w:r>
    </w:p>
    <w:p w14:paraId="34B9D2ED" w14:textId="77777777" w:rsidR="006E0B99" w:rsidRPr="0060508E" w:rsidRDefault="006E0B99" w:rsidP="006E0B99">
      <w:pPr>
        <w:pBdr>
          <w:bottom w:val="single" w:sz="4" w:space="1" w:color="auto"/>
        </w:pBd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#2: </w:t>
      </w:r>
      <w:r w:rsidRPr="00195162">
        <w:rPr>
          <w:rFonts w:ascii="Times" w:eastAsia="Times New Roman" w:hAnsi="Times" w:cs="Times New Roman"/>
          <w:b/>
          <w:color w:val="FF0000"/>
          <w:szCs w:val="20"/>
          <w:lang w:val="en-US"/>
        </w:rPr>
        <w:t>The man can transport the cat first, then the bag of seed and then the bird.</w:t>
      </w:r>
    </w:p>
    <w:p w14:paraId="57DDA012" w14:textId="77777777" w:rsidR="006E0B99" w:rsidRDefault="006E0B99" w:rsidP="006E0B99">
      <w:pPr>
        <w:rPr>
          <w:rFonts w:ascii="Times" w:eastAsia="Times New Roman" w:hAnsi="Times" w:cs="Times New Roman"/>
          <w:sz w:val="20"/>
          <w:szCs w:val="20"/>
          <w:lang w:val="en-US"/>
        </w:rPr>
      </w:pPr>
    </w:p>
    <w:p w14:paraId="08095E14" w14:textId="77777777" w:rsidR="00DF6CB2" w:rsidRDefault="00DF6CB2" w:rsidP="00DF6CB2">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#2: “</w:t>
      </w:r>
      <w:r>
        <w:rPr>
          <w:rFonts w:ascii="Times" w:eastAsia="Times New Roman" w:hAnsi="Times" w:cs="Times New Roman"/>
          <w:szCs w:val="20"/>
          <w:lang w:val="en-US"/>
        </w:rPr>
        <w:t>Sock in the Dark</w:t>
      </w:r>
      <w:r w:rsidRPr="0060508E">
        <w:rPr>
          <w:rFonts w:ascii="Times" w:eastAsia="Times New Roman" w:hAnsi="Times" w:cs="Times New Roman"/>
          <w:szCs w:val="20"/>
          <w:lang w:val="en-US"/>
        </w:rPr>
        <w:t>”</w:t>
      </w:r>
    </w:p>
    <w:p w14:paraId="6A6AE148" w14:textId="77777777" w:rsidR="00DF6CB2" w:rsidRDefault="00DF6CB2" w:rsidP="00DF6CB2">
      <w:pPr>
        <w:rPr>
          <w:rFonts w:ascii="Times" w:eastAsia="Times New Roman" w:hAnsi="Times" w:cs="Times New Roman"/>
          <w:szCs w:val="20"/>
          <w:lang w:val="en-US"/>
        </w:rPr>
      </w:pPr>
    </w:p>
    <w:p w14:paraId="215173F4" w14:textId="77777777" w:rsidR="00DF6CB2" w:rsidRPr="0060508E" w:rsidRDefault="00DF6CB2" w:rsidP="00DF6CB2">
      <w:pPr>
        <w:rPr>
          <w:rFonts w:ascii="Times" w:eastAsia="Times New Roman" w:hAnsi="Times" w:cs="Times New Roman"/>
          <w:i/>
          <w:szCs w:val="20"/>
          <w:lang w:val="en-US"/>
        </w:rPr>
      </w:pPr>
      <w:r w:rsidRPr="0060508E">
        <w:rPr>
          <w:rFonts w:ascii="Times" w:eastAsia="Times New Roman" w:hAnsi="Times" w:cs="Times New Roman"/>
          <w:i/>
          <w:szCs w:val="20"/>
          <w:lang w:val="en-US"/>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4CDA2797" w14:textId="77777777" w:rsidR="00DF6CB2" w:rsidRDefault="00DF6CB2" w:rsidP="00DF6CB2">
      <w:pPr>
        <w:rPr>
          <w:rFonts w:ascii="Times New Roman" w:hAnsi="Times New Roman" w:cs="Times New Roman"/>
        </w:rPr>
      </w:pPr>
    </w:p>
    <w:p w14:paraId="65E02D77" w14:textId="77777777" w:rsidR="00893985" w:rsidRPr="0060508E" w:rsidRDefault="00893985" w:rsidP="00893985">
      <w:pP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w:t>
      </w:r>
      <w:r>
        <w:rPr>
          <w:rFonts w:ascii="Times" w:eastAsia="Times New Roman" w:hAnsi="Times" w:cs="Times New Roman"/>
          <w:b/>
          <w:szCs w:val="20"/>
          <w:lang w:val="en-US"/>
        </w:rPr>
        <w:t xml:space="preserve">a): </w:t>
      </w:r>
      <w:r w:rsidRPr="00195162">
        <w:rPr>
          <w:rFonts w:ascii="Times" w:eastAsia="Times New Roman" w:hAnsi="Times" w:cs="Times New Roman"/>
          <w:b/>
          <w:color w:val="FF0000"/>
          <w:szCs w:val="20"/>
          <w:lang w:val="en-US"/>
        </w:rPr>
        <w:t>The probability for grabbing a pair of black socks is higher due to the fact that the quantity is more.</w:t>
      </w:r>
      <w:r>
        <w:rPr>
          <w:rFonts w:ascii="Times" w:eastAsia="Times New Roman" w:hAnsi="Times" w:cs="Times New Roman"/>
          <w:b/>
          <w:szCs w:val="20"/>
          <w:lang w:val="en-US"/>
        </w:rPr>
        <w:t xml:space="preserve"> </w:t>
      </w:r>
    </w:p>
    <w:p w14:paraId="643D16FA" w14:textId="77777777" w:rsidR="00893985" w:rsidRDefault="00893985" w:rsidP="00893985">
      <w:pPr>
        <w:pBdr>
          <w:bottom w:val="single" w:sz="4" w:space="1" w:color="auto"/>
        </w:pBdr>
        <w:rPr>
          <w:rFonts w:ascii="Times" w:eastAsia="Times New Roman" w:hAnsi="Times" w:cs="Times New Roman"/>
          <w:b/>
          <w:szCs w:val="20"/>
          <w:lang w:val="en-US"/>
        </w:rPr>
      </w:pPr>
      <w:r w:rsidRPr="0060508E">
        <w:rPr>
          <w:rFonts w:ascii="Times" w:eastAsia="Times New Roman" w:hAnsi="Times" w:cs="Times New Roman"/>
          <w:b/>
          <w:szCs w:val="20"/>
          <w:lang w:val="en-US"/>
        </w:rPr>
        <w:t xml:space="preserve">Solution </w:t>
      </w:r>
      <w:r>
        <w:rPr>
          <w:rFonts w:ascii="Times" w:eastAsia="Times New Roman" w:hAnsi="Times" w:cs="Times New Roman"/>
          <w:b/>
          <w:szCs w:val="20"/>
          <w:lang w:val="en-US"/>
        </w:rPr>
        <w:t>b)</w:t>
      </w:r>
      <w:r w:rsidRPr="0060508E">
        <w:rPr>
          <w:rFonts w:ascii="Times" w:eastAsia="Times New Roman" w:hAnsi="Times" w:cs="Times New Roman"/>
          <w:b/>
          <w:szCs w:val="20"/>
          <w:lang w:val="en-US"/>
        </w:rPr>
        <w:t xml:space="preserve">: </w:t>
      </w:r>
      <w:r>
        <w:rPr>
          <w:rFonts w:ascii="Times" w:eastAsia="Times New Roman" w:hAnsi="Times" w:cs="Times New Roman"/>
          <w:b/>
          <w:color w:val="FF0000"/>
          <w:szCs w:val="20"/>
          <w:lang w:val="en-US"/>
        </w:rPr>
        <w:t>You will most likely grab 2 pairs of black socks, 1 pair of brown socks and 2 pair of white socks.</w:t>
      </w:r>
    </w:p>
    <w:p w14:paraId="16A7727A" w14:textId="77777777" w:rsidR="00893985" w:rsidRDefault="00893985" w:rsidP="00893985">
      <w:pPr>
        <w:rPr>
          <w:rFonts w:ascii="Times New Roman" w:hAnsi="Times New Roman" w:cs="Times New Roman"/>
        </w:rPr>
      </w:pPr>
    </w:p>
    <w:p w14:paraId="09EEE072" w14:textId="77777777" w:rsidR="00B324D7" w:rsidRDefault="00B324D7" w:rsidP="00B324D7">
      <w:pPr>
        <w:rPr>
          <w:rFonts w:ascii="Times" w:eastAsia="Times New Roman" w:hAnsi="Times" w:cs="Times New Roman"/>
          <w:szCs w:val="20"/>
          <w:lang w:val="en-US"/>
        </w:rPr>
      </w:pPr>
      <w:proofErr w:type="spellStart"/>
      <w:r>
        <w:rPr>
          <w:rFonts w:ascii="Times New Roman" w:hAnsi="Times New Roman" w:cs="Times New Roman"/>
        </w:rPr>
        <w:t>Problem</w:t>
      </w:r>
      <w:proofErr w:type="spellEnd"/>
      <w:r>
        <w:rPr>
          <w:rFonts w:ascii="Times New Roman" w:hAnsi="Times New Roman" w:cs="Times New Roman"/>
        </w:rPr>
        <w:t xml:space="preserve"> #3: “</w:t>
      </w:r>
      <w:r>
        <w:rPr>
          <w:rFonts w:ascii="Times" w:eastAsia="Times New Roman" w:hAnsi="Times" w:cs="Times New Roman"/>
          <w:szCs w:val="20"/>
          <w:lang w:val="en-US"/>
        </w:rPr>
        <w:t>Predicting Fingers</w:t>
      </w:r>
      <w:r w:rsidRPr="0060508E">
        <w:rPr>
          <w:rFonts w:ascii="Times" w:eastAsia="Times New Roman" w:hAnsi="Times" w:cs="Times New Roman"/>
          <w:szCs w:val="20"/>
          <w:lang w:val="en-US"/>
        </w:rPr>
        <w:t>”</w:t>
      </w:r>
    </w:p>
    <w:p w14:paraId="2C252A17" w14:textId="77777777" w:rsidR="00B324D7" w:rsidRDefault="00B324D7" w:rsidP="00B324D7">
      <w:pPr>
        <w:rPr>
          <w:rFonts w:ascii="Times" w:eastAsia="Times New Roman" w:hAnsi="Times" w:cs="Times New Roman"/>
          <w:szCs w:val="20"/>
          <w:lang w:val="en-US"/>
        </w:rPr>
      </w:pPr>
    </w:p>
    <w:p w14:paraId="28CC826F" w14:textId="77777777" w:rsidR="00B324D7" w:rsidRDefault="00B324D7" w:rsidP="00B324D7">
      <w:pPr>
        <w:rPr>
          <w:rFonts w:ascii="Times" w:eastAsia="Times New Roman" w:hAnsi="Times" w:cs="Times New Roman"/>
          <w:i/>
          <w:szCs w:val="20"/>
          <w:lang w:val="en-US"/>
        </w:rPr>
      </w:pPr>
      <w:r w:rsidRPr="00BA2F25">
        <w:rPr>
          <w:rFonts w:ascii="Times" w:eastAsia="Times New Roman" w:hAnsi="Times" w:cs="Times New Roman"/>
          <w:i/>
          <w:szCs w:val="20"/>
          <w:lang w:val="en-US"/>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r>
        <w:rPr>
          <w:rFonts w:ascii="Times" w:eastAsia="Times New Roman" w:hAnsi="Times" w:cs="Times New Roman"/>
          <w:i/>
          <w:szCs w:val="20"/>
          <w:lang w:val="en-US"/>
        </w:rPr>
        <w:t>.</w:t>
      </w:r>
    </w:p>
    <w:p w14:paraId="48B49A24" w14:textId="77777777" w:rsidR="00B324D7" w:rsidRDefault="00B324D7" w:rsidP="00B324D7">
      <w:pPr>
        <w:rPr>
          <w:rFonts w:ascii="Times" w:eastAsia="Times New Roman" w:hAnsi="Times" w:cs="Times New Roman"/>
          <w:i/>
          <w:szCs w:val="20"/>
          <w:lang w:val="en-US"/>
        </w:rPr>
      </w:pPr>
    </w:p>
    <w:p w14:paraId="75820331" w14:textId="77777777" w:rsidR="00AB0188" w:rsidRPr="0060508E" w:rsidRDefault="00AB0188" w:rsidP="00AB0188">
      <w:pPr>
        <w:rPr>
          <w:rFonts w:ascii="Times" w:eastAsia="Times New Roman" w:hAnsi="Times" w:cs="Times New Roman"/>
          <w:b/>
          <w:szCs w:val="20"/>
          <w:lang w:val="en-US"/>
        </w:rPr>
      </w:pPr>
      <w:r>
        <w:rPr>
          <w:rFonts w:ascii="Times" w:eastAsia="Times New Roman" w:hAnsi="Times" w:cs="Times New Roman"/>
          <w:b/>
          <w:szCs w:val="20"/>
          <w:lang w:val="en-US"/>
        </w:rPr>
        <w:t>Answer a):</w:t>
      </w:r>
      <w:r w:rsidRPr="0060508E">
        <w:rPr>
          <w:rFonts w:ascii="Times" w:eastAsia="Times New Roman" w:hAnsi="Times" w:cs="Times New Roman"/>
          <w:b/>
          <w:szCs w:val="20"/>
          <w:lang w:val="en-US"/>
        </w:rPr>
        <w:t xml:space="preserve"> </w:t>
      </w:r>
      <w:r>
        <w:rPr>
          <w:rFonts w:ascii="Times" w:eastAsia="Times New Roman" w:hAnsi="Times" w:cs="Times New Roman"/>
          <w:b/>
          <w:szCs w:val="20"/>
          <w:lang w:val="en-US"/>
        </w:rPr>
        <w:t xml:space="preserve">From 1 to 10 she ends on her </w:t>
      </w:r>
      <w:r w:rsidRPr="00195162">
        <w:rPr>
          <w:rFonts w:ascii="Times" w:eastAsia="Times New Roman" w:hAnsi="Times" w:cs="Times New Roman"/>
          <w:b/>
          <w:color w:val="FF0000"/>
          <w:szCs w:val="20"/>
          <w:u w:val="single"/>
          <w:lang w:val="en-US"/>
        </w:rPr>
        <w:t>first finger</w:t>
      </w:r>
      <w:r w:rsidRPr="00BA2F25">
        <w:rPr>
          <w:rFonts w:ascii="Times" w:eastAsia="Times New Roman" w:hAnsi="Times" w:cs="Times New Roman"/>
          <w:b/>
          <w:szCs w:val="20"/>
          <w:u w:val="single"/>
          <w:lang w:val="en-US"/>
        </w:rPr>
        <w:t>.</w:t>
      </w:r>
    </w:p>
    <w:p w14:paraId="17C15814" w14:textId="77777777" w:rsidR="00AB0188" w:rsidRDefault="00AB0188" w:rsidP="00AB0188">
      <w:pPr>
        <w:pBdr>
          <w:bottom w:val="single" w:sz="4" w:space="1" w:color="auto"/>
        </w:pBdr>
        <w:rPr>
          <w:rFonts w:ascii="Times" w:eastAsia="Times New Roman" w:hAnsi="Times" w:cs="Times New Roman"/>
          <w:b/>
          <w:szCs w:val="20"/>
          <w:lang w:val="en-US"/>
        </w:rPr>
      </w:pPr>
      <w:r>
        <w:rPr>
          <w:rFonts w:ascii="Times" w:eastAsia="Times New Roman" w:hAnsi="Times" w:cs="Times New Roman"/>
          <w:b/>
          <w:szCs w:val="20"/>
          <w:lang w:val="en-US"/>
        </w:rPr>
        <w:t>Answer b)</w:t>
      </w:r>
      <w:r w:rsidRPr="0060508E">
        <w:rPr>
          <w:rFonts w:ascii="Times" w:eastAsia="Times New Roman" w:hAnsi="Times" w:cs="Times New Roman"/>
          <w:b/>
          <w:szCs w:val="20"/>
          <w:lang w:val="en-US"/>
        </w:rPr>
        <w:t xml:space="preserve">: </w:t>
      </w:r>
      <w:r>
        <w:rPr>
          <w:rFonts w:ascii="Times" w:eastAsia="Times New Roman" w:hAnsi="Times" w:cs="Times New Roman"/>
          <w:b/>
          <w:szCs w:val="20"/>
          <w:lang w:val="en-US"/>
        </w:rPr>
        <w:t xml:space="preserve">From 1 to 100 she ends on her </w:t>
      </w:r>
      <w:r w:rsidRPr="00195162">
        <w:rPr>
          <w:rFonts w:ascii="Times" w:eastAsia="Times New Roman" w:hAnsi="Times" w:cs="Times New Roman"/>
          <w:b/>
          <w:color w:val="FF0000"/>
          <w:szCs w:val="20"/>
          <w:u w:val="single"/>
          <w:lang w:val="en-US"/>
        </w:rPr>
        <w:t>ring finger</w:t>
      </w:r>
      <w:r>
        <w:rPr>
          <w:rFonts w:ascii="Times" w:eastAsia="Times New Roman" w:hAnsi="Times" w:cs="Times New Roman"/>
          <w:b/>
          <w:szCs w:val="20"/>
          <w:lang w:val="en-US"/>
        </w:rPr>
        <w:t>.</w:t>
      </w:r>
    </w:p>
    <w:p w14:paraId="6F5CBE38" w14:textId="77777777" w:rsidR="00AB0188" w:rsidRPr="0060508E" w:rsidRDefault="00AB0188" w:rsidP="00AB0188">
      <w:pPr>
        <w:pBdr>
          <w:bottom w:val="single" w:sz="4" w:space="1" w:color="auto"/>
        </w:pBdr>
        <w:rPr>
          <w:rFonts w:ascii="Times" w:eastAsia="Times New Roman" w:hAnsi="Times" w:cs="Times New Roman"/>
          <w:b/>
          <w:szCs w:val="20"/>
          <w:lang w:val="en-US"/>
        </w:rPr>
      </w:pPr>
      <w:r>
        <w:rPr>
          <w:rFonts w:ascii="Times" w:eastAsia="Times New Roman" w:hAnsi="Times" w:cs="Times New Roman"/>
          <w:b/>
          <w:szCs w:val="20"/>
          <w:lang w:val="en-US"/>
        </w:rPr>
        <w:t>Answer c)</w:t>
      </w:r>
      <w:r w:rsidRPr="0060508E">
        <w:rPr>
          <w:rFonts w:ascii="Times" w:eastAsia="Times New Roman" w:hAnsi="Times" w:cs="Times New Roman"/>
          <w:b/>
          <w:szCs w:val="20"/>
          <w:lang w:val="en-US"/>
        </w:rPr>
        <w:t xml:space="preserve">: </w:t>
      </w:r>
      <w:r>
        <w:rPr>
          <w:rFonts w:ascii="Times" w:eastAsia="Times New Roman" w:hAnsi="Times" w:cs="Times New Roman"/>
          <w:b/>
          <w:szCs w:val="20"/>
          <w:lang w:val="en-US"/>
        </w:rPr>
        <w:t xml:space="preserve">From 1 to 1000 she ends on her </w:t>
      </w:r>
      <w:r w:rsidRPr="00195162">
        <w:rPr>
          <w:rFonts w:ascii="Times" w:eastAsia="Times New Roman" w:hAnsi="Times" w:cs="Times New Roman"/>
          <w:b/>
          <w:color w:val="FF0000"/>
          <w:szCs w:val="20"/>
          <w:u w:val="single"/>
          <w:lang w:val="en-US"/>
        </w:rPr>
        <w:t>first finger</w:t>
      </w:r>
      <w:r>
        <w:rPr>
          <w:rFonts w:ascii="Times" w:eastAsia="Times New Roman" w:hAnsi="Times" w:cs="Times New Roman"/>
          <w:b/>
          <w:szCs w:val="20"/>
          <w:lang w:val="en-US"/>
        </w:rPr>
        <w:t>.</w:t>
      </w:r>
    </w:p>
    <w:p w14:paraId="53FA6B12" w14:textId="77777777" w:rsidR="00AB0188" w:rsidRDefault="00AB0188" w:rsidP="00AB0188">
      <w:pPr>
        <w:rPr>
          <w:rFonts w:ascii="Times New Roman" w:hAnsi="Times New Roman" w:cs="Times New Roman"/>
        </w:rPr>
      </w:pPr>
    </w:p>
    <w:p w14:paraId="3AE9EFED" w14:textId="77777777" w:rsidR="007535FC" w:rsidRPr="0060508E" w:rsidRDefault="007535FC" w:rsidP="00BD3D1A">
      <w:pPr>
        <w:rPr>
          <w:rFonts w:ascii="Times New Roman" w:hAnsi="Times New Roman" w:cs="Times New Roman"/>
        </w:rPr>
      </w:pPr>
      <w:bookmarkStart w:id="0" w:name="_GoBack"/>
      <w:bookmarkEnd w:id="0"/>
    </w:p>
    <w:sectPr w:rsidR="007535FC" w:rsidRPr="0060508E" w:rsidSect="00DE65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5CE6E" w14:textId="77777777" w:rsidR="00E0711F" w:rsidRDefault="00E0711F" w:rsidP="005F02A4">
      <w:r>
        <w:separator/>
      </w:r>
    </w:p>
  </w:endnote>
  <w:endnote w:type="continuationSeparator" w:id="0">
    <w:p w14:paraId="496A93E0" w14:textId="77777777" w:rsidR="00E0711F" w:rsidRDefault="00E0711F" w:rsidP="005F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366A9" w14:textId="77777777" w:rsidR="00E0711F" w:rsidRDefault="00E0711F" w:rsidP="005F02A4">
      <w:r>
        <w:separator/>
      </w:r>
    </w:p>
  </w:footnote>
  <w:footnote w:type="continuationSeparator" w:id="0">
    <w:p w14:paraId="2D8FF14D" w14:textId="77777777" w:rsidR="00E0711F" w:rsidRDefault="00E0711F" w:rsidP="005F02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8E"/>
    <w:rsid w:val="00195162"/>
    <w:rsid w:val="001B4EC2"/>
    <w:rsid w:val="002246FB"/>
    <w:rsid w:val="004601B7"/>
    <w:rsid w:val="005F02A4"/>
    <w:rsid w:val="0060508E"/>
    <w:rsid w:val="006C4B34"/>
    <w:rsid w:val="006E0B99"/>
    <w:rsid w:val="007535FC"/>
    <w:rsid w:val="00816316"/>
    <w:rsid w:val="00893985"/>
    <w:rsid w:val="00A03BFF"/>
    <w:rsid w:val="00AB0188"/>
    <w:rsid w:val="00AD56DD"/>
    <w:rsid w:val="00B324D7"/>
    <w:rsid w:val="00BA2F25"/>
    <w:rsid w:val="00BD3D1A"/>
    <w:rsid w:val="00DE65B4"/>
    <w:rsid w:val="00DF6CB2"/>
    <w:rsid w:val="00E0711F"/>
    <w:rsid w:val="00F35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3A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A4"/>
    <w:pPr>
      <w:tabs>
        <w:tab w:val="center" w:pos="4320"/>
        <w:tab w:val="right" w:pos="8640"/>
      </w:tabs>
    </w:pPr>
  </w:style>
  <w:style w:type="character" w:customStyle="1" w:styleId="HeaderChar">
    <w:name w:val="Header Char"/>
    <w:basedOn w:val="DefaultParagraphFont"/>
    <w:link w:val="Header"/>
    <w:uiPriority w:val="99"/>
    <w:rsid w:val="005F02A4"/>
    <w:rPr>
      <w:lang w:val="es-ES_tradnl"/>
    </w:rPr>
  </w:style>
  <w:style w:type="paragraph" w:styleId="Footer">
    <w:name w:val="footer"/>
    <w:basedOn w:val="Normal"/>
    <w:link w:val="FooterChar"/>
    <w:uiPriority w:val="99"/>
    <w:unhideWhenUsed/>
    <w:rsid w:val="005F02A4"/>
    <w:pPr>
      <w:tabs>
        <w:tab w:val="center" w:pos="4320"/>
        <w:tab w:val="right" w:pos="8640"/>
      </w:tabs>
    </w:pPr>
  </w:style>
  <w:style w:type="character" w:customStyle="1" w:styleId="FooterChar">
    <w:name w:val="Footer Char"/>
    <w:basedOn w:val="DefaultParagraphFont"/>
    <w:link w:val="Footer"/>
    <w:uiPriority w:val="99"/>
    <w:rsid w:val="005F02A4"/>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6997">
      <w:bodyDiv w:val="1"/>
      <w:marLeft w:val="0"/>
      <w:marRight w:val="0"/>
      <w:marTop w:val="0"/>
      <w:marBottom w:val="0"/>
      <w:divBdr>
        <w:top w:val="none" w:sz="0" w:space="0" w:color="auto"/>
        <w:left w:val="none" w:sz="0" w:space="0" w:color="auto"/>
        <w:bottom w:val="none" w:sz="0" w:space="0" w:color="auto"/>
        <w:right w:val="none" w:sz="0" w:space="0" w:color="auto"/>
      </w:divBdr>
    </w:div>
    <w:div w:id="314261040">
      <w:bodyDiv w:val="1"/>
      <w:marLeft w:val="0"/>
      <w:marRight w:val="0"/>
      <w:marTop w:val="0"/>
      <w:marBottom w:val="0"/>
      <w:divBdr>
        <w:top w:val="none" w:sz="0" w:space="0" w:color="auto"/>
        <w:left w:val="none" w:sz="0" w:space="0" w:color="auto"/>
        <w:bottom w:val="none" w:sz="0" w:space="0" w:color="auto"/>
        <w:right w:val="none" w:sz="0" w:space="0" w:color="auto"/>
      </w:divBdr>
    </w:div>
    <w:div w:id="542521181">
      <w:bodyDiv w:val="1"/>
      <w:marLeft w:val="0"/>
      <w:marRight w:val="0"/>
      <w:marTop w:val="0"/>
      <w:marBottom w:val="0"/>
      <w:divBdr>
        <w:top w:val="none" w:sz="0" w:space="0" w:color="auto"/>
        <w:left w:val="none" w:sz="0" w:space="0" w:color="auto"/>
        <w:bottom w:val="none" w:sz="0" w:space="0" w:color="auto"/>
        <w:right w:val="none" w:sz="0" w:space="0" w:color="auto"/>
      </w:divBdr>
    </w:div>
    <w:div w:id="1870408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1792</Characters>
  <Application>Microsoft Macintosh Word</Application>
  <DocSecurity>0</DocSecurity>
  <Lines>14</Lines>
  <Paragraphs>4</Paragraphs>
  <ScaleCrop>false</ScaleCrop>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Puell</dc:creator>
  <cp:keywords/>
  <dc:description/>
  <cp:lastModifiedBy>Leslie Puell</cp:lastModifiedBy>
  <cp:revision>7</cp:revision>
  <dcterms:created xsi:type="dcterms:W3CDTF">2015-03-31T19:13:00Z</dcterms:created>
  <dcterms:modified xsi:type="dcterms:W3CDTF">2015-03-31T19:19:00Z</dcterms:modified>
</cp:coreProperties>
</file>