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BA458" w14:textId="77777777" w:rsidR="006C4B34" w:rsidRPr="0060508E" w:rsidRDefault="0060508E">
      <w:pPr>
        <w:rPr>
          <w:rFonts w:ascii="Times New Roman" w:hAnsi="Times New Roman" w:cs="Times New Roman"/>
          <w:lang w:val="en-US"/>
        </w:rPr>
      </w:pPr>
      <w:r w:rsidRPr="0060508E">
        <w:rPr>
          <w:rFonts w:ascii="Times New Roman" w:hAnsi="Times New Roman" w:cs="Times New Roman"/>
          <w:lang w:val="en-US"/>
        </w:rPr>
        <w:t>Leslie Puell</w:t>
      </w:r>
    </w:p>
    <w:p w14:paraId="64CC99FC" w14:textId="62EBB240" w:rsidR="0060508E" w:rsidRPr="0060508E" w:rsidRDefault="00E0711F">
      <w:pPr>
        <w:rPr>
          <w:rFonts w:ascii="Times New Roman" w:hAnsi="Times New Roman" w:cs="Times New Roman"/>
          <w:lang w:val="en-US"/>
        </w:rPr>
      </w:pPr>
      <w:r>
        <w:rPr>
          <w:rFonts w:ascii="Times New Roman" w:hAnsi="Times New Roman" w:cs="Times New Roman"/>
          <w:lang w:val="en-US"/>
        </w:rPr>
        <w:t>March 31</w:t>
      </w:r>
      <w:r w:rsidR="0060508E" w:rsidRPr="0060508E">
        <w:rPr>
          <w:rFonts w:ascii="Times New Roman" w:hAnsi="Times New Roman" w:cs="Times New Roman"/>
          <w:lang w:val="en-US"/>
        </w:rPr>
        <w:t>, 2015</w:t>
      </w:r>
    </w:p>
    <w:p w14:paraId="183C4678" w14:textId="77777777" w:rsidR="0060508E" w:rsidRPr="0060508E" w:rsidRDefault="0060508E">
      <w:pPr>
        <w:rPr>
          <w:rFonts w:ascii="Times New Roman" w:hAnsi="Times New Roman" w:cs="Times New Roman"/>
          <w:lang w:val="en-US"/>
        </w:rPr>
      </w:pPr>
      <w:r w:rsidRPr="0060508E">
        <w:rPr>
          <w:rFonts w:ascii="Times New Roman" w:hAnsi="Times New Roman" w:cs="Times New Roman"/>
          <w:lang w:val="en-US"/>
        </w:rPr>
        <w:t>Scalable Data Infrastructures (SDI)</w:t>
      </w:r>
    </w:p>
    <w:p w14:paraId="5B682EFA" w14:textId="77777777" w:rsidR="0060508E" w:rsidRPr="0060508E" w:rsidRDefault="0060508E" w:rsidP="0060508E">
      <w:pPr>
        <w:pBdr>
          <w:bottom w:val="single" w:sz="4" w:space="1" w:color="auto"/>
        </w:pBdr>
        <w:rPr>
          <w:rFonts w:ascii="Times New Roman" w:hAnsi="Times New Roman" w:cs="Times New Roman"/>
          <w:lang w:val="en-US"/>
        </w:rPr>
      </w:pPr>
      <w:r w:rsidRPr="0060508E">
        <w:rPr>
          <w:rFonts w:ascii="Times New Roman" w:hAnsi="Times New Roman" w:cs="Times New Roman"/>
          <w:lang w:val="en-US"/>
        </w:rPr>
        <w:t>Problem Solving</w:t>
      </w:r>
    </w:p>
    <w:p w14:paraId="46DF0E4D" w14:textId="77777777" w:rsidR="0060508E" w:rsidRDefault="0060508E">
      <w:pPr>
        <w:rPr>
          <w:rFonts w:ascii="Times New Roman" w:hAnsi="Times New Roman" w:cs="Times New Roman"/>
        </w:rPr>
      </w:pPr>
    </w:p>
    <w:p w14:paraId="59EB76F1" w14:textId="77777777" w:rsidR="006E0B99" w:rsidRDefault="006E0B99" w:rsidP="006E0B99">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#1: “</w:t>
      </w:r>
      <w:r w:rsidRPr="0060508E">
        <w:rPr>
          <w:rFonts w:ascii="Times" w:eastAsia="Times New Roman" w:hAnsi="Times" w:cs="Times New Roman"/>
          <w:szCs w:val="20"/>
          <w:lang w:val="en-US"/>
        </w:rPr>
        <w:t>A Cat, a Parrot, and a Bag of Seed”</w:t>
      </w:r>
    </w:p>
    <w:p w14:paraId="393EEC05" w14:textId="77777777" w:rsidR="006E0B99" w:rsidRDefault="006E0B99" w:rsidP="006E0B99">
      <w:pPr>
        <w:rPr>
          <w:rFonts w:ascii="Times" w:eastAsia="Times New Roman" w:hAnsi="Times" w:cs="Times New Roman"/>
          <w:szCs w:val="20"/>
          <w:lang w:val="en-US"/>
        </w:rPr>
      </w:pPr>
    </w:p>
    <w:p w14:paraId="3DF147F2" w14:textId="77777777" w:rsidR="006E0B99" w:rsidRPr="0060508E" w:rsidRDefault="006E0B99" w:rsidP="006E0B99">
      <w:pPr>
        <w:rPr>
          <w:rFonts w:ascii="Times" w:eastAsia="Times New Roman" w:hAnsi="Times" w:cs="Times New Roman"/>
          <w:i/>
          <w:szCs w:val="20"/>
          <w:lang w:val="en-US"/>
        </w:rPr>
      </w:pPr>
      <w:r w:rsidRPr="0060508E">
        <w:rPr>
          <w:rFonts w:ascii="Times" w:eastAsia="Times New Roman" w:hAnsi="Times" w:cs="Times New Roman"/>
          <w:i/>
          <w:szCs w:val="20"/>
          <w:lang w:val="en-US"/>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C61D75E" w14:textId="77777777" w:rsidR="006E0B99" w:rsidRDefault="006E0B99" w:rsidP="006E0B99">
      <w:pPr>
        <w:rPr>
          <w:rFonts w:ascii="Times" w:eastAsia="Times New Roman" w:hAnsi="Times" w:cs="Times New Roman"/>
          <w:sz w:val="20"/>
          <w:szCs w:val="20"/>
          <w:lang w:val="en-US"/>
        </w:rPr>
      </w:pPr>
    </w:p>
    <w:p w14:paraId="009023CB" w14:textId="77777777" w:rsidR="006E0B99" w:rsidRPr="00195162" w:rsidRDefault="006E0B99" w:rsidP="006E0B99">
      <w:pPr>
        <w:rPr>
          <w:rFonts w:ascii="Times" w:eastAsia="Times New Roman" w:hAnsi="Times" w:cs="Times New Roman"/>
          <w:b/>
          <w:color w:val="FF0000"/>
          <w:szCs w:val="20"/>
          <w:lang w:val="en-US"/>
        </w:rPr>
      </w:pPr>
      <w:r w:rsidRPr="0060508E">
        <w:rPr>
          <w:rFonts w:ascii="Times" w:eastAsia="Times New Roman" w:hAnsi="Times" w:cs="Times New Roman"/>
          <w:b/>
          <w:szCs w:val="20"/>
          <w:lang w:val="en-US"/>
        </w:rPr>
        <w:t xml:space="preserve">Solution #1: </w:t>
      </w:r>
      <w:r w:rsidRPr="00195162">
        <w:rPr>
          <w:rFonts w:ascii="Times" w:eastAsia="Times New Roman" w:hAnsi="Times" w:cs="Times New Roman"/>
          <w:b/>
          <w:color w:val="FF0000"/>
          <w:szCs w:val="20"/>
          <w:lang w:val="en-US"/>
        </w:rPr>
        <w:t>The man can transport the bag of seed first, then the cat and then the bird.</w:t>
      </w:r>
    </w:p>
    <w:p w14:paraId="34B9D2ED" w14:textId="77777777" w:rsidR="006E0B99" w:rsidRPr="0060508E" w:rsidRDefault="006E0B99" w:rsidP="006E0B99">
      <w:pPr>
        <w:pBdr>
          <w:bottom w:val="single" w:sz="4" w:space="1" w:color="auto"/>
        </w:pBd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#2: </w:t>
      </w:r>
      <w:r w:rsidRPr="00195162">
        <w:rPr>
          <w:rFonts w:ascii="Times" w:eastAsia="Times New Roman" w:hAnsi="Times" w:cs="Times New Roman"/>
          <w:b/>
          <w:color w:val="FF0000"/>
          <w:szCs w:val="20"/>
          <w:lang w:val="en-US"/>
        </w:rPr>
        <w:t>The man can transport the cat first, then the bag of seed and then the bird.</w:t>
      </w:r>
    </w:p>
    <w:p w14:paraId="57DDA012" w14:textId="77777777" w:rsidR="006E0B99" w:rsidRDefault="006E0B99" w:rsidP="006E0B99">
      <w:pPr>
        <w:rPr>
          <w:rFonts w:ascii="Times" w:eastAsia="Times New Roman" w:hAnsi="Times" w:cs="Times New Roman"/>
          <w:sz w:val="20"/>
          <w:szCs w:val="20"/>
          <w:lang w:val="en-US"/>
        </w:rPr>
      </w:pPr>
    </w:p>
    <w:p w14:paraId="08095E14" w14:textId="77777777" w:rsidR="00DF6CB2" w:rsidRDefault="00DF6CB2" w:rsidP="00DF6CB2">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#2: “</w:t>
      </w:r>
      <w:r>
        <w:rPr>
          <w:rFonts w:ascii="Times" w:eastAsia="Times New Roman" w:hAnsi="Times" w:cs="Times New Roman"/>
          <w:szCs w:val="20"/>
          <w:lang w:val="en-US"/>
        </w:rPr>
        <w:t>Sock in the Dark</w:t>
      </w:r>
      <w:r w:rsidRPr="0060508E">
        <w:rPr>
          <w:rFonts w:ascii="Times" w:eastAsia="Times New Roman" w:hAnsi="Times" w:cs="Times New Roman"/>
          <w:szCs w:val="20"/>
          <w:lang w:val="en-US"/>
        </w:rPr>
        <w:t>”</w:t>
      </w:r>
    </w:p>
    <w:p w14:paraId="6A6AE148" w14:textId="77777777" w:rsidR="00DF6CB2" w:rsidRDefault="00DF6CB2" w:rsidP="00DF6CB2">
      <w:pPr>
        <w:rPr>
          <w:rFonts w:ascii="Times" w:eastAsia="Times New Roman" w:hAnsi="Times" w:cs="Times New Roman"/>
          <w:szCs w:val="20"/>
          <w:lang w:val="en-US"/>
        </w:rPr>
      </w:pPr>
    </w:p>
    <w:p w14:paraId="215173F4" w14:textId="77777777" w:rsidR="00DF6CB2" w:rsidRPr="0060508E" w:rsidRDefault="00DF6CB2" w:rsidP="00DF6CB2">
      <w:pPr>
        <w:rPr>
          <w:rFonts w:ascii="Times" w:eastAsia="Times New Roman" w:hAnsi="Times" w:cs="Times New Roman"/>
          <w:i/>
          <w:szCs w:val="20"/>
          <w:lang w:val="en-US"/>
        </w:rPr>
      </w:pPr>
      <w:r w:rsidRPr="0060508E">
        <w:rPr>
          <w:rFonts w:ascii="Times" w:eastAsia="Times New Roman" w:hAnsi="Times" w:cs="Times New Roman"/>
          <w:i/>
          <w:szCs w:val="20"/>
          <w:lang w:val="en-US"/>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CDA2797" w14:textId="77777777" w:rsidR="00DF6CB2" w:rsidRDefault="00DF6CB2" w:rsidP="00DF6CB2">
      <w:pPr>
        <w:rPr>
          <w:rFonts w:ascii="Times New Roman" w:hAnsi="Times New Roman" w:cs="Times New Roman"/>
        </w:rPr>
      </w:pPr>
    </w:p>
    <w:p w14:paraId="3AE9EFED" w14:textId="77777777" w:rsidR="007535FC" w:rsidRPr="0060508E" w:rsidRDefault="007535FC" w:rsidP="00BD3D1A">
      <w:pPr>
        <w:rPr>
          <w:rFonts w:ascii="Times New Roman" w:hAnsi="Times New Roman" w:cs="Times New Roman"/>
        </w:rPr>
      </w:pPr>
      <w:bookmarkStart w:id="0" w:name="_GoBack"/>
      <w:bookmarkEnd w:id="0"/>
    </w:p>
    <w:sectPr w:rsidR="007535FC" w:rsidRPr="0060508E" w:rsidSect="00DE65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5CE6E" w14:textId="77777777" w:rsidR="00E0711F" w:rsidRDefault="00E0711F" w:rsidP="005F02A4">
      <w:r>
        <w:separator/>
      </w:r>
    </w:p>
  </w:endnote>
  <w:endnote w:type="continuationSeparator" w:id="0">
    <w:p w14:paraId="496A93E0" w14:textId="77777777" w:rsidR="00E0711F" w:rsidRDefault="00E0711F" w:rsidP="005F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366A9" w14:textId="77777777" w:rsidR="00E0711F" w:rsidRDefault="00E0711F" w:rsidP="005F02A4">
      <w:r>
        <w:separator/>
      </w:r>
    </w:p>
  </w:footnote>
  <w:footnote w:type="continuationSeparator" w:id="0">
    <w:p w14:paraId="2D8FF14D" w14:textId="77777777" w:rsidR="00E0711F" w:rsidRDefault="00E0711F" w:rsidP="005F0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8E"/>
    <w:rsid w:val="00195162"/>
    <w:rsid w:val="001B4EC2"/>
    <w:rsid w:val="002246FB"/>
    <w:rsid w:val="004601B7"/>
    <w:rsid w:val="005F02A4"/>
    <w:rsid w:val="0060508E"/>
    <w:rsid w:val="006C4B34"/>
    <w:rsid w:val="006E0B99"/>
    <w:rsid w:val="007535FC"/>
    <w:rsid w:val="00816316"/>
    <w:rsid w:val="00A03BFF"/>
    <w:rsid w:val="00AD56DD"/>
    <w:rsid w:val="00BA2F25"/>
    <w:rsid w:val="00BD3D1A"/>
    <w:rsid w:val="00DE65B4"/>
    <w:rsid w:val="00DF6CB2"/>
    <w:rsid w:val="00E0711F"/>
    <w:rsid w:val="00F35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3A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6997">
      <w:bodyDiv w:val="1"/>
      <w:marLeft w:val="0"/>
      <w:marRight w:val="0"/>
      <w:marTop w:val="0"/>
      <w:marBottom w:val="0"/>
      <w:divBdr>
        <w:top w:val="none" w:sz="0" w:space="0" w:color="auto"/>
        <w:left w:val="none" w:sz="0" w:space="0" w:color="auto"/>
        <w:bottom w:val="none" w:sz="0" w:space="0" w:color="auto"/>
        <w:right w:val="none" w:sz="0" w:space="0" w:color="auto"/>
      </w:divBdr>
    </w:div>
    <w:div w:id="314261040">
      <w:bodyDiv w:val="1"/>
      <w:marLeft w:val="0"/>
      <w:marRight w:val="0"/>
      <w:marTop w:val="0"/>
      <w:marBottom w:val="0"/>
      <w:divBdr>
        <w:top w:val="none" w:sz="0" w:space="0" w:color="auto"/>
        <w:left w:val="none" w:sz="0" w:space="0" w:color="auto"/>
        <w:bottom w:val="none" w:sz="0" w:space="0" w:color="auto"/>
        <w:right w:val="none" w:sz="0" w:space="0" w:color="auto"/>
      </w:divBdr>
    </w:div>
    <w:div w:id="542521181">
      <w:bodyDiv w:val="1"/>
      <w:marLeft w:val="0"/>
      <w:marRight w:val="0"/>
      <w:marTop w:val="0"/>
      <w:marBottom w:val="0"/>
      <w:divBdr>
        <w:top w:val="none" w:sz="0" w:space="0" w:color="auto"/>
        <w:left w:val="none" w:sz="0" w:space="0" w:color="auto"/>
        <w:bottom w:val="none" w:sz="0" w:space="0" w:color="auto"/>
        <w:right w:val="none" w:sz="0" w:space="0" w:color="auto"/>
      </w:divBdr>
    </w:div>
    <w:div w:id="1870408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977</Characters>
  <Application>Microsoft Macintosh Word</Application>
  <DocSecurity>0</DocSecurity>
  <Lines>8</Lines>
  <Paragraphs>2</Paragraphs>
  <ScaleCrop>false</ScaleCrop>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Puell</dc:creator>
  <cp:keywords/>
  <dc:description/>
  <cp:lastModifiedBy>Leslie Puell</cp:lastModifiedBy>
  <cp:revision>4</cp:revision>
  <dcterms:created xsi:type="dcterms:W3CDTF">2015-03-31T19:13:00Z</dcterms:created>
  <dcterms:modified xsi:type="dcterms:W3CDTF">2015-03-31T19:16:00Z</dcterms:modified>
</cp:coreProperties>
</file>