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261E" w14:textId="77777777" w:rsidR="0077585B" w:rsidRDefault="005C5570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>CONSULTA 1: EXISTS VS IN [2 puntos]</w:t>
      </w:r>
    </w:p>
    <w:p w14:paraId="3AA53CB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1A) Sin IN, con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E8298C" w14:paraId="1F6B7E7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F8373" w14:textId="77777777" w:rsidR="00023CBC" w:rsidRPr="001E4E9D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Apellidos </w:t>
            </w:r>
          </w:p>
          <w:p w14:paraId="2682B289" w14:textId="77777777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 </w:t>
            </w:r>
          </w:p>
          <w:p w14:paraId="721CB811" w14:textId="76772A0E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EXISTS (SELECT * 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doc,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 WHERE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701637E7" w14:textId="7FBE620C" w:rsidR="0077585B" w:rsidRPr="001E4E9D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="00664D71" w:rsidRPr="001E4E9D">
              <w:rPr>
                <w:rFonts w:ascii="Courier New" w:hAnsi="Courier New"/>
                <w:color w:val="000000"/>
                <w:sz w:val="20"/>
                <w:szCs w:val="20"/>
              </w:rPr>
              <w:t xml:space="preserve">, </w:t>
            </w: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79DEBA0C" w14:textId="77777777" w:rsidR="0077585B" w:rsidRPr="001E4E9D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7094480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1B) Con IN, sin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664D71" w14:paraId="78CE5AA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80CAEB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Apellidos </w:t>
            </w:r>
          </w:p>
          <w:p w14:paraId="2076B797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 </w:t>
            </w:r>
          </w:p>
          <w:p w14:paraId="636F6241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IN(</w:t>
            </w:r>
            <w:proofErr w:type="gram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a) </w:t>
            </w:r>
          </w:p>
          <w:p w14:paraId="039B5311" w14:textId="17A750DC" w:rsidR="0077585B" w:rsidRPr="00664D71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="00E8298C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 w:rsidR="00E8298C"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DESC</w:t>
            </w:r>
            <w:r w:rsidR="00664D71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,</w:t>
            </w: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1F78FB09" w14:textId="77777777" w:rsidR="0077585B" w:rsidRPr="00664D71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7F4342A3" w14:textId="77777777" w:rsidR="0077585B" w:rsidRPr="00664D71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5260542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2: CREAR UNA VISTA VS USARLA [2 puntos]</w:t>
      </w:r>
    </w:p>
    <w:p w14:paraId="548986EE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2A) Crea la vista y lista todos sus elementos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10FC28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C0AF80" w14:textId="41B4A550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CREATE</w:t>
            </w:r>
            <w:r w:rsidR="006307A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OR REPLACE</w:t>
            </w: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VIEW VI_ALQ_X_MUSEOS</w:t>
            </w:r>
          </w:p>
          <w:p w14:paraId="7119BAE2" w14:textId="383DB30A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AS SELECT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a.idalquiler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ID_Alquiler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al.fecha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Fecha,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DNI, CONCAT(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, "(",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,")"),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</w:p>
          <w:p w14:paraId="032353D6" w14:textId="320A5250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alqdoc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dawers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d, museos m, documentalistas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doc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, alquileres al</w:t>
            </w:r>
          </w:p>
          <w:p w14:paraId="7D53E339" w14:textId="51048C12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a.idmuseo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m.idmuseo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doc.dni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a.idalquiler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al.idalquiler</w:t>
            </w:r>
            <w:proofErr w:type="spellEnd"/>
          </w:p>
          <w:p w14:paraId="3B0A30BA" w14:textId="367E738B" w:rsidR="0077585B" w:rsidRDefault="001E4E9D" w:rsidP="00294B1B">
            <w:pPr>
              <w:pStyle w:val="Textbody"/>
              <w:spacing w:after="0" w:line="240" w:lineRule="auto"/>
              <w:ind w:left="709" w:hanging="709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34A534A1" w14:textId="77777777" w:rsidR="0077585B" w:rsidRDefault="0077585B">
      <w:pPr>
        <w:pStyle w:val="Textbody"/>
        <w:rPr>
          <w:rFonts w:ascii="Calibri" w:hAnsi="Calibri"/>
          <w:b/>
          <w:bCs/>
          <w:color w:val="000000"/>
        </w:rPr>
      </w:pPr>
    </w:p>
    <w:p w14:paraId="40E0CAD9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2B) Crea una consulta sobre esa vista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E01418" w14:paraId="4FAF954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4B44A1" w14:textId="77777777" w:rsidR="003A4E39" w:rsidRPr="003A4E39" w:rsidRDefault="003A4E39" w:rsidP="003A4E39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, count(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) AS ALQUILERES</w:t>
            </w:r>
          </w:p>
          <w:p w14:paraId="7294C0E8" w14:textId="1A2805DD" w:rsidR="003A4E39" w:rsidRPr="003A4E39" w:rsidRDefault="003A4E39" w:rsidP="003A4E39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vi_alq_x_museos</w:t>
            </w:r>
            <w:proofErr w:type="spellEnd"/>
          </w:p>
          <w:p w14:paraId="0AD2AFD1" w14:textId="0C75B546" w:rsidR="0077585B" w:rsidRPr="003A4E39" w:rsidRDefault="003A4E39" w:rsidP="003A4E39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HAVING count(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)&gt;1 AND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LIKE "%a%";</w:t>
            </w:r>
          </w:p>
        </w:tc>
      </w:tr>
    </w:tbl>
    <w:p w14:paraId="1DFDBE86" w14:textId="77777777" w:rsidR="0077585B" w:rsidRPr="003A4E39" w:rsidRDefault="0077585B">
      <w:pPr>
        <w:pStyle w:val="Standard"/>
        <w:rPr>
          <w:rFonts w:ascii="Calibri" w:hAnsi="Calibri"/>
          <w:b/>
          <w:bCs/>
          <w:color w:val="000000"/>
          <w:shd w:val="clear" w:color="auto" w:fill="81D41A"/>
          <w:lang w:val="en-US"/>
        </w:rPr>
      </w:pPr>
    </w:p>
    <w:p w14:paraId="2A82E157" w14:textId="77777777" w:rsidR="0077585B" w:rsidRDefault="005C5570">
      <w:pPr>
        <w:pStyle w:val="Textbody"/>
        <w:pageBreakBefore/>
        <w:rPr>
          <w:rFonts w:hint="eastAsia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3: CARTESIANO VS JOIN [2 puntos]</w:t>
      </w:r>
    </w:p>
    <w:p w14:paraId="7A0B8518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3A) Sin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D50477" w14:paraId="7312B6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9A19DB" w14:textId="77777777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gram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CONCAT(</w:t>
            </w:r>
            <w:proofErr w:type="spellStart"/>
            <w:proofErr w:type="gram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"(",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, ")") AS Documentalista, SUM(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lad.cantidad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) AS "Total Alquileres"</w:t>
            </w:r>
          </w:p>
          <w:p w14:paraId="0CDE9C23" w14:textId="09413D62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lad,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53189952" w14:textId="26DC7CB8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ad.dni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lad.idalquiler</w:t>
            </w:r>
            <w:proofErr w:type="spellEnd"/>
            <w:proofErr w:type="gram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71BEB7E0" w14:textId="73A96772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GROUP BY Documentalista</w:t>
            </w:r>
          </w:p>
          <w:p w14:paraId="26FDD64B" w14:textId="44F280FE" w:rsidR="00D50477" w:rsidRPr="00D50477" w:rsidRDefault="00D50477" w:rsidP="00D50477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ORDER BY "Total Alquileres" DESC;</w:t>
            </w:r>
          </w:p>
        </w:tc>
      </w:tr>
    </w:tbl>
    <w:p w14:paraId="2FEAF3B0" w14:textId="77777777" w:rsidR="0077585B" w:rsidRPr="00D50477" w:rsidRDefault="0077585B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639381F9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3B) Con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697325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53C03E" w14:textId="77777777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gram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CONCAT(</w:t>
            </w:r>
            <w:proofErr w:type="spellStart"/>
            <w:proofErr w:type="gram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"(",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, ")") AS Documentalista, SUM(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lad.cantidad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) AS "Total Alquileres"</w:t>
            </w:r>
          </w:p>
          <w:p w14:paraId="5502BCB9" w14:textId="1155271B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 INNER JOIN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lad INNER JOIN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650EF9DE" w14:textId="12583B1E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ON</w:t>
            </w: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ad.dni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lad.idalquiler</w:t>
            </w:r>
            <w:proofErr w:type="spellEnd"/>
            <w:proofErr w:type="gram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0A94B2BC" w14:textId="001CC01F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GROUP BY Documentalista</w:t>
            </w:r>
          </w:p>
          <w:p w14:paraId="2CEE21E6" w14:textId="75825140" w:rsidR="0077585B" w:rsidRDefault="000E2E56" w:rsidP="000E2E56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</w:t>
            </w: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RDER BY "Total Alquileres" DESC;</w:t>
            </w:r>
          </w:p>
        </w:tc>
      </w:tr>
    </w:tbl>
    <w:p w14:paraId="31743ABB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52FDF811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4: MÁXIMO DE UNA SUMA [2 puntos]</w:t>
      </w:r>
    </w:p>
    <w:p w14:paraId="74227FBC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4A) Muestra todos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E01418" w14:paraId="7D41F59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356183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proofErr w:type="gram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í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cula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m.precio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laa.numlinea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) AS "Unidades Alquiladas" </w:t>
            </w:r>
          </w:p>
          <w:p w14:paraId="1BFD9050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lineas_alqafi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peliculas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p </w:t>
            </w:r>
          </w:p>
          <w:p w14:paraId="6A8B4E26" w14:textId="38EA9FB4" w:rsidR="0077585B" w:rsidRP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gram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m.idmaterial</w:t>
            </w:r>
            <w:proofErr w:type="gram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=laa.idmaterial AND laa.idmaterial=p.idmaterial;</w:t>
            </w:r>
          </w:p>
        </w:tc>
      </w:tr>
    </w:tbl>
    <w:p w14:paraId="6676E636" w14:textId="77777777" w:rsidR="0077585B" w:rsidRPr="009514A1" w:rsidRDefault="0077585B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7A6A8F56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4B) Muestra solo el MÁS VENDIDO (sin usar LIMIT ni TOP)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726B1B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7FCCDB" w14:textId="77777777" w:rsidR="002F0431" w:rsidRDefault="002F043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(NO)</w:t>
            </w:r>
          </w:p>
          <w:p w14:paraId="600A4FFE" w14:textId="61645E3A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proofErr w:type="gram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í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cula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m.precio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laa.numlinea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) AS "Unidades Alquiladas" </w:t>
            </w:r>
          </w:p>
          <w:p w14:paraId="02665FD0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lineas_alqafi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peliculas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p </w:t>
            </w:r>
          </w:p>
          <w:p w14:paraId="53E3F395" w14:textId="77777777" w:rsidR="009514A1" w:rsidRPr="002F043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m.idmaterial</w:t>
            </w:r>
            <w:proofErr w:type="spellEnd"/>
            <w:proofErr w:type="gramEnd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p.idmaterial</w:t>
            </w:r>
            <w:proofErr w:type="spellEnd"/>
            <w:r w:rsidRPr="002F043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509E1C2" w14:textId="2C765D3F" w:rsidR="0077585B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HAVING "Unidades Alquiladas" = </w:t>
            </w:r>
            <w:proofErr w:type="gram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MAX(</w:t>
            </w:r>
            <w:proofErr w:type="gram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"Unidades Alquiladas");</w:t>
            </w:r>
          </w:p>
        </w:tc>
      </w:tr>
    </w:tbl>
    <w:p w14:paraId="327C4B9D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656D9E3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5:  GROUP BY VS SUBCONSULTAS [2 puntos]</w:t>
      </w:r>
    </w:p>
    <w:p w14:paraId="395BE8E5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5A) Con GROUP BY, sin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E01418" w14:paraId="7349768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AF1508" w14:textId="77777777" w:rsidR="00A66B8A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Dawer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(DNI)", </w:t>
            </w:r>
            <w:proofErr w:type="spellStart"/>
            <w:proofErr w:type="gram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proofErr w:type="gram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Dawer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(Apellidos)", COUNT(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m.idmedio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) AS "N</w:t>
            </w: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ú</w:t>
            </w: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mero de Medios" </w:t>
            </w:r>
          </w:p>
          <w:p w14:paraId="508626C5" w14:textId="77777777" w:rsidR="00A66B8A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dawers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d,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medios_de_pago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m </w:t>
            </w:r>
          </w:p>
          <w:p w14:paraId="600B4B51" w14:textId="77777777" w:rsidR="00A66B8A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m.dni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proofErr w:type="gram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like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"%a"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"%e"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"%i"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"%o"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"%u" </w:t>
            </w:r>
          </w:p>
          <w:p w14:paraId="16025A28" w14:textId="65EE63E1" w:rsidR="0077585B" w:rsidRPr="00E01418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E01418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GROUP BY </w:t>
            </w:r>
            <w:proofErr w:type="spellStart"/>
            <w:proofErr w:type="gramStart"/>
            <w:r w:rsidRPr="00E01418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="00E01418" w:rsidRP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,</w:t>
            </w:r>
            <w:proofErr w:type="gramEnd"/>
            <w:r w:rsidR="00E01418" w:rsidRP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1418" w:rsidRP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d.</w:t>
            </w:r>
            <w:r w:rsid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apellidos</w:t>
            </w:r>
            <w:proofErr w:type="spellEnd"/>
            <w:r w:rsidRPr="00E01418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</w:tc>
      </w:tr>
    </w:tbl>
    <w:p w14:paraId="64547274" w14:textId="77777777" w:rsidR="0077585B" w:rsidRPr="00E01418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  <w:lang w:val="en-US"/>
        </w:rPr>
      </w:pPr>
    </w:p>
    <w:p w14:paraId="16B7B784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5B) Sin GROUP BY, con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B31F8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080198" w14:textId="77777777" w:rsidR="0077585B" w:rsidRDefault="0077585B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5711E0F3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sectPr w:rsidR="0077585B">
      <w:headerReference w:type="default" r:id="rId6"/>
      <w:footerReference w:type="default" r:id="rId7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05795" w14:textId="77777777" w:rsidR="00351430" w:rsidRDefault="00351430">
      <w:pPr>
        <w:rPr>
          <w:rFonts w:hint="eastAsia"/>
        </w:rPr>
      </w:pPr>
      <w:r>
        <w:separator/>
      </w:r>
    </w:p>
  </w:endnote>
  <w:endnote w:type="continuationSeparator" w:id="0">
    <w:p w14:paraId="3B45CC1E" w14:textId="77777777" w:rsidR="00351430" w:rsidRDefault="003514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C49E" w14:textId="77777777" w:rsidR="008C2F98" w:rsidRDefault="005C5570">
    <w:pPr>
      <w:pStyle w:val="Piedepgina"/>
      <w:rPr>
        <w:rFonts w:ascii="Calibri" w:hAnsi="Calibri"/>
        <w:color w:val="336633"/>
        <w:sz w:val="20"/>
        <w:szCs w:val="20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E29E" w14:textId="77777777" w:rsidR="00351430" w:rsidRDefault="0035143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85EA0A" w14:textId="77777777" w:rsidR="00351430" w:rsidRDefault="0035143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32"/>
      <w:gridCol w:w="2831"/>
      <w:gridCol w:w="1875"/>
    </w:tblGrid>
    <w:tr w:rsidR="008C2F98" w14:paraId="34C5123B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F5C926D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D6A548F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33AE08A" w14:textId="77777777" w:rsidR="008C2F98" w:rsidRDefault="005C5570">
          <w:pPr>
            <w:pStyle w:val="TableContents"/>
            <w:jc w:val="center"/>
            <w:rPr>
              <w:rFonts w:hint="eastAsia"/>
            </w:rPr>
          </w:pPr>
          <w:r>
            <w:rPr>
              <w:rFonts w:ascii="Calibri" w:hAnsi="Calibri"/>
              <w:b/>
              <w:bCs/>
              <w:color w:val="336633"/>
              <w:sz w:val="80"/>
              <w:szCs w:val="80"/>
            </w:rPr>
            <w:t xml:space="preserve">B </w:t>
          </w:r>
          <w:r>
            <w:rPr>
              <w:rFonts w:ascii="Calibri" w:hAnsi="Calibri"/>
              <w:b/>
              <w:bCs/>
              <w:color w:val="336633"/>
              <w:sz w:val="40"/>
              <w:szCs w:val="40"/>
            </w:rPr>
            <w:t>DAWERS</w:t>
          </w:r>
        </w:p>
      </w:tc>
    </w:tr>
    <w:tr w:rsidR="008C2F98" w14:paraId="5FB1AC4C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7594445" w14:textId="7D600D65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69CAE96" w14:textId="7ABAABA9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43E267B7" w14:textId="77777777" w:rsidR="000B5414" w:rsidRDefault="000B5414">
          <w:pPr>
            <w:rPr>
              <w:rFonts w:hint="eastAsia"/>
            </w:rPr>
          </w:pPr>
        </w:p>
      </w:tc>
    </w:tr>
  </w:tbl>
  <w:p w14:paraId="3E2BD120" w14:textId="5A78CE59" w:rsidR="008C2F98" w:rsidRDefault="005C5570">
    <w:pPr>
      <w:pStyle w:val="Standard"/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  <w:r w:rsidR="00DB077F">
      <w:rPr>
        <w:rFonts w:ascii="Calibri" w:hAnsi="Calibri"/>
        <w:b/>
        <w:bCs/>
        <w:i/>
        <w:iCs/>
        <w:color w:val="999999"/>
        <w:sz w:val="20"/>
      </w:rPr>
      <w:t>, de nada.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5B"/>
    <w:rsid w:val="00023CBC"/>
    <w:rsid w:val="000B5414"/>
    <w:rsid w:val="000E2E56"/>
    <w:rsid w:val="001E4E9D"/>
    <w:rsid w:val="00294B1B"/>
    <w:rsid w:val="002F0431"/>
    <w:rsid w:val="00351430"/>
    <w:rsid w:val="003A4E39"/>
    <w:rsid w:val="004F5318"/>
    <w:rsid w:val="005C5570"/>
    <w:rsid w:val="005D1E0D"/>
    <w:rsid w:val="006307AC"/>
    <w:rsid w:val="00664D71"/>
    <w:rsid w:val="006E6D29"/>
    <w:rsid w:val="0077585B"/>
    <w:rsid w:val="00946792"/>
    <w:rsid w:val="009514A1"/>
    <w:rsid w:val="00A66B8A"/>
    <w:rsid w:val="00B644C3"/>
    <w:rsid w:val="00C844E7"/>
    <w:rsid w:val="00D50477"/>
    <w:rsid w:val="00DB077F"/>
    <w:rsid w:val="00DE3443"/>
    <w:rsid w:val="00DF59DA"/>
    <w:rsid w:val="00E01418"/>
    <w:rsid w:val="00E8298C"/>
    <w:rsid w:val="00FE06E6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C549"/>
  <w15:docId w15:val="{2989F1B1-6341-4B3E-918C-DFAAA840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lp</dc:creator>
  <cp:lastModifiedBy>Rbn Revolution</cp:lastModifiedBy>
  <cp:revision>18</cp:revision>
  <dcterms:created xsi:type="dcterms:W3CDTF">2022-02-26T20:43:00Z</dcterms:created>
  <dcterms:modified xsi:type="dcterms:W3CDTF">2022-03-01T11:26:00Z</dcterms:modified>
</cp:coreProperties>
</file>