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CC" w:rsidRDefault="000B49CC" w:rsidP="00A26C4C">
      <w:pPr>
        <w:rPr>
          <w:b/>
          <w:sz w:val="52"/>
        </w:rPr>
      </w:pPr>
    </w:p>
    <w:p w:rsidR="00B2002A" w:rsidRDefault="00B2002A" w:rsidP="00A26C4C">
      <w:pPr>
        <w:jc w:val="center"/>
        <w:rPr>
          <w:b/>
          <w:sz w:val="52"/>
        </w:rPr>
      </w:pPr>
      <w:r w:rsidRPr="00B2002A">
        <w:rPr>
          <w:rFonts w:hint="eastAsia"/>
          <w:b/>
          <w:sz w:val="52"/>
        </w:rPr>
        <w:t xml:space="preserve">Spring Security </w:t>
      </w:r>
      <w:r w:rsidRPr="00B2002A">
        <w:rPr>
          <w:rFonts w:hint="eastAsia"/>
          <w:b/>
          <w:sz w:val="52"/>
        </w:rPr>
        <w:t>调研</w:t>
      </w:r>
    </w:p>
    <w:p w:rsidR="000B49CC" w:rsidRDefault="000B49CC" w:rsidP="00A26C4C">
      <w:pPr>
        <w:pStyle w:val="1"/>
      </w:pPr>
      <w:r>
        <w:rPr>
          <w:rFonts w:hint="eastAsia"/>
        </w:rPr>
        <w:t>简介</w:t>
      </w:r>
    </w:p>
    <w:p w:rsidR="00C60628" w:rsidRPr="00886E77" w:rsidRDefault="00C60628" w:rsidP="00A26C4C">
      <w:pPr>
        <w:ind w:firstLineChars="200" w:firstLine="420"/>
        <w:jc w:val="left"/>
      </w:pPr>
      <w:r w:rsidRPr="00886E77">
        <w:t>Spring Security</w:t>
      </w:r>
      <w:r w:rsidRPr="00886E77">
        <w:t>本质上是一连串的</w:t>
      </w:r>
      <w:r w:rsidRPr="00886E77">
        <w:t>Filter</w:t>
      </w:r>
      <w:r w:rsidRPr="00886E77">
        <w:t>，</w:t>
      </w:r>
      <w:r w:rsidRPr="00886E77">
        <w:t xml:space="preserve"> </w:t>
      </w:r>
      <w:r w:rsidRPr="00886E77">
        <w:t>然后又以一个独立的</w:t>
      </w:r>
      <w:r w:rsidRPr="00886E77">
        <w:t>Filter</w:t>
      </w:r>
      <w:r w:rsidRPr="00886E77">
        <w:t>的形式插入到</w:t>
      </w:r>
      <w:r w:rsidRPr="00886E77">
        <w:t>Filter Chain</w:t>
      </w:r>
      <w:r w:rsidRPr="00886E77">
        <w:t>里，其名为</w:t>
      </w:r>
      <w:r w:rsidRPr="00886E77">
        <w:t>FilterChainProxy</w:t>
      </w:r>
      <w:r w:rsidRPr="00886E77">
        <w:t>。</w:t>
      </w:r>
    </w:p>
    <w:p w:rsidR="00C60628" w:rsidRDefault="00C60628" w:rsidP="00A26C4C">
      <w:pPr>
        <w:ind w:firstLineChars="200" w:firstLine="420"/>
        <w:jc w:val="left"/>
      </w:pPr>
      <w:r w:rsidRPr="00886E77">
        <w:t>实际上</w:t>
      </w:r>
      <w:r w:rsidRPr="00886E77">
        <w:t>FilterChainProxy</w:t>
      </w:r>
      <w:r w:rsidRPr="00886E77">
        <w:t>下面可以有多条</w:t>
      </w:r>
      <w:r w:rsidRPr="00886E77">
        <w:t>Filter Chain</w:t>
      </w:r>
      <w:r w:rsidRPr="00886E77">
        <w:t>，来针对不同的</w:t>
      </w:r>
      <w:r w:rsidRPr="00886E77">
        <w:t>URL</w:t>
      </w:r>
      <w:r w:rsidRPr="00886E77">
        <w:t>做验证，而</w:t>
      </w:r>
      <w:r w:rsidRPr="00886E77">
        <w:t>Filter Chain</w:t>
      </w:r>
      <w:r w:rsidRPr="00886E77">
        <w:t>中所拥有的</w:t>
      </w:r>
      <w:r w:rsidRPr="00886E77">
        <w:t>Filter</w:t>
      </w:r>
      <w:r w:rsidRPr="00886E77">
        <w:t>则会根据定义的服务自动增减。所以无需要显示再定义这些</w:t>
      </w:r>
      <w:r w:rsidRPr="00886E77">
        <w:t>Filter</w:t>
      </w:r>
      <w:r w:rsidRPr="00886E77">
        <w:t>，当想实现自己的逻辑可以自己实现这些</w:t>
      </w:r>
      <w:r w:rsidRPr="00886E77">
        <w:t>Filter</w:t>
      </w:r>
      <w:r w:rsidRPr="00886E77">
        <w:t>，注入到服务中。</w:t>
      </w:r>
    </w:p>
    <w:p w:rsidR="00CD7788" w:rsidRDefault="00CD7788" w:rsidP="00A26C4C">
      <w:pPr>
        <w:ind w:firstLineChars="200" w:firstLine="420"/>
        <w:jc w:val="left"/>
      </w:pPr>
      <w:r>
        <w:rPr>
          <w:rFonts w:hint="eastAsia"/>
        </w:rPr>
        <w:t>如下图所示</w:t>
      </w:r>
    </w:p>
    <w:p w:rsidR="00CD7788" w:rsidRPr="00886E77" w:rsidRDefault="00CD7788" w:rsidP="00A26C4C">
      <w:pPr>
        <w:ind w:firstLineChars="200" w:firstLine="420"/>
        <w:jc w:val="left"/>
      </w:pPr>
      <w:r>
        <w:rPr>
          <w:rFonts w:hint="eastAsia"/>
          <w:noProof/>
        </w:rPr>
        <w:drawing>
          <wp:inline distT="0" distB="0" distL="0" distR="0">
            <wp:extent cx="5274310" cy="15011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过滤器.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501140"/>
                    </a:xfrm>
                    <a:prstGeom prst="rect">
                      <a:avLst/>
                    </a:prstGeom>
                  </pic:spPr>
                </pic:pic>
              </a:graphicData>
            </a:graphic>
          </wp:inline>
        </w:drawing>
      </w:r>
    </w:p>
    <w:p w:rsidR="0008272C" w:rsidRPr="00071762" w:rsidRDefault="0008272C" w:rsidP="00A26C4C">
      <w:pPr>
        <w:pStyle w:val="2"/>
      </w:pPr>
      <w:r>
        <w:rPr>
          <w:rFonts w:hint="eastAsia"/>
        </w:rPr>
        <w:t>核心组件</w:t>
      </w:r>
    </w:p>
    <w:p w:rsidR="00A73C46" w:rsidRPr="00886E77" w:rsidRDefault="00A73C46" w:rsidP="00A26C4C">
      <w:pPr>
        <w:ind w:firstLineChars="200" w:firstLine="420"/>
        <w:jc w:val="left"/>
      </w:pPr>
      <w:r w:rsidRPr="00886E77">
        <w:rPr>
          <w:rFonts w:hint="eastAsia"/>
        </w:rPr>
        <w:t>Spring Security</w:t>
      </w:r>
      <w:r w:rsidRPr="00886E77">
        <w:rPr>
          <w:rFonts w:hint="eastAsia"/>
        </w:rPr>
        <w:t>主要由以下几部分组成的</w:t>
      </w:r>
      <w:r w:rsidRPr="00886E77">
        <w:rPr>
          <w:rFonts w:hint="eastAsia"/>
        </w:rPr>
        <w:t>:</w:t>
      </w:r>
    </w:p>
    <w:p w:rsidR="00A73C46" w:rsidRPr="00886E77" w:rsidRDefault="00A73C46" w:rsidP="00A26C4C">
      <w:pPr>
        <w:ind w:firstLineChars="200" w:firstLine="420"/>
        <w:jc w:val="left"/>
      </w:pPr>
      <w:r w:rsidRPr="00886E77">
        <w:rPr>
          <w:rFonts w:hint="eastAsia"/>
        </w:rPr>
        <w:t xml:space="preserve">SecurityContextHolder, </w:t>
      </w:r>
      <w:r w:rsidRPr="00886E77">
        <w:rPr>
          <w:rFonts w:hint="eastAsia"/>
        </w:rPr>
        <w:t>提供几种访问</w:t>
      </w:r>
      <w:r w:rsidRPr="00886E77">
        <w:rPr>
          <w:rFonts w:hint="eastAsia"/>
        </w:rPr>
        <w:t xml:space="preserve"> SecurityContext</w:t>
      </w:r>
      <w:r w:rsidRPr="00886E77">
        <w:rPr>
          <w:rFonts w:hint="eastAsia"/>
        </w:rPr>
        <w:t>的方式。</w:t>
      </w:r>
    </w:p>
    <w:p w:rsidR="00A73C46" w:rsidRPr="00886E77" w:rsidRDefault="00A73C46" w:rsidP="00A26C4C">
      <w:pPr>
        <w:ind w:firstLineChars="200" w:firstLine="420"/>
        <w:jc w:val="left"/>
      </w:pPr>
      <w:r w:rsidRPr="00886E77">
        <w:rPr>
          <w:rFonts w:hint="eastAsia"/>
        </w:rPr>
        <w:t xml:space="preserve">SecurityContext, </w:t>
      </w:r>
      <w:r w:rsidRPr="00886E77">
        <w:rPr>
          <w:rFonts w:hint="eastAsia"/>
        </w:rPr>
        <w:t>保存</w:t>
      </w:r>
      <w:r w:rsidRPr="00886E77">
        <w:rPr>
          <w:rFonts w:hint="eastAsia"/>
        </w:rPr>
        <w:t>Authentication</w:t>
      </w:r>
      <w:r w:rsidRPr="00886E77">
        <w:rPr>
          <w:rFonts w:hint="eastAsia"/>
        </w:rPr>
        <w:t>信息和请求对应的安全信息。</w:t>
      </w:r>
    </w:p>
    <w:p w:rsidR="00A73C46" w:rsidRPr="00886E77" w:rsidRDefault="00A73C46" w:rsidP="00A26C4C">
      <w:pPr>
        <w:ind w:firstLineChars="200" w:firstLine="420"/>
        <w:jc w:val="left"/>
      </w:pPr>
      <w:r w:rsidRPr="00886E77">
        <w:rPr>
          <w:rFonts w:hint="eastAsia"/>
        </w:rPr>
        <w:t>Authentication, Spring Security</w:t>
      </w:r>
      <w:r w:rsidR="0087288E">
        <w:rPr>
          <w:rFonts w:hint="eastAsia"/>
        </w:rPr>
        <w:t>安全信息的实体</w:t>
      </w:r>
      <w:r w:rsidRPr="00886E77">
        <w:rPr>
          <w:rFonts w:hint="eastAsia"/>
        </w:rPr>
        <w:t>。</w:t>
      </w:r>
    </w:p>
    <w:p w:rsidR="00A73C46" w:rsidRPr="00886E77" w:rsidRDefault="00A73C46" w:rsidP="00A26C4C">
      <w:pPr>
        <w:ind w:firstLineChars="200" w:firstLine="420"/>
        <w:jc w:val="left"/>
      </w:pPr>
      <w:r w:rsidRPr="00886E77">
        <w:rPr>
          <w:rFonts w:hint="eastAsia"/>
        </w:rPr>
        <w:t xml:space="preserve">GrantedAuthority, </w:t>
      </w:r>
      <w:r w:rsidRPr="00886E77">
        <w:rPr>
          <w:rFonts w:hint="eastAsia"/>
        </w:rPr>
        <w:t>在应用程序范围，赋予主体的权限。</w:t>
      </w:r>
    </w:p>
    <w:p w:rsidR="00A73C46" w:rsidRPr="00886E77" w:rsidRDefault="00A73C46" w:rsidP="00A26C4C">
      <w:pPr>
        <w:ind w:firstLineChars="200" w:firstLine="420"/>
        <w:jc w:val="left"/>
      </w:pPr>
      <w:r w:rsidRPr="00886E77">
        <w:rPr>
          <w:rFonts w:hint="eastAsia"/>
        </w:rPr>
        <w:t>UserDetails,</w:t>
      </w:r>
      <w:r w:rsidR="00B07144">
        <w:rPr>
          <w:rFonts w:hint="eastAsia"/>
        </w:rPr>
        <w:t>通过该</w:t>
      </w:r>
      <w:r w:rsidR="00886E77">
        <w:rPr>
          <w:rFonts w:hint="eastAsia"/>
        </w:rPr>
        <w:t>bean</w:t>
      </w:r>
      <w:r w:rsidRPr="00886E77">
        <w:rPr>
          <w:rFonts w:hint="eastAsia"/>
        </w:rPr>
        <w:t>，提供必要的信息，构建</w:t>
      </w:r>
      <w:r w:rsidRPr="00886E77">
        <w:rPr>
          <w:rFonts w:hint="eastAsia"/>
        </w:rPr>
        <w:t>Authentication</w:t>
      </w:r>
      <w:r w:rsidRPr="00886E77">
        <w:rPr>
          <w:rFonts w:hint="eastAsia"/>
        </w:rPr>
        <w:t>对象。</w:t>
      </w:r>
    </w:p>
    <w:p w:rsidR="00A73C46" w:rsidRDefault="00A73C46" w:rsidP="00A26C4C">
      <w:pPr>
        <w:ind w:firstLineChars="200" w:firstLine="420"/>
        <w:jc w:val="left"/>
      </w:pPr>
      <w:r w:rsidRPr="00886E77">
        <w:rPr>
          <w:rFonts w:hint="eastAsia"/>
        </w:rPr>
        <w:t xml:space="preserve">UserDetailsService, </w:t>
      </w:r>
      <w:r w:rsidR="00886E77">
        <w:rPr>
          <w:rFonts w:hint="eastAsia"/>
        </w:rPr>
        <w:t>通过数据库，获取用户真实数据。</w:t>
      </w:r>
    </w:p>
    <w:p w:rsidR="00055D1A" w:rsidRDefault="00055D1A" w:rsidP="00A26C4C">
      <w:pPr>
        <w:pStyle w:val="2"/>
      </w:pPr>
      <w:r w:rsidRPr="00055D1A">
        <w:rPr>
          <w:rFonts w:hint="eastAsia"/>
        </w:rPr>
        <w:t>目前支持这些技术集成的身份验证</w:t>
      </w:r>
    </w:p>
    <w:p w:rsidR="00055D1A" w:rsidRDefault="00055D1A" w:rsidP="00A26C4C">
      <w:pPr>
        <w:ind w:firstLine="420"/>
        <w:jc w:val="left"/>
      </w:pPr>
      <w:r>
        <w:rPr>
          <w:rFonts w:hint="eastAsia"/>
        </w:rPr>
        <w:t xml:space="preserve">HTTP BASIC </w:t>
      </w:r>
      <w:r>
        <w:rPr>
          <w:rFonts w:hint="eastAsia"/>
        </w:rPr>
        <w:t>认证头</w:t>
      </w:r>
      <w:r>
        <w:rPr>
          <w:rFonts w:hint="eastAsia"/>
        </w:rPr>
        <w:t xml:space="preserve"> (</w:t>
      </w:r>
      <w:r>
        <w:rPr>
          <w:rFonts w:hint="eastAsia"/>
        </w:rPr>
        <w:t>基于</w:t>
      </w:r>
      <w:r>
        <w:rPr>
          <w:rFonts w:hint="eastAsia"/>
        </w:rPr>
        <w:t xml:space="preserve"> IETF RFC-based </w:t>
      </w:r>
      <w:r>
        <w:rPr>
          <w:rFonts w:hint="eastAsia"/>
        </w:rPr>
        <w:t>标准</w:t>
      </w:r>
      <w:r>
        <w:rPr>
          <w:rFonts w:hint="eastAsia"/>
        </w:rPr>
        <w:t>)</w:t>
      </w:r>
    </w:p>
    <w:p w:rsidR="00055D1A" w:rsidRDefault="00055D1A" w:rsidP="00A26C4C">
      <w:pPr>
        <w:ind w:firstLine="420"/>
        <w:jc w:val="left"/>
      </w:pPr>
      <w:r>
        <w:rPr>
          <w:rFonts w:hint="eastAsia"/>
        </w:rPr>
        <w:t xml:space="preserve">HTTP Digest </w:t>
      </w:r>
      <w:r>
        <w:rPr>
          <w:rFonts w:hint="eastAsia"/>
        </w:rPr>
        <w:t>认证头</w:t>
      </w:r>
      <w:r>
        <w:rPr>
          <w:rFonts w:hint="eastAsia"/>
        </w:rPr>
        <w:t xml:space="preserve"> ( IETF RFC-based </w:t>
      </w:r>
      <w:r>
        <w:rPr>
          <w:rFonts w:hint="eastAsia"/>
        </w:rPr>
        <w:t>标准</w:t>
      </w:r>
      <w:r>
        <w:rPr>
          <w:rFonts w:hint="eastAsia"/>
        </w:rPr>
        <w:t>)</w:t>
      </w:r>
    </w:p>
    <w:p w:rsidR="00055D1A" w:rsidRPr="00055D1A" w:rsidRDefault="00055D1A" w:rsidP="00A26C4C">
      <w:pPr>
        <w:ind w:firstLine="420"/>
        <w:jc w:val="left"/>
      </w:pPr>
      <w:r>
        <w:rPr>
          <w:rFonts w:hint="eastAsia"/>
        </w:rPr>
        <w:t xml:space="preserve">HTTP X.509 </w:t>
      </w:r>
      <w:r>
        <w:rPr>
          <w:rFonts w:hint="eastAsia"/>
        </w:rPr>
        <w:t>客户端证书交换</w:t>
      </w:r>
      <w:r>
        <w:rPr>
          <w:rFonts w:hint="eastAsia"/>
        </w:rPr>
        <w:t xml:space="preserve"> ( IETF RFC-based </w:t>
      </w:r>
      <w:r>
        <w:rPr>
          <w:rFonts w:hint="eastAsia"/>
        </w:rPr>
        <w:t>标准</w:t>
      </w:r>
      <w:r>
        <w:rPr>
          <w:rFonts w:hint="eastAsia"/>
        </w:rPr>
        <w:t>)</w:t>
      </w:r>
    </w:p>
    <w:p w:rsidR="00055D1A" w:rsidRDefault="00055D1A" w:rsidP="00A26C4C">
      <w:pPr>
        <w:ind w:firstLineChars="200" w:firstLine="420"/>
        <w:jc w:val="left"/>
      </w:pPr>
      <w:r>
        <w:rPr>
          <w:rFonts w:hint="eastAsia"/>
        </w:rPr>
        <w:t>LDAP (</w:t>
      </w:r>
      <w:r>
        <w:rPr>
          <w:rFonts w:hint="eastAsia"/>
        </w:rPr>
        <w:t>一个非常常见的方法来跨平台认证需要</w:t>
      </w:r>
      <w:r>
        <w:rPr>
          <w:rFonts w:hint="eastAsia"/>
        </w:rPr>
        <w:t xml:space="preserve">, </w:t>
      </w:r>
      <w:r>
        <w:rPr>
          <w:rFonts w:hint="eastAsia"/>
        </w:rPr>
        <w:t>尤其是在大型环境</w:t>
      </w:r>
      <w:r>
        <w:rPr>
          <w:rFonts w:hint="eastAsia"/>
        </w:rPr>
        <w:t>)</w:t>
      </w:r>
    </w:p>
    <w:p w:rsidR="00055D1A" w:rsidRDefault="00055D1A" w:rsidP="00A26C4C">
      <w:pPr>
        <w:ind w:firstLineChars="200" w:firstLine="420"/>
        <w:jc w:val="left"/>
      </w:pPr>
      <w:r>
        <w:rPr>
          <w:rFonts w:hint="eastAsia"/>
        </w:rPr>
        <w:t>Form-based authentication (</w:t>
      </w:r>
      <w:r>
        <w:rPr>
          <w:rFonts w:hint="eastAsia"/>
        </w:rPr>
        <w:t>用于简单的用户界面</w:t>
      </w:r>
      <w:r>
        <w:rPr>
          <w:rFonts w:hint="eastAsia"/>
        </w:rPr>
        <w:t>)</w:t>
      </w:r>
    </w:p>
    <w:p w:rsidR="00071762" w:rsidRDefault="00055D1A" w:rsidP="00A26C4C">
      <w:pPr>
        <w:ind w:firstLineChars="200" w:firstLine="420"/>
        <w:jc w:val="left"/>
      </w:pPr>
      <w:r>
        <w:rPr>
          <w:rFonts w:hint="eastAsia"/>
        </w:rPr>
        <w:lastRenderedPageBreak/>
        <w:t xml:space="preserve">OpenID </w:t>
      </w:r>
      <w:r>
        <w:rPr>
          <w:rFonts w:hint="eastAsia"/>
        </w:rPr>
        <w:t>认证</w:t>
      </w:r>
    </w:p>
    <w:p w:rsidR="00C02B63" w:rsidRDefault="00055D1A" w:rsidP="00A26C4C">
      <w:pPr>
        <w:ind w:firstLineChars="200" w:firstLine="420"/>
        <w:jc w:val="left"/>
      </w:pPr>
      <w:r>
        <w:t xml:space="preserve">…… </w:t>
      </w:r>
    </w:p>
    <w:p w:rsidR="00071762" w:rsidRDefault="00055D1A" w:rsidP="00A26C4C">
      <w:pPr>
        <w:ind w:firstLineChars="200" w:firstLine="420"/>
        <w:jc w:val="left"/>
      </w:pPr>
      <w:r>
        <w:t>比较多不列了</w:t>
      </w:r>
      <w:r w:rsidR="00560C37">
        <w:t>，详细可看官方文档</w:t>
      </w:r>
      <w:r w:rsidR="00560C37" w:rsidRPr="00560C37">
        <w:t>https://springcloud.cc/spring-security-zhcn.html#jc-logout</w:t>
      </w:r>
      <w:r>
        <w:t>。</w:t>
      </w:r>
    </w:p>
    <w:p w:rsidR="00071762" w:rsidRPr="00560C37" w:rsidRDefault="00071762" w:rsidP="00A26C4C">
      <w:pPr>
        <w:ind w:firstLineChars="200" w:firstLine="420"/>
        <w:jc w:val="left"/>
      </w:pPr>
    </w:p>
    <w:p w:rsidR="00303197" w:rsidRPr="00541D8D" w:rsidRDefault="00303197" w:rsidP="00A26C4C">
      <w:pPr>
        <w:pStyle w:val="2"/>
      </w:pPr>
      <w:r w:rsidRPr="00541D8D">
        <w:rPr>
          <w:rFonts w:hint="eastAsia"/>
        </w:rPr>
        <w:t>认证过程</w:t>
      </w:r>
    </w:p>
    <w:p w:rsidR="00303197" w:rsidRDefault="00303197" w:rsidP="00A26C4C">
      <w:pPr>
        <w:pStyle w:val="a6"/>
        <w:numPr>
          <w:ilvl w:val="0"/>
          <w:numId w:val="2"/>
        </w:numPr>
        <w:ind w:firstLineChars="0"/>
      </w:pPr>
      <w:r>
        <w:rPr>
          <w:rFonts w:hint="eastAsia"/>
        </w:rPr>
        <w:t>用户使用用户名和密码进行登录。</w:t>
      </w:r>
    </w:p>
    <w:p w:rsidR="00303197" w:rsidRPr="00C60628" w:rsidRDefault="00303197" w:rsidP="00A26C4C">
      <w:r>
        <w:rPr>
          <w:rFonts w:hint="eastAsia"/>
        </w:rPr>
        <w:t>2.</w:t>
      </w:r>
      <w:r>
        <w:t>、</w:t>
      </w:r>
      <w:r>
        <w:rPr>
          <w:rFonts w:hint="eastAsia"/>
        </w:rPr>
        <w:t>Spring Security</w:t>
      </w:r>
      <w:r>
        <w:rPr>
          <w:rFonts w:hint="eastAsia"/>
        </w:rPr>
        <w:t>将获取到的用户名和密码封装成一个</w:t>
      </w:r>
      <w:r>
        <w:rPr>
          <w:rFonts w:hint="eastAsia"/>
        </w:rPr>
        <w:t>Authentication</w:t>
      </w:r>
      <w:r>
        <w:rPr>
          <w:rFonts w:hint="eastAsia"/>
        </w:rPr>
        <w:t>接口的实现类，比如常用的</w:t>
      </w:r>
      <w:r>
        <w:rPr>
          <w:rFonts w:hint="eastAsia"/>
        </w:rPr>
        <w:t>UsernamePasswordAuthenticationToken</w:t>
      </w:r>
      <w:r>
        <w:rPr>
          <w:rFonts w:hint="eastAsia"/>
        </w:rPr>
        <w:t>。</w:t>
      </w:r>
    </w:p>
    <w:p w:rsidR="00303197" w:rsidRPr="00C60628" w:rsidRDefault="00303197" w:rsidP="00A26C4C">
      <w:r>
        <w:rPr>
          <w:rFonts w:hint="eastAsia"/>
        </w:rPr>
        <w:t>3</w:t>
      </w:r>
      <w:r>
        <w:rPr>
          <w:rFonts w:hint="eastAsia"/>
        </w:rPr>
        <w:t>、将上述产生的</w:t>
      </w:r>
      <w:r>
        <w:rPr>
          <w:rFonts w:hint="eastAsia"/>
        </w:rPr>
        <w:t>Authentication</w:t>
      </w:r>
      <w:r>
        <w:rPr>
          <w:rFonts w:hint="eastAsia"/>
        </w:rPr>
        <w:t>对象传递给</w:t>
      </w:r>
      <w:r>
        <w:rPr>
          <w:rFonts w:hint="eastAsia"/>
        </w:rPr>
        <w:t>AuthenticationManager</w:t>
      </w:r>
      <w:r>
        <w:rPr>
          <w:rFonts w:hint="eastAsia"/>
        </w:rPr>
        <w:t>的实现类</w:t>
      </w:r>
      <w:r>
        <w:rPr>
          <w:rFonts w:hint="eastAsia"/>
        </w:rPr>
        <w:t>ProviderManager</w:t>
      </w:r>
      <w:r>
        <w:rPr>
          <w:rFonts w:hint="eastAsia"/>
        </w:rPr>
        <w:t>进行</w:t>
      </w:r>
      <w:r w:rsidR="00515504" w:rsidRPr="00515504">
        <w:rPr>
          <w:rFonts w:hint="eastAsia"/>
        </w:rPr>
        <w:t>authenticate</w:t>
      </w:r>
      <w:r w:rsidR="00515504" w:rsidRPr="00515504">
        <w:rPr>
          <w:rFonts w:hint="eastAsia"/>
        </w:rPr>
        <w:t>函数认证</w:t>
      </w:r>
      <w:r>
        <w:rPr>
          <w:rFonts w:hint="eastAsia"/>
        </w:rPr>
        <w:t>。</w:t>
      </w:r>
    </w:p>
    <w:p w:rsidR="00303197" w:rsidRDefault="00303197" w:rsidP="00A26C4C">
      <w:r>
        <w:t>4</w:t>
      </w:r>
      <w:r>
        <w:t>、</w:t>
      </w:r>
      <w:r>
        <w:rPr>
          <w:rFonts w:hint="eastAsia"/>
        </w:rPr>
        <w:t>ProviderManager</w:t>
      </w:r>
      <w:r>
        <w:rPr>
          <w:rFonts w:hint="eastAsia"/>
        </w:rPr>
        <w:t>依次</w:t>
      </w:r>
      <w:r w:rsidR="00515504">
        <w:rPr>
          <w:rFonts w:hint="eastAsia"/>
        </w:rPr>
        <w:t>轮询</w:t>
      </w:r>
      <w:r>
        <w:rPr>
          <w:rFonts w:hint="eastAsia"/>
        </w:rPr>
        <w:t>各个</w:t>
      </w:r>
      <w:r>
        <w:rPr>
          <w:rFonts w:hint="eastAsia"/>
        </w:rPr>
        <w:t>AuthenticationProvider</w:t>
      </w:r>
      <w:r>
        <w:rPr>
          <w:rFonts w:hint="eastAsia"/>
        </w:rPr>
        <w:t>进行认证，</w:t>
      </w:r>
      <w:r w:rsidR="00515504" w:rsidRPr="00515504">
        <w:rPr>
          <w:rFonts w:hint="eastAsia"/>
        </w:rPr>
        <w:t>只要有一个认证成功则为认证成功</w:t>
      </w:r>
      <w:r w:rsidR="00515504">
        <w:rPr>
          <w:rFonts w:hint="eastAsia"/>
        </w:rPr>
        <w:t>，不在继续轮询。</w:t>
      </w:r>
      <w:r>
        <w:rPr>
          <w:rFonts w:hint="eastAsia"/>
        </w:rPr>
        <w:t>认证成功后返回一个封装了用户权限等信息的</w:t>
      </w:r>
      <w:r>
        <w:rPr>
          <w:rFonts w:hint="eastAsia"/>
        </w:rPr>
        <w:t>Authentication</w:t>
      </w:r>
      <w:r>
        <w:rPr>
          <w:rFonts w:hint="eastAsia"/>
        </w:rPr>
        <w:t>对象。</w:t>
      </w:r>
    </w:p>
    <w:p w:rsidR="00952B0A" w:rsidRPr="0008272C" w:rsidRDefault="00303197" w:rsidP="00A26C4C">
      <w:r>
        <w:rPr>
          <w:rFonts w:hint="eastAsia"/>
        </w:rPr>
        <w:t>5</w:t>
      </w:r>
      <w:r>
        <w:rPr>
          <w:rFonts w:hint="eastAsia"/>
        </w:rPr>
        <w:t>、将</w:t>
      </w:r>
      <w:r>
        <w:rPr>
          <w:rFonts w:hint="eastAsia"/>
        </w:rPr>
        <w:t>AuthenticationManager</w:t>
      </w:r>
      <w:r>
        <w:rPr>
          <w:rFonts w:hint="eastAsia"/>
        </w:rPr>
        <w:t>返回的</w:t>
      </w:r>
      <w:r>
        <w:rPr>
          <w:rFonts w:hint="eastAsia"/>
        </w:rPr>
        <w:t>Authentication</w:t>
      </w:r>
      <w:r>
        <w:rPr>
          <w:rFonts w:hint="eastAsia"/>
        </w:rPr>
        <w:t>对象赋予给当前的</w:t>
      </w:r>
      <w:r>
        <w:rPr>
          <w:rFonts w:hint="eastAsia"/>
        </w:rPr>
        <w:t>SecurityContext</w:t>
      </w:r>
      <w:r>
        <w:rPr>
          <w:rFonts w:hint="eastAsia"/>
        </w:rPr>
        <w:t>。</w:t>
      </w:r>
    </w:p>
    <w:p w:rsidR="00A73C46" w:rsidRPr="00A73C46" w:rsidRDefault="00A73C46" w:rsidP="00A26C4C">
      <w:pPr>
        <w:pStyle w:val="2"/>
      </w:pPr>
      <w:r w:rsidRPr="00A73C46">
        <w:t>验证过程</w:t>
      </w:r>
    </w:p>
    <w:p w:rsidR="00A73C46" w:rsidRPr="00A73C46" w:rsidRDefault="00A73C46" w:rsidP="00A26C4C">
      <w:r>
        <w:rPr>
          <w:rFonts w:hint="eastAsia"/>
        </w:rPr>
        <w:t>1</w:t>
      </w:r>
      <w:r>
        <w:rPr>
          <w:rFonts w:hint="eastAsia"/>
        </w:rPr>
        <w:t>、</w:t>
      </w:r>
      <w:r w:rsidRPr="00A73C46">
        <w:t>用户名和密码进行组合成一个实例</w:t>
      </w:r>
      <w:r w:rsidRPr="00A73C46">
        <w:t>UsernamePasswordAuthenticationToken (</w:t>
      </w:r>
      <w:r w:rsidRPr="00A73C46">
        <w:t>一个</w:t>
      </w:r>
      <w:r w:rsidRPr="00A73C46">
        <w:t>Authentication</w:t>
      </w:r>
      <w:r w:rsidRPr="00A73C46">
        <w:t>接口的实例</w:t>
      </w:r>
      <w:r w:rsidRPr="00A73C46">
        <w:t xml:space="preserve">, </w:t>
      </w:r>
      <w:r w:rsidRPr="00A73C46">
        <w:t>我们之前看到的</w:t>
      </w:r>
      <w:r w:rsidRPr="00A73C46">
        <w:t>).</w:t>
      </w:r>
    </w:p>
    <w:p w:rsidR="00A73C46" w:rsidRPr="00A73C46" w:rsidRDefault="00A73C46" w:rsidP="00A26C4C">
      <w:r>
        <w:rPr>
          <w:rFonts w:hint="eastAsia"/>
        </w:rPr>
        <w:t>2</w:t>
      </w:r>
      <w:r>
        <w:rPr>
          <w:rFonts w:hint="eastAsia"/>
        </w:rPr>
        <w:t>、</w:t>
      </w:r>
      <w:r w:rsidRPr="00A73C46">
        <w:t>令牌传递到</w:t>
      </w:r>
      <w:r w:rsidRPr="00A73C46">
        <w:t>AuthenticationManager</w:t>
      </w:r>
      <w:r w:rsidR="00B5658C" w:rsidRPr="00B5658C">
        <w:rPr>
          <w:rFonts w:hint="eastAsia"/>
        </w:rPr>
        <w:t>的实现类</w:t>
      </w:r>
      <w:r w:rsidR="00B5658C" w:rsidRPr="00B5658C">
        <w:rPr>
          <w:rFonts w:hint="eastAsia"/>
        </w:rPr>
        <w:t>ProviderManager</w:t>
      </w:r>
      <w:r w:rsidR="00B5658C" w:rsidRPr="00B5658C">
        <w:rPr>
          <w:rFonts w:hint="eastAsia"/>
        </w:rPr>
        <w:t>进行认证</w:t>
      </w:r>
      <w:r w:rsidRPr="00A73C46">
        <w:t>。</w:t>
      </w:r>
    </w:p>
    <w:p w:rsidR="00A73C46" w:rsidRPr="00A73C46" w:rsidRDefault="00A73C46" w:rsidP="00A26C4C">
      <w:r>
        <w:rPr>
          <w:rFonts w:hint="eastAsia"/>
        </w:rPr>
        <w:t>3</w:t>
      </w:r>
      <w:r>
        <w:rPr>
          <w:rFonts w:hint="eastAsia"/>
        </w:rPr>
        <w:t>、</w:t>
      </w:r>
      <w:r w:rsidR="00B5658C" w:rsidRPr="00B5658C">
        <w:rPr>
          <w:rFonts w:hint="eastAsia"/>
        </w:rPr>
        <w:t>ProviderManager</w:t>
      </w:r>
      <w:r w:rsidR="00B5658C" w:rsidRPr="00B5658C">
        <w:rPr>
          <w:rFonts w:hint="eastAsia"/>
        </w:rPr>
        <w:t>依次调用各个</w:t>
      </w:r>
      <w:r w:rsidR="00B5658C" w:rsidRPr="00B5658C">
        <w:rPr>
          <w:rFonts w:hint="eastAsia"/>
        </w:rPr>
        <w:t>AuthenticationProvider</w:t>
      </w:r>
      <w:r w:rsidR="00B5658C" w:rsidRPr="00B5658C">
        <w:rPr>
          <w:rFonts w:hint="eastAsia"/>
        </w:rPr>
        <w:t>进行认证，认证成功后返回一个封装了用户权限等信息的</w:t>
      </w:r>
      <w:r w:rsidR="00B5658C" w:rsidRPr="00B5658C">
        <w:rPr>
          <w:rFonts w:hint="eastAsia"/>
        </w:rPr>
        <w:t>Authentication</w:t>
      </w:r>
      <w:r w:rsidR="00B5658C" w:rsidRPr="00B5658C">
        <w:rPr>
          <w:rFonts w:hint="eastAsia"/>
        </w:rPr>
        <w:t>对象。</w:t>
      </w:r>
    </w:p>
    <w:p w:rsidR="00A73C46" w:rsidRPr="00A73C46" w:rsidRDefault="00A73C46" w:rsidP="00A26C4C">
      <w:r>
        <w:rPr>
          <w:rFonts w:hint="eastAsia"/>
        </w:rPr>
        <w:t>4</w:t>
      </w:r>
      <w:r>
        <w:rPr>
          <w:rFonts w:hint="eastAsia"/>
        </w:rPr>
        <w:t>、</w:t>
      </w:r>
      <w:r w:rsidR="00B5658C" w:rsidRPr="00B5658C">
        <w:rPr>
          <w:rFonts w:hint="eastAsia"/>
        </w:rPr>
        <w:t>将</w:t>
      </w:r>
      <w:r w:rsidR="00B5658C" w:rsidRPr="00B5658C">
        <w:rPr>
          <w:rFonts w:hint="eastAsia"/>
        </w:rPr>
        <w:t>AuthenticationManager</w:t>
      </w:r>
      <w:r w:rsidR="00B5658C" w:rsidRPr="00B5658C">
        <w:rPr>
          <w:rFonts w:hint="eastAsia"/>
        </w:rPr>
        <w:t>返回的</w:t>
      </w:r>
      <w:r w:rsidR="00B5658C" w:rsidRPr="00B5658C">
        <w:rPr>
          <w:rFonts w:hint="eastAsia"/>
        </w:rPr>
        <w:t>Authentication</w:t>
      </w:r>
      <w:r w:rsidR="00B5658C" w:rsidRPr="00B5658C">
        <w:rPr>
          <w:rFonts w:hint="eastAsia"/>
        </w:rPr>
        <w:t>对象赋予给当前的</w:t>
      </w:r>
      <w:r w:rsidR="00B5658C" w:rsidRPr="00B5658C">
        <w:rPr>
          <w:rFonts w:hint="eastAsia"/>
        </w:rPr>
        <w:t>SecurityContext</w:t>
      </w:r>
      <w:r w:rsidR="00765948">
        <w:rPr>
          <w:rFonts w:hint="eastAsia"/>
        </w:rPr>
        <w:t>，</w:t>
      </w:r>
      <w:r w:rsidRPr="00A73C46">
        <w:t>通过调用</w:t>
      </w:r>
      <w:r w:rsidRPr="00A73C46">
        <w:t> SecurityContextHolder.get</w:t>
      </w:r>
      <w:r w:rsidR="00765948">
        <w:t>Context().setAuthentication(…​)</w:t>
      </w:r>
      <w:r w:rsidR="00765948">
        <w:t>实现</w:t>
      </w:r>
      <w:r w:rsidRPr="00A73C46">
        <w:t>。</w:t>
      </w:r>
    </w:p>
    <w:p w:rsidR="00D4093F" w:rsidRDefault="00D4093F" w:rsidP="00A26C4C"/>
    <w:p w:rsidR="00D4093F" w:rsidRPr="0014199F" w:rsidRDefault="00DF19F1" w:rsidP="00A26C4C">
      <w:pPr>
        <w:pStyle w:val="2"/>
      </w:pPr>
      <w:r w:rsidRPr="0014199F">
        <w:rPr>
          <w:rFonts w:hint="eastAsia"/>
        </w:rPr>
        <w:t>授权</w:t>
      </w:r>
      <w:r w:rsidR="00071762">
        <w:rPr>
          <w:rFonts w:hint="eastAsia"/>
        </w:rPr>
        <w:t>相关</w:t>
      </w:r>
    </w:p>
    <w:p w:rsidR="00C60628" w:rsidRDefault="00D4093F" w:rsidP="00A26C4C">
      <w:r w:rsidRPr="00D4093F">
        <w:rPr>
          <w:rFonts w:hint="eastAsia"/>
        </w:rPr>
        <w:t>所有的</w:t>
      </w:r>
      <w:r w:rsidRPr="00D4093F">
        <w:rPr>
          <w:rFonts w:hint="eastAsia"/>
        </w:rPr>
        <w:t>Authentication</w:t>
      </w:r>
      <w:r w:rsidRPr="00D4093F">
        <w:rPr>
          <w:rFonts w:hint="eastAsia"/>
        </w:rPr>
        <w:t>实现类都保存了一个</w:t>
      </w:r>
      <w:r w:rsidRPr="00D4093F">
        <w:rPr>
          <w:rFonts w:hint="eastAsia"/>
        </w:rPr>
        <w:t>GrantedAuthority</w:t>
      </w:r>
      <w:r w:rsidRPr="00D4093F">
        <w:rPr>
          <w:rFonts w:hint="eastAsia"/>
        </w:rPr>
        <w:t>列表，其表示用户所具有的权限。</w:t>
      </w:r>
      <w:r w:rsidRPr="00D4093F">
        <w:rPr>
          <w:rFonts w:hint="eastAsia"/>
        </w:rPr>
        <w:t>GrantedAuthority</w:t>
      </w:r>
      <w:r w:rsidRPr="00D4093F">
        <w:rPr>
          <w:rFonts w:hint="eastAsia"/>
        </w:rPr>
        <w:t>是通过</w:t>
      </w:r>
      <w:r w:rsidRPr="00D4093F">
        <w:rPr>
          <w:rFonts w:hint="eastAsia"/>
        </w:rPr>
        <w:t>AuthenticationManager</w:t>
      </w:r>
      <w:r w:rsidRPr="00D4093F">
        <w:rPr>
          <w:rFonts w:hint="eastAsia"/>
        </w:rPr>
        <w:t>设置到</w:t>
      </w:r>
      <w:r w:rsidRPr="00D4093F">
        <w:rPr>
          <w:rFonts w:hint="eastAsia"/>
        </w:rPr>
        <w:t>Authentication</w:t>
      </w:r>
      <w:r w:rsidRPr="00D4093F">
        <w:rPr>
          <w:rFonts w:hint="eastAsia"/>
        </w:rPr>
        <w:t>对象中的，然后</w:t>
      </w:r>
      <w:r w:rsidRPr="00D4093F">
        <w:rPr>
          <w:rFonts w:hint="eastAsia"/>
        </w:rPr>
        <w:t>AccessDecisionManager</w:t>
      </w:r>
      <w:r w:rsidRPr="00D4093F">
        <w:rPr>
          <w:rFonts w:hint="eastAsia"/>
        </w:rPr>
        <w:t>将从</w:t>
      </w:r>
      <w:r w:rsidRPr="00D4093F">
        <w:rPr>
          <w:rFonts w:hint="eastAsia"/>
        </w:rPr>
        <w:t>Authentication</w:t>
      </w:r>
      <w:r w:rsidRPr="00D4093F">
        <w:rPr>
          <w:rFonts w:hint="eastAsia"/>
        </w:rPr>
        <w:t>中获取用户所具有的</w:t>
      </w:r>
      <w:r w:rsidRPr="00D4093F">
        <w:rPr>
          <w:rFonts w:hint="eastAsia"/>
        </w:rPr>
        <w:t>GrantedAuthority</w:t>
      </w:r>
      <w:r w:rsidRPr="00D4093F">
        <w:rPr>
          <w:rFonts w:hint="eastAsia"/>
        </w:rPr>
        <w:t>来鉴定用户是否具有访问对应资源的权限</w:t>
      </w:r>
    </w:p>
    <w:p w:rsidR="00071762" w:rsidRDefault="00071762" w:rsidP="00A26C4C"/>
    <w:p w:rsidR="00071762" w:rsidRDefault="00071762" w:rsidP="00A26C4C">
      <w:pPr>
        <w:pStyle w:val="1"/>
      </w:pPr>
      <w:r>
        <w:rPr>
          <w:rFonts w:hint="eastAsia"/>
        </w:rPr>
        <w:t>实践</w:t>
      </w:r>
    </w:p>
    <w:p w:rsidR="004D62DA" w:rsidRPr="004D62DA" w:rsidRDefault="004D62DA" w:rsidP="00A26C4C">
      <w:r>
        <w:rPr>
          <w:rFonts w:hint="eastAsia"/>
        </w:rPr>
        <w:t>Spring</w:t>
      </w:r>
      <w:r>
        <w:t>Security</w:t>
      </w:r>
      <w:r w:rsidR="001C5966">
        <w:t>有实现好的权限控制</w:t>
      </w:r>
      <w:r>
        <w:t>，</w:t>
      </w:r>
      <w:r w:rsidR="00254922">
        <w:t>根据自己的业务需求，</w:t>
      </w:r>
      <w:r w:rsidR="001C5966">
        <w:t>还</w:t>
      </w:r>
      <w:r w:rsidR="00254922">
        <w:t>可以通过实现相关的接口或继承父类来定制自己的处理逻辑。</w:t>
      </w:r>
    </w:p>
    <w:p w:rsidR="00AF13DD" w:rsidRDefault="00341EDB" w:rsidP="00A26C4C">
      <w:pPr>
        <w:pStyle w:val="2"/>
      </w:pPr>
      <w:r>
        <w:rPr>
          <w:rFonts w:hint="eastAsia"/>
        </w:rPr>
        <w:lastRenderedPageBreak/>
        <w:t>登录和</w:t>
      </w:r>
      <w:r w:rsidR="002F01D2">
        <w:rPr>
          <w:rFonts w:hint="eastAsia"/>
        </w:rPr>
        <w:t>登出</w:t>
      </w:r>
    </w:p>
    <w:p w:rsidR="002F01D2" w:rsidRPr="002F01D2" w:rsidRDefault="002F01D2" w:rsidP="00A26C4C">
      <w:pPr>
        <w:pStyle w:val="3"/>
      </w:pPr>
      <w:r>
        <w:rPr>
          <w:rFonts w:hint="eastAsia"/>
        </w:rPr>
        <w:t>登录</w:t>
      </w:r>
      <w:r w:rsidR="00E83B0B">
        <w:rPr>
          <w:rFonts w:hint="eastAsia"/>
        </w:rPr>
        <w:t>配置</w:t>
      </w:r>
    </w:p>
    <w:p w:rsidR="002F01D2" w:rsidRPr="002F01D2" w:rsidRDefault="002F01D2" w:rsidP="00A26C4C">
      <w:r>
        <w:rPr>
          <w:rFonts w:hint="eastAsia"/>
        </w:rPr>
        <w:t>可以使用以下配置，使用</w:t>
      </w:r>
      <w:r>
        <w:rPr>
          <w:rFonts w:hint="eastAsia"/>
        </w:rPr>
        <w:t>springsecurity</w:t>
      </w:r>
      <w:r>
        <w:t xml:space="preserve"> </w:t>
      </w:r>
      <w:r>
        <w:rPr>
          <w:rFonts w:hint="eastAsia"/>
        </w:rPr>
        <w:t>提供的登录功能，也可以不配置，自己定义登陆相关</w:t>
      </w:r>
    </w:p>
    <w:p w:rsidR="002F01D2" w:rsidRDefault="002F01D2" w:rsidP="00A26C4C">
      <w:r>
        <w:rPr>
          <w:rFonts w:hint="eastAsia"/>
          <w:noProof/>
        </w:rPr>
        <w:drawing>
          <wp:inline distT="0" distB="0" distL="0" distR="0">
            <wp:extent cx="5274310" cy="1742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登录.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rsidR="00A35B11" w:rsidRDefault="00515504" w:rsidP="00A26C4C">
      <w:pPr>
        <w:pStyle w:val="3"/>
      </w:pPr>
      <w:r>
        <w:rPr>
          <w:rFonts w:hint="eastAsia"/>
        </w:rPr>
        <w:t>默认</w:t>
      </w:r>
      <w:r w:rsidR="008E45BE">
        <w:rPr>
          <w:rFonts w:hint="eastAsia"/>
        </w:rPr>
        <w:t>登录</w:t>
      </w:r>
      <w:r>
        <w:rPr>
          <w:rFonts w:hint="eastAsia"/>
        </w:rPr>
        <w:t>认证</w:t>
      </w:r>
    </w:p>
    <w:p w:rsidR="00A26C4C" w:rsidRDefault="00A35B11" w:rsidP="00A26C4C">
      <w:r w:rsidRPr="00A35B11">
        <w:rPr>
          <w:rFonts w:hint="eastAsia"/>
        </w:rPr>
        <w:t>认证是由</w:t>
      </w:r>
      <w:r w:rsidRPr="00A35B11">
        <w:rPr>
          <w:rFonts w:hint="eastAsia"/>
        </w:rPr>
        <w:t xml:space="preserve"> AuthenticationManager </w:t>
      </w:r>
      <w:r w:rsidRPr="00A35B11">
        <w:rPr>
          <w:rFonts w:hint="eastAsia"/>
        </w:rPr>
        <w:t>来管理的，但是真正进行认证的是</w:t>
      </w:r>
      <w:r w:rsidRPr="00A35B11">
        <w:rPr>
          <w:rFonts w:hint="eastAsia"/>
        </w:rPr>
        <w:t xml:space="preserve"> AuthenticationManager </w:t>
      </w:r>
      <w:r w:rsidRPr="00A35B11">
        <w:rPr>
          <w:rFonts w:hint="eastAsia"/>
        </w:rPr>
        <w:t>中定义的</w:t>
      </w:r>
      <w:r w:rsidRPr="00A35B11">
        <w:rPr>
          <w:rFonts w:hint="eastAsia"/>
        </w:rPr>
        <w:t xml:space="preserve"> AuthenticationProvider</w:t>
      </w:r>
      <w:r w:rsidRPr="00A35B11">
        <w:rPr>
          <w:rFonts w:hint="eastAsia"/>
        </w:rPr>
        <w:t>。</w:t>
      </w:r>
      <w:r w:rsidRPr="00A35B11">
        <w:rPr>
          <w:rFonts w:hint="eastAsia"/>
        </w:rPr>
        <w:t xml:space="preserve">AuthenticationManager </w:t>
      </w:r>
      <w:r w:rsidRPr="00A35B11">
        <w:rPr>
          <w:rFonts w:hint="eastAsia"/>
        </w:rPr>
        <w:t>中可以定义有多个</w:t>
      </w:r>
      <w:r w:rsidRPr="00A35B11">
        <w:rPr>
          <w:rFonts w:hint="eastAsia"/>
        </w:rPr>
        <w:t xml:space="preserve"> AuthenticationProvider</w:t>
      </w:r>
      <w:r w:rsidRPr="00A35B11">
        <w:rPr>
          <w:rFonts w:hint="eastAsia"/>
        </w:rPr>
        <w:t>。</w:t>
      </w:r>
    </w:p>
    <w:p w:rsidR="00515504" w:rsidRDefault="00A35B11" w:rsidP="00A26C4C">
      <w:r w:rsidRPr="00A35B11">
        <w:rPr>
          <w:rFonts w:hint="eastAsia"/>
        </w:rPr>
        <w:t xml:space="preserve">Spring Security </w:t>
      </w:r>
      <w:r w:rsidRPr="00A35B11">
        <w:rPr>
          <w:rFonts w:hint="eastAsia"/>
        </w:rPr>
        <w:t>默认会使用</w:t>
      </w:r>
      <w:r w:rsidRPr="00A35B11">
        <w:rPr>
          <w:rFonts w:hint="eastAsia"/>
        </w:rPr>
        <w:t xml:space="preserve"> DaoAuthenticationProvider</w:t>
      </w:r>
      <w:r w:rsidRPr="00A35B11">
        <w:rPr>
          <w:rFonts w:hint="eastAsia"/>
        </w:rPr>
        <w:t>。</w:t>
      </w:r>
      <w:r w:rsidRPr="00A35B11">
        <w:rPr>
          <w:rFonts w:hint="eastAsia"/>
        </w:rPr>
        <w:t xml:space="preserve">DaoAuthenticationProvider </w:t>
      </w:r>
      <w:r w:rsidRPr="00A35B11">
        <w:rPr>
          <w:rFonts w:hint="eastAsia"/>
        </w:rPr>
        <w:t>在进行认证的时候需要一个</w:t>
      </w:r>
      <w:r w:rsidRPr="00A35B11">
        <w:rPr>
          <w:rFonts w:hint="eastAsia"/>
        </w:rPr>
        <w:t xml:space="preserve"> UserDetailsService </w:t>
      </w:r>
      <w:r w:rsidRPr="00A35B11">
        <w:rPr>
          <w:rFonts w:hint="eastAsia"/>
        </w:rPr>
        <w:t>来获取用户的信息</w:t>
      </w:r>
      <w:r w:rsidRPr="00A35B11">
        <w:rPr>
          <w:rFonts w:hint="eastAsia"/>
        </w:rPr>
        <w:t xml:space="preserve"> UserDetails</w:t>
      </w:r>
      <w:r w:rsidRPr="00A35B11">
        <w:rPr>
          <w:rFonts w:hint="eastAsia"/>
        </w:rPr>
        <w:t>，其中包括用户名、密码和所拥有的权限等。所以如果我们需要改变认证的方式，我们可以实现自己的</w:t>
      </w:r>
      <w:r w:rsidRPr="00A35B11">
        <w:rPr>
          <w:rFonts w:hint="eastAsia"/>
        </w:rPr>
        <w:t xml:space="preserve"> AuthenticationProvider</w:t>
      </w:r>
      <w:r w:rsidRPr="00A35B11">
        <w:rPr>
          <w:rFonts w:hint="eastAsia"/>
        </w:rPr>
        <w:t>；如果需要改变认证的用户信息来源，我们可以实现</w:t>
      </w:r>
      <w:r w:rsidRPr="00A35B11">
        <w:rPr>
          <w:rFonts w:hint="eastAsia"/>
        </w:rPr>
        <w:t xml:space="preserve"> UserDetailsService</w:t>
      </w:r>
    </w:p>
    <w:p w:rsidR="001B0370" w:rsidRDefault="007D6646" w:rsidP="00A26C4C">
      <w:r w:rsidRPr="00A35B11">
        <w:rPr>
          <w:rFonts w:hint="eastAsia"/>
        </w:rPr>
        <w:t>AuthenticationProvider</w:t>
      </w:r>
      <w:r>
        <w:rPr>
          <w:rFonts w:hint="eastAsia"/>
        </w:rPr>
        <w:t>的实现类</w:t>
      </w:r>
    </w:p>
    <w:p w:rsidR="007D6646" w:rsidRPr="00A26C4C" w:rsidRDefault="007D6646" w:rsidP="00A26C4C"/>
    <w:p w:rsidR="009112EC" w:rsidRPr="009112EC" w:rsidRDefault="00E83B0B" w:rsidP="00A26C4C">
      <w:pPr>
        <w:pStyle w:val="3"/>
      </w:pPr>
      <w:r>
        <w:rPr>
          <w:rFonts w:hint="eastAsia"/>
        </w:rPr>
        <w:t>自定义登录认证</w:t>
      </w:r>
    </w:p>
    <w:p w:rsidR="00E83B0B" w:rsidRPr="00E83B0B" w:rsidRDefault="00E83B0B" w:rsidP="00A26C4C">
      <w:r>
        <w:t xml:space="preserve">SpringSecurity </w:t>
      </w:r>
      <w:r>
        <w:t>有自己的登录验证，你也可以实现自定义验证满足业务。</w:t>
      </w:r>
    </w:p>
    <w:p w:rsidR="00E83B0B" w:rsidRDefault="00E83B0B" w:rsidP="00A26C4C">
      <w:r>
        <w:t>可以通过实现</w:t>
      </w:r>
      <w:r w:rsidRPr="00E83B0B">
        <w:t>AuthenticationProvider</w:t>
      </w:r>
      <w:r w:rsidR="00A35B11">
        <w:rPr>
          <w:rFonts w:hint="eastAsia"/>
        </w:rPr>
        <w:t>接口，自定义登录方式和验证逻辑，也可以继承已有的实现类，修改已有登录认证方式的验证逻辑，</w:t>
      </w:r>
      <w:r w:rsidR="00405D43" w:rsidRPr="00405D43">
        <w:rPr>
          <w:rFonts w:hint="eastAsia"/>
        </w:rPr>
        <w:t>将其添加进</w:t>
      </w:r>
      <w:r w:rsidR="00405D43" w:rsidRPr="00405D43">
        <w:rPr>
          <w:rFonts w:hint="eastAsia"/>
        </w:rPr>
        <w:t>ProviderManager</w:t>
      </w:r>
      <w:r w:rsidR="00405D43" w:rsidRPr="00405D43">
        <w:rPr>
          <w:rFonts w:hint="eastAsia"/>
        </w:rPr>
        <w:t>里</w:t>
      </w:r>
      <w:r w:rsidR="00405D43">
        <w:rPr>
          <w:rFonts w:hint="eastAsia"/>
        </w:rPr>
        <w:t>，</w:t>
      </w:r>
      <w:r>
        <w:t>并将实现配置到</w:t>
      </w:r>
      <w:r w:rsidRPr="00E83B0B">
        <w:t>WebSecurityConfigurerAdapter</w:t>
      </w:r>
      <w:r>
        <w:t>中</w:t>
      </w:r>
      <w:r w:rsidR="00A35B11">
        <w:rPr>
          <w:rFonts w:hint="eastAsia"/>
        </w:rPr>
        <w:t>，从而实现自己的业务。</w:t>
      </w:r>
      <w:r>
        <w:t>。</w:t>
      </w:r>
    </w:p>
    <w:p w:rsidR="00E3206A" w:rsidRDefault="00E3206A" w:rsidP="00A26C4C"/>
    <w:p w:rsidR="009112EC" w:rsidRDefault="009112EC" w:rsidP="00A26C4C">
      <w:r w:rsidRPr="00E83B0B">
        <w:t>Authenticate</w:t>
      </w:r>
      <w:r>
        <w:t xml:space="preserve"> </w:t>
      </w:r>
      <w:r>
        <w:t>方法的返回结果：</w:t>
      </w:r>
    </w:p>
    <w:p w:rsidR="009112EC" w:rsidRDefault="009112EC" w:rsidP="00A26C4C">
      <w:r>
        <w:rPr>
          <w:rFonts w:hint="eastAsia"/>
        </w:rPr>
        <w:t>1</w:t>
      </w:r>
      <w:r>
        <w:rPr>
          <w:rFonts w:hint="eastAsia"/>
        </w:rPr>
        <w:t>、验证成功，返回一个带有用户信息的</w:t>
      </w:r>
      <w:r>
        <w:rPr>
          <w:rFonts w:hint="eastAsia"/>
        </w:rPr>
        <w:t>Authentication</w:t>
      </w:r>
      <w:r>
        <w:rPr>
          <w:rFonts w:hint="eastAsia"/>
        </w:rPr>
        <w:t>。</w:t>
      </w:r>
    </w:p>
    <w:p w:rsidR="009112EC" w:rsidRDefault="009112EC" w:rsidP="00A26C4C">
      <w:r>
        <w:rPr>
          <w:rFonts w:hint="eastAsia"/>
        </w:rPr>
        <w:t>2</w:t>
      </w:r>
      <w:r>
        <w:rPr>
          <w:rFonts w:hint="eastAsia"/>
        </w:rPr>
        <w:t>、验证失败，抛出一个</w:t>
      </w:r>
      <w:r>
        <w:rPr>
          <w:rFonts w:hint="eastAsia"/>
        </w:rPr>
        <w:t>AuthenticationException</w:t>
      </w:r>
      <w:r>
        <w:rPr>
          <w:rFonts w:hint="eastAsia"/>
        </w:rPr>
        <w:t>异常。</w:t>
      </w:r>
    </w:p>
    <w:p w:rsidR="00E83B0B" w:rsidRDefault="009112EC" w:rsidP="00A26C4C">
      <w:r>
        <w:t>3</w:t>
      </w:r>
      <w:r>
        <w:t>、</w:t>
      </w:r>
      <w:r>
        <w:rPr>
          <w:rFonts w:hint="eastAsia"/>
        </w:rPr>
        <w:t>无法判断，返回</w:t>
      </w:r>
      <w:r>
        <w:rPr>
          <w:rFonts w:hint="eastAsia"/>
        </w:rPr>
        <w:t>null</w:t>
      </w:r>
      <w:r w:rsidR="00B5658C">
        <w:rPr>
          <w:rFonts w:hint="eastAsia"/>
        </w:rPr>
        <w:t>，会执行下一个</w:t>
      </w:r>
      <w:r w:rsidR="00B5658C" w:rsidRPr="00E83B0B">
        <w:t>AuthenticationProvider</w:t>
      </w:r>
      <w:r w:rsidR="00B5658C">
        <w:t>。</w:t>
      </w:r>
    </w:p>
    <w:p w:rsidR="00E3206A" w:rsidRDefault="00E3206A" w:rsidP="00A26C4C"/>
    <w:p w:rsidR="0093520E" w:rsidRDefault="0093520E" w:rsidP="00A26C4C">
      <w:r w:rsidRPr="0093520E">
        <w:rPr>
          <w:rFonts w:hint="eastAsia"/>
        </w:rPr>
        <w:t>其中的</w:t>
      </w:r>
      <w:r w:rsidRPr="0093520E">
        <w:rPr>
          <w:rFonts w:hint="eastAsia"/>
        </w:rPr>
        <w:t>supports()</w:t>
      </w:r>
      <w:r w:rsidRPr="0093520E">
        <w:rPr>
          <w:rFonts w:hint="eastAsia"/>
        </w:rPr>
        <w:t>方法接受一个</w:t>
      </w:r>
      <w:r w:rsidRPr="0093520E">
        <w:rPr>
          <w:rFonts w:hint="eastAsia"/>
        </w:rPr>
        <w:t>authentication</w:t>
      </w:r>
      <w:r w:rsidRPr="0093520E">
        <w:rPr>
          <w:rFonts w:hint="eastAsia"/>
        </w:rPr>
        <w:t>参数，用来判断传进来的</w:t>
      </w:r>
      <w:r w:rsidRPr="0093520E">
        <w:rPr>
          <w:rFonts w:hint="eastAsia"/>
        </w:rPr>
        <w:t>authentication</w:t>
      </w:r>
      <w:r w:rsidRPr="0093520E">
        <w:rPr>
          <w:rFonts w:hint="eastAsia"/>
        </w:rPr>
        <w:t>是不</w:t>
      </w:r>
      <w:r w:rsidRPr="0093520E">
        <w:rPr>
          <w:rFonts w:hint="eastAsia"/>
        </w:rPr>
        <w:lastRenderedPageBreak/>
        <w:t>是该</w:t>
      </w:r>
      <w:r w:rsidRPr="0093520E">
        <w:rPr>
          <w:rFonts w:hint="eastAsia"/>
        </w:rPr>
        <w:t>AuthenticationProvider</w:t>
      </w:r>
      <w:r w:rsidRPr="0093520E">
        <w:rPr>
          <w:rFonts w:hint="eastAsia"/>
        </w:rPr>
        <w:t>能够处理的类型。</w:t>
      </w:r>
    </w:p>
    <w:p w:rsidR="0093520E" w:rsidRDefault="0093520E" w:rsidP="00A26C4C"/>
    <w:p w:rsidR="00E83B0B" w:rsidRDefault="00405D43" w:rsidP="00A26C4C">
      <w:r>
        <w:rPr>
          <w:noProof/>
        </w:rPr>
        <w:drawing>
          <wp:inline distT="0" distB="0" distL="0" distR="0">
            <wp:extent cx="5274310" cy="4065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er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65905"/>
                    </a:xfrm>
                    <a:prstGeom prst="rect">
                      <a:avLst/>
                    </a:prstGeom>
                  </pic:spPr>
                </pic:pic>
              </a:graphicData>
            </a:graphic>
          </wp:inline>
        </w:drawing>
      </w:r>
    </w:p>
    <w:p w:rsidR="00A64330" w:rsidRDefault="00A64330" w:rsidP="00A26C4C"/>
    <w:p w:rsidR="001444EF" w:rsidRDefault="001444EF" w:rsidP="00A26C4C">
      <w:r>
        <w:t>根据</w:t>
      </w:r>
      <w:r>
        <w:t>springSecurity</w:t>
      </w:r>
      <w:r>
        <w:t>的</w:t>
      </w:r>
      <w:r w:rsidR="00B5658C">
        <w:t>认证规则，可以实现多个</w:t>
      </w:r>
      <w:r w:rsidR="00B5658C">
        <w:rPr>
          <w:rFonts w:hint="eastAsia"/>
        </w:rPr>
        <w:t>Aut</w:t>
      </w:r>
      <w:r w:rsidR="00B5658C">
        <w:t>henticationProvider</w:t>
      </w:r>
      <w:r w:rsidR="00EF372A">
        <w:t>，定义多种不同方式</w:t>
      </w:r>
      <w:r w:rsidR="00B5658C">
        <w:t>认证的认证处理逻辑，根据返回的结果来判断</w:t>
      </w:r>
    </w:p>
    <w:p w:rsidR="00E83B0B" w:rsidRPr="00E83B0B" w:rsidRDefault="00E83B0B" w:rsidP="00A26C4C"/>
    <w:p w:rsidR="002F01D2" w:rsidRDefault="002F01D2" w:rsidP="00A26C4C">
      <w:pPr>
        <w:pStyle w:val="3"/>
      </w:pPr>
      <w:r>
        <w:rPr>
          <w:rFonts w:hint="eastAsia"/>
        </w:rPr>
        <w:t>登出</w:t>
      </w:r>
    </w:p>
    <w:p w:rsidR="002005FF" w:rsidRPr="002005FF" w:rsidRDefault="002005FF" w:rsidP="00A26C4C">
      <w:r>
        <w:t>可以自定义登出，也可通过配置对登出管理。</w:t>
      </w:r>
    </w:p>
    <w:p w:rsidR="002F01D2" w:rsidRDefault="002F01D2" w:rsidP="00A26C4C">
      <w:r>
        <w:rPr>
          <w:rFonts w:hint="eastAsia"/>
          <w:noProof/>
        </w:rPr>
        <w:lastRenderedPageBreak/>
        <w:drawing>
          <wp:inline distT="0" distB="0" distL="0" distR="0">
            <wp:extent cx="5274310" cy="45078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出.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07865"/>
                    </a:xfrm>
                    <a:prstGeom prst="rect">
                      <a:avLst/>
                    </a:prstGeom>
                  </pic:spPr>
                </pic:pic>
              </a:graphicData>
            </a:graphic>
          </wp:inline>
        </w:drawing>
      </w:r>
      <w:r w:rsidR="00781E65">
        <w:rPr>
          <w:rFonts w:hint="eastAsia"/>
        </w:rPr>
        <w:t xml:space="preserve">  </w:t>
      </w:r>
    </w:p>
    <w:p w:rsidR="00342F02" w:rsidRDefault="00342F02" w:rsidP="00A26C4C">
      <w:pPr>
        <w:pStyle w:val="3"/>
      </w:pPr>
      <w:r>
        <w:t>密码加密</w:t>
      </w:r>
    </w:p>
    <w:p w:rsidR="00342F02" w:rsidRPr="00342F02" w:rsidRDefault="00342F02" w:rsidP="00A26C4C">
      <w:pPr>
        <w:rPr>
          <w:b/>
        </w:rPr>
      </w:pPr>
      <w:r w:rsidRPr="00342F02">
        <w:rPr>
          <w:b/>
        </w:rPr>
        <w:t>1</w:t>
      </w:r>
      <w:r w:rsidRPr="00342F02">
        <w:rPr>
          <w:b/>
        </w:rPr>
        <w:t>、</w:t>
      </w:r>
      <w:r w:rsidRPr="00342F02">
        <w:rPr>
          <w:rFonts w:hint="eastAsia"/>
          <w:b/>
        </w:rPr>
        <w:t>BCryptPasswordEncoder</w:t>
      </w:r>
      <w:r w:rsidRPr="00342F02">
        <w:rPr>
          <w:rFonts w:hint="eastAsia"/>
          <w:b/>
        </w:rPr>
        <w:t>相关知识：</w:t>
      </w:r>
    </w:p>
    <w:p w:rsidR="00342F02" w:rsidRDefault="00342F02" w:rsidP="00A26C4C">
      <w:r>
        <w:rPr>
          <w:rFonts w:hint="eastAsia"/>
        </w:rPr>
        <w:t>用户表的密码通常使用</w:t>
      </w:r>
      <w:r>
        <w:rPr>
          <w:rFonts w:hint="eastAsia"/>
        </w:rPr>
        <w:t>MD5</w:t>
      </w:r>
      <w:r>
        <w:rPr>
          <w:rFonts w:hint="eastAsia"/>
        </w:rPr>
        <w:t>等不可逆算法加密后存储，为防止彩虹表破解更会先使用一个特定的字符串（如域名）加密，然后再使用一个随机的</w:t>
      </w:r>
      <w:r>
        <w:rPr>
          <w:rFonts w:hint="eastAsia"/>
        </w:rPr>
        <w:t>salt</w:t>
      </w:r>
      <w:r>
        <w:rPr>
          <w:rFonts w:hint="eastAsia"/>
        </w:rPr>
        <w:t>（盐值）加密。</w:t>
      </w:r>
    </w:p>
    <w:p w:rsidR="00342F02" w:rsidRDefault="00342F02" w:rsidP="00A26C4C">
      <w:r>
        <w:rPr>
          <w:rFonts w:hint="eastAsia"/>
        </w:rPr>
        <w:t>特定字符串是程序代码中固定的，</w:t>
      </w:r>
      <w:r>
        <w:rPr>
          <w:rFonts w:hint="eastAsia"/>
        </w:rPr>
        <w:t>salt</w:t>
      </w:r>
      <w:r>
        <w:rPr>
          <w:rFonts w:hint="eastAsia"/>
        </w:rPr>
        <w:t>是每个密码单独随机，一般给用户表加一个字段单独存储，比较麻烦。</w:t>
      </w:r>
    </w:p>
    <w:p w:rsidR="00342F02" w:rsidRDefault="00342F02" w:rsidP="00A26C4C">
      <w:r>
        <w:rPr>
          <w:rFonts w:hint="eastAsia"/>
        </w:rPr>
        <w:t>BCrypt</w:t>
      </w:r>
      <w:r>
        <w:rPr>
          <w:rFonts w:hint="eastAsia"/>
        </w:rPr>
        <w:t>算法将</w:t>
      </w:r>
      <w:r>
        <w:rPr>
          <w:rFonts w:hint="eastAsia"/>
        </w:rPr>
        <w:t>salt</w:t>
      </w:r>
      <w:r>
        <w:rPr>
          <w:rFonts w:hint="eastAsia"/>
        </w:rPr>
        <w:t>随机并混入最终加密后的密码，验证时也无需单独提供之前的</w:t>
      </w:r>
      <w:r>
        <w:rPr>
          <w:rFonts w:hint="eastAsia"/>
        </w:rPr>
        <w:t>salt</w:t>
      </w:r>
      <w:r>
        <w:rPr>
          <w:rFonts w:hint="eastAsia"/>
        </w:rPr>
        <w:t>，从而无需单独处理</w:t>
      </w:r>
      <w:r>
        <w:rPr>
          <w:rFonts w:hint="eastAsia"/>
        </w:rPr>
        <w:t>salt</w:t>
      </w:r>
      <w:r>
        <w:rPr>
          <w:rFonts w:hint="eastAsia"/>
        </w:rPr>
        <w:t>问题。</w:t>
      </w:r>
    </w:p>
    <w:p w:rsidR="00342F02" w:rsidRPr="003503D8" w:rsidRDefault="00342F02" w:rsidP="00A26C4C">
      <w:pPr>
        <w:rPr>
          <w:b/>
        </w:rPr>
      </w:pPr>
      <w:r w:rsidRPr="003503D8">
        <w:rPr>
          <w:b/>
        </w:rPr>
        <w:t>2</w:t>
      </w:r>
      <w:r w:rsidRPr="003503D8">
        <w:rPr>
          <w:b/>
        </w:rPr>
        <w:t>、</w:t>
      </w:r>
      <w:r w:rsidRPr="003503D8">
        <w:rPr>
          <w:b/>
        </w:rPr>
        <w:t>WebSecurityConfig</w:t>
      </w:r>
      <w:r w:rsidRPr="003503D8">
        <w:rPr>
          <w:b/>
        </w:rPr>
        <w:t>类配置</w:t>
      </w:r>
    </w:p>
    <w:p w:rsidR="003503D8" w:rsidRDefault="00342F02" w:rsidP="00A26C4C">
      <w:pPr>
        <w:pStyle w:val="2"/>
        <w:numPr>
          <w:ilvl w:val="0"/>
          <w:numId w:val="0"/>
        </w:numPr>
      </w:pPr>
      <w:r>
        <w:rPr>
          <w:rFonts w:hint="eastAsia"/>
          <w:noProof/>
        </w:rPr>
        <w:lastRenderedPageBreak/>
        <w:drawing>
          <wp:inline distT="0" distB="0" distL="0" distR="0">
            <wp:extent cx="5274310" cy="22821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加密.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rsidR="003503D8" w:rsidRDefault="003503D8" w:rsidP="00A26C4C">
      <w:pPr>
        <w:pStyle w:val="a6"/>
        <w:numPr>
          <w:ilvl w:val="0"/>
          <w:numId w:val="2"/>
        </w:numPr>
        <w:ind w:firstLineChars="0"/>
        <w:rPr>
          <w:b/>
        </w:rPr>
      </w:pPr>
      <w:r w:rsidRPr="003503D8">
        <w:rPr>
          <w:rFonts w:hint="eastAsia"/>
          <w:b/>
        </w:rPr>
        <w:t>注册时密码加密后存入数据库</w:t>
      </w:r>
    </w:p>
    <w:p w:rsidR="003503D8" w:rsidRPr="003503D8" w:rsidRDefault="003503D8" w:rsidP="00A26C4C">
      <w:pPr>
        <w:pStyle w:val="a6"/>
        <w:ind w:left="360" w:firstLineChars="0" w:firstLine="0"/>
      </w:pPr>
      <w:r w:rsidRPr="003503D8">
        <w:t>以下类似代码，对</w:t>
      </w:r>
      <w:r>
        <w:t>用户密码进行加密保存如数据库</w:t>
      </w:r>
    </w:p>
    <w:p w:rsidR="003503D8" w:rsidRPr="003503D8" w:rsidRDefault="003503D8" w:rsidP="00A26C4C">
      <w:pPr>
        <w:pStyle w:val="a6"/>
        <w:ind w:left="360"/>
      </w:pPr>
      <w:r w:rsidRPr="003503D8">
        <w:t xml:space="preserve">  private void encryptPassword(UserEntity userEntity){</w:t>
      </w:r>
    </w:p>
    <w:p w:rsidR="003503D8" w:rsidRPr="003503D8" w:rsidRDefault="003503D8" w:rsidP="00A26C4C">
      <w:pPr>
        <w:pStyle w:val="a6"/>
        <w:ind w:left="360"/>
      </w:pPr>
      <w:r w:rsidRPr="003503D8">
        <w:t xml:space="preserve">       String password = userEntity.getPassword();</w:t>
      </w:r>
    </w:p>
    <w:p w:rsidR="003503D8" w:rsidRPr="003503D8" w:rsidRDefault="003503D8" w:rsidP="00A26C4C">
      <w:pPr>
        <w:pStyle w:val="a6"/>
        <w:ind w:left="360"/>
      </w:pPr>
      <w:r w:rsidRPr="003503D8">
        <w:t xml:space="preserve">       password = new BCryptPasswordEncoder().encode(password);</w:t>
      </w:r>
    </w:p>
    <w:p w:rsidR="003503D8" w:rsidRPr="003503D8" w:rsidRDefault="003503D8" w:rsidP="00A26C4C">
      <w:pPr>
        <w:pStyle w:val="a6"/>
        <w:ind w:left="360"/>
      </w:pPr>
      <w:r w:rsidRPr="003503D8">
        <w:t xml:space="preserve">       userEntity.setPassword(password);</w:t>
      </w:r>
    </w:p>
    <w:p w:rsidR="003503D8" w:rsidRDefault="003503D8" w:rsidP="00A26C4C">
      <w:pPr>
        <w:pStyle w:val="a6"/>
        <w:ind w:left="360" w:firstLineChars="0" w:firstLine="0"/>
      </w:pPr>
      <w:r w:rsidRPr="003503D8">
        <w:t xml:space="preserve">   }</w:t>
      </w:r>
    </w:p>
    <w:p w:rsidR="003503D8" w:rsidRPr="003503D8" w:rsidRDefault="003503D8" w:rsidP="00A26C4C">
      <w:pPr>
        <w:pStyle w:val="a6"/>
        <w:ind w:left="360" w:firstLineChars="0" w:firstLine="0"/>
      </w:pPr>
      <w:r w:rsidRPr="003503D8">
        <w:rPr>
          <w:rFonts w:hint="eastAsia"/>
        </w:rPr>
        <w:t>补充说明：即使不同的用户注册时输入相同的密码，存入数据库的密文密码也会不同。</w:t>
      </w:r>
    </w:p>
    <w:p w:rsidR="003503D8" w:rsidRDefault="003503D8" w:rsidP="00A26C4C">
      <w:pPr>
        <w:pStyle w:val="a6"/>
        <w:numPr>
          <w:ilvl w:val="0"/>
          <w:numId w:val="2"/>
        </w:numPr>
        <w:ind w:firstLineChars="0"/>
        <w:rPr>
          <w:b/>
        </w:rPr>
      </w:pPr>
      <w:r w:rsidRPr="003503D8">
        <w:rPr>
          <w:b/>
        </w:rPr>
        <w:t>登录时密码加密校验</w:t>
      </w:r>
    </w:p>
    <w:p w:rsidR="003503D8" w:rsidRPr="00EC1210" w:rsidRDefault="00EC1210" w:rsidP="00A26C4C">
      <w:pPr>
        <w:pStyle w:val="a6"/>
        <w:ind w:left="360" w:firstLineChars="0" w:firstLine="0"/>
      </w:pPr>
      <w:r w:rsidRPr="00EC1210">
        <w:rPr>
          <w:rFonts w:hint="eastAsia"/>
        </w:rPr>
        <w:t>通过</w:t>
      </w:r>
      <w:r w:rsidRPr="00EC1210">
        <w:t xml:space="preserve">.passwordEncoder(passwordEncoder()) </w:t>
      </w:r>
      <w:r w:rsidRPr="00EC1210">
        <w:t>配置后，</w:t>
      </w:r>
      <w:r w:rsidRPr="00EC1210">
        <w:rPr>
          <w:rFonts w:hint="eastAsia"/>
        </w:rPr>
        <w:t>登录时用到了</w:t>
      </w:r>
      <w:r w:rsidRPr="00EC1210">
        <w:rPr>
          <w:rFonts w:hint="eastAsia"/>
        </w:rPr>
        <w:t xml:space="preserve"> DaoAuthenticationProvider </w:t>
      </w:r>
      <w:r w:rsidRPr="00EC1210">
        <w:rPr>
          <w:rFonts w:hint="eastAsia"/>
        </w:rPr>
        <w:t>，它有一个方法</w:t>
      </w:r>
      <w:r w:rsidRPr="00EC1210">
        <w:rPr>
          <w:rFonts w:hint="eastAsia"/>
        </w:rPr>
        <w:t xml:space="preserve"> #additionalAuthenticationChecks(UserDetails userDetails,UsernamePasswordAuthenticationTokenauthentication)</w:t>
      </w:r>
      <w:r w:rsidRPr="00EC1210">
        <w:rPr>
          <w:rFonts w:hint="eastAsia"/>
        </w:rPr>
        <w:t>，此方法用来校验从数据库取得的用户信息和用户输入的信息是否匹配</w:t>
      </w:r>
      <w:r>
        <w:rPr>
          <w:rFonts w:hint="eastAsia"/>
        </w:rPr>
        <w:t>，类似</w:t>
      </w:r>
      <w:r w:rsidRPr="00EC1210">
        <w:t>passwordEncoder.matches(rawPassword, encodedPassword)</w:t>
      </w:r>
      <w:r>
        <w:t xml:space="preserve"> </w:t>
      </w:r>
      <w:r>
        <w:t>的方式。</w:t>
      </w:r>
    </w:p>
    <w:p w:rsidR="002F01D2" w:rsidRDefault="00890FA1" w:rsidP="00A26C4C">
      <w:pPr>
        <w:pStyle w:val="2"/>
      </w:pPr>
      <w:r>
        <w:rPr>
          <w:rFonts w:hint="eastAsia"/>
        </w:rPr>
        <w:t>权限验证</w:t>
      </w:r>
    </w:p>
    <w:p w:rsidR="00890FA1" w:rsidRDefault="00890FA1" w:rsidP="00A26C4C">
      <w:pPr>
        <w:pStyle w:val="3"/>
      </w:pPr>
      <w:r>
        <w:rPr>
          <w:rFonts w:hint="eastAsia"/>
        </w:rPr>
        <w:t>使用</w:t>
      </w:r>
      <w:r w:rsidRPr="00890FA1">
        <w:t>HttpSecurity</w:t>
      </w:r>
      <w:r>
        <w:rPr>
          <w:rFonts w:hint="eastAsia"/>
        </w:rPr>
        <w:t>配置</w:t>
      </w:r>
      <w:r w:rsidR="00186EC5">
        <w:rPr>
          <w:rFonts w:hint="eastAsia"/>
        </w:rPr>
        <w:t>URL</w:t>
      </w:r>
      <w:r>
        <w:rPr>
          <w:rFonts w:hint="eastAsia"/>
        </w:rPr>
        <w:t>权限验证</w:t>
      </w:r>
    </w:p>
    <w:p w:rsidR="00890FA1" w:rsidRDefault="00890FA1" w:rsidP="00A26C4C">
      <w:r w:rsidRPr="00890FA1">
        <w:rPr>
          <w:rFonts w:hint="eastAsia"/>
        </w:rPr>
        <w:t>我们的例子中要求用户进行身份验证并且在我们应用程序的每个</w:t>
      </w:r>
      <w:r w:rsidRPr="00890FA1">
        <w:rPr>
          <w:rFonts w:hint="eastAsia"/>
        </w:rPr>
        <w:t>URL</w:t>
      </w:r>
      <w:r w:rsidRPr="00890FA1">
        <w:rPr>
          <w:rFonts w:hint="eastAsia"/>
        </w:rPr>
        <w:t>这样做。我么你可以通过给</w:t>
      </w:r>
      <w:r w:rsidRPr="00890FA1">
        <w:rPr>
          <w:rFonts w:hint="eastAsia"/>
        </w:rPr>
        <w:t>http.authorizeRequests()</w:t>
      </w:r>
      <w:r w:rsidRPr="00890FA1">
        <w:rPr>
          <w:rFonts w:hint="eastAsia"/>
        </w:rPr>
        <w:t>添加多个子节点来指定多个定制需求到我们的</w:t>
      </w:r>
      <w:r w:rsidRPr="00890FA1">
        <w:rPr>
          <w:rFonts w:hint="eastAsia"/>
        </w:rPr>
        <w:t>URL</w:t>
      </w:r>
      <w:r w:rsidRPr="00890FA1">
        <w:rPr>
          <w:rFonts w:hint="eastAsia"/>
        </w:rPr>
        <w:t>。例如：</w:t>
      </w:r>
    </w:p>
    <w:p w:rsidR="00890FA1" w:rsidRDefault="00890FA1" w:rsidP="00A26C4C">
      <w:r>
        <w:rPr>
          <w:rFonts w:hint="eastAsia"/>
          <w:noProof/>
        </w:rPr>
        <w:drawing>
          <wp:inline distT="0" distB="0" distL="0" distR="0">
            <wp:extent cx="5274310" cy="1580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验证请求代码.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80515"/>
                    </a:xfrm>
                    <a:prstGeom prst="rect">
                      <a:avLst/>
                    </a:prstGeom>
                  </pic:spPr>
                </pic:pic>
              </a:graphicData>
            </a:graphic>
          </wp:inline>
        </w:drawing>
      </w:r>
    </w:p>
    <w:p w:rsidR="00890FA1" w:rsidRDefault="00890FA1" w:rsidP="00A26C4C">
      <w:r>
        <w:rPr>
          <w:rFonts w:hint="eastAsia"/>
        </w:rPr>
        <w:t>1</w:t>
      </w:r>
      <w:r>
        <w:rPr>
          <w:rFonts w:hint="eastAsia"/>
        </w:rPr>
        <w:t>、</w:t>
      </w:r>
      <w:r>
        <w:rPr>
          <w:rFonts w:hint="eastAsia"/>
        </w:rPr>
        <w:t>http.authorizeRequests()</w:t>
      </w:r>
      <w:r>
        <w:rPr>
          <w:rFonts w:hint="eastAsia"/>
        </w:rPr>
        <w:t>方法有多个子节点，每个</w:t>
      </w:r>
      <w:r>
        <w:rPr>
          <w:rFonts w:hint="eastAsia"/>
        </w:rPr>
        <w:t>macher</w:t>
      </w:r>
      <w:r>
        <w:rPr>
          <w:rFonts w:hint="eastAsia"/>
        </w:rPr>
        <w:t>按照他们的声明顺序执行。</w:t>
      </w:r>
    </w:p>
    <w:p w:rsidR="00890FA1" w:rsidRDefault="00890FA1" w:rsidP="00A26C4C">
      <w:r>
        <w:lastRenderedPageBreak/>
        <w:t>2</w:t>
      </w:r>
      <w:r>
        <w:t>、</w:t>
      </w:r>
      <w:r>
        <w:rPr>
          <w:rFonts w:hint="eastAsia"/>
        </w:rPr>
        <w:t>我们指定任何用户都可以通过访问的多个</w:t>
      </w:r>
      <w:r>
        <w:rPr>
          <w:rFonts w:hint="eastAsia"/>
        </w:rPr>
        <w:t>URL</w:t>
      </w:r>
      <w:r>
        <w:rPr>
          <w:rFonts w:hint="eastAsia"/>
        </w:rPr>
        <w:t>模式。任何用户都可以访问</w:t>
      </w:r>
      <w:r>
        <w:rPr>
          <w:rFonts w:hint="eastAsia"/>
        </w:rPr>
        <w:t>URL</w:t>
      </w:r>
      <w:r>
        <w:rPr>
          <w:rFonts w:hint="eastAsia"/>
        </w:rPr>
        <w:t>以</w:t>
      </w:r>
      <w:r>
        <w:rPr>
          <w:rFonts w:hint="eastAsia"/>
        </w:rPr>
        <w:t xml:space="preserve">"/resources/", equals "/signup", </w:t>
      </w:r>
      <w:r>
        <w:rPr>
          <w:rFonts w:hint="eastAsia"/>
        </w:rPr>
        <w:t>或者</w:t>
      </w:r>
      <w:r>
        <w:rPr>
          <w:rFonts w:hint="eastAsia"/>
        </w:rPr>
        <w:t xml:space="preserve"> "/about"</w:t>
      </w:r>
      <w:r>
        <w:rPr>
          <w:rFonts w:hint="eastAsia"/>
        </w:rPr>
        <w:t>开头的</w:t>
      </w:r>
      <w:r>
        <w:rPr>
          <w:rFonts w:hint="eastAsia"/>
        </w:rPr>
        <w:t>URL</w:t>
      </w:r>
      <w:r>
        <w:rPr>
          <w:rFonts w:hint="eastAsia"/>
        </w:rPr>
        <w:t>。</w:t>
      </w:r>
    </w:p>
    <w:p w:rsidR="00890FA1" w:rsidRDefault="00890FA1" w:rsidP="00A26C4C">
      <w:r>
        <w:rPr>
          <w:rFonts w:hint="eastAsia"/>
        </w:rPr>
        <w:t>3</w:t>
      </w:r>
      <w:r>
        <w:rPr>
          <w:rFonts w:hint="eastAsia"/>
        </w:rPr>
        <w:t>、以</w:t>
      </w:r>
      <w:r>
        <w:rPr>
          <w:rFonts w:hint="eastAsia"/>
        </w:rPr>
        <w:t xml:space="preserve"> "/admin/" </w:t>
      </w:r>
      <w:r>
        <w:rPr>
          <w:rFonts w:hint="eastAsia"/>
        </w:rPr>
        <w:t>开头的</w:t>
      </w:r>
      <w:r>
        <w:rPr>
          <w:rFonts w:hint="eastAsia"/>
        </w:rPr>
        <w:t>URL</w:t>
      </w:r>
      <w:r>
        <w:rPr>
          <w:rFonts w:hint="eastAsia"/>
        </w:rPr>
        <w:t>只能由拥有</w:t>
      </w:r>
      <w:r>
        <w:rPr>
          <w:rFonts w:hint="eastAsia"/>
        </w:rPr>
        <w:t xml:space="preserve"> "ROLE_ADMIN"</w:t>
      </w:r>
      <w:r>
        <w:rPr>
          <w:rFonts w:hint="eastAsia"/>
        </w:rPr>
        <w:t>角色的用户访问。请注意我们使用</w:t>
      </w:r>
      <w:r>
        <w:rPr>
          <w:rFonts w:hint="eastAsia"/>
        </w:rPr>
        <w:t xml:space="preserve"> hasRole </w:t>
      </w:r>
      <w:r>
        <w:rPr>
          <w:rFonts w:hint="eastAsia"/>
        </w:rPr>
        <w:t>方法，没有使用</w:t>
      </w:r>
      <w:r>
        <w:rPr>
          <w:rFonts w:hint="eastAsia"/>
        </w:rPr>
        <w:t xml:space="preserve"> "ROLE_" </w:t>
      </w:r>
      <w:r>
        <w:rPr>
          <w:rFonts w:hint="eastAsia"/>
        </w:rPr>
        <w:t>前缀</w:t>
      </w:r>
      <w:r>
        <w:rPr>
          <w:rFonts w:hint="eastAsia"/>
        </w:rPr>
        <w:t>.</w:t>
      </w:r>
    </w:p>
    <w:p w:rsidR="00890FA1" w:rsidRDefault="00890FA1" w:rsidP="00A26C4C">
      <w:r>
        <w:rPr>
          <w:rFonts w:hint="eastAsia"/>
        </w:rPr>
        <w:t>4</w:t>
      </w:r>
      <w:r>
        <w:rPr>
          <w:rFonts w:hint="eastAsia"/>
        </w:rPr>
        <w:t>、任何以</w:t>
      </w:r>
      <w:r>
        <w:rPr>
          <w:rFonts w:hint="eastAsia"/>
        </w:rPr>
        <w:t xml:space="preserve">"/db/" </w:t>
      </w:r>
      <w:r>
        <w:rPr>
          <w:rFonts w:hint="eastAsia"/>
        </w:rPr>
        <w:t>开头的</w:t>
      </w:r>
      <w:r>
        <w:rPr>
          <w:rFonts w:hint="eastAsia"/>
        </w:rPr>
        <w:t>URL</w:t>
      </w:r>
      <w:r>
        <w:rPr>
          <w:rFonts w:hint="eastAsia"/>
        </w:rPr>
        <w:t>需要用户同时具有</w:t>
      </w:r>
      <w:r>
        <w:rPr>
          <w:rFonts w:hint="eastAsia"/>
        </w:rPr>
        <w:t xml:space="preserve"> "ROLE_ADMIN" </w:t>
      </w:r>
      <w:r>
        <w:rPr>
          <w:rFonts w:hint="eastAsia"/>
        </w:rPr>
        <w:t>和</w:t>
      </w:r>
      <w:r>
        <w:rPr>
          <w:rFonts w:hint="eastAsia"/>
        </w:rPr>
        <w:t xml:space="preserve"> "ROLE_DBA"</w:t>
      </w:r>
      <w:r>
        <w:rPr>
          <w:rFonts w:hint="eastAsia"/>
        </w:rPr>
        <w:t>。和上面一样我们的</w:t>
      </w:r>
      <w:r>
        <w:rPr>
          <w:rFonts w:hint="eastAsia"/>
        </w:rPr>
        <w:t xml:space="preserve"> hasRole </w:t>
      </w:r>
      <w:r>
        <w:rPr>
          <w:rFonts w:hint="eastAsia"/>
        </w:rPr>
        <w:t>方法也没有使用</w:t>
      </w:r>
      <w:r>
        <w:rPr>
          <w:rFonts w:hint="eastAsia"/>
        </w:rPr>
        <w:t xml:space="preserve"> "ROLE_" </w:t>
      </w:r>
      <w:r>
        <w:rPr>
          <w:rFonts w:hint="eastAsia"/>
        </w:rPr>
        <w:t>前缀</w:t>
      </w:r>
      <w:r>
        <w:rPr>
          <w:rFonts w:hint="eastAsia"/>
        </w:rPr>
        <w:t>.</w:t>
      </w:r>
    </w:p>
    <w:p w:rsidR="00890FA1" w:rsidRDefault="00890FA1" w:rsidP="00A26C4C">
      <w:r>
        <w:t>5</w:t>
      </w:r>
      <w:r>
        <w:t>、</w:t>
      </w:r>
      <w:r>
        <w:rPr>
          <w:rFonts w:hint="eastAsia"/>
        </w:rPr>
        <w:t>尚未匹配的任何</w:t>
      </w:r>
      <w:r>
        <w:rPr>
          <w:rFonts w:hint="eastAsia"/>
        </w:rPr>
        <w:t>URL</w:t>
      </w:r>
      <w:r>
        <w:rPr>
          <w:rFonts w:hint="eastAsia"/>
        </w:rPr>
        <w:t>要求用户进行身份验证</w:t>
      </w:r>
    </w:p>
    <w:p w:rsidR="00E44EF0" w:rsidRDefault="000839CF" w:rsidP="00A26C4C">
      <w:pPr>
        <w:pStyle w:val="3"/>
      </w:pPr>
      <w:r>
        <w:t>自定义权限鉴定规则</w:t>
      </w:r>
    </w:p>
    <w:p w:rsidR="00E44EF0" w:rsidRPr="00E44EF0" w:rsidRDefault="00E44EF0" w:rsidP="00A26C4C">
      <w:r>
        <w:t>通过</w:t>
      </w:r>
      <w:r>
        <w:t>h</w:t>
      </w:r>
      <w:r w:rsidRPr="00E44EF0">
        <w:t>ttpSecurity</w:t>
      </w:r>
      <w:r>
        <w:t xml:space="preserve"> </w:t>
      </w:r>
      <w:r>
        <w:t>配置</w:t>
      </w:r>
      <w:r>
        <w:t xml:space="preserve">.anyRequest().access("@mySecurity.check(authentication,request)") </w:t>
      </w:r>
      <w:r>
        <w:t>定义自己的过滤鉴定规则。</w:t>
      </w:r>
    </w:p>
    <w:p w:rsidR="00E44EF0" w:rsidRDefault="00E44EF0" w:rsidP="00A26C4C">
      <w:pPr>
        <w:ind w:firstLineChars="100" w:firstLine="210"/>
      </w:pPr>
      <w:r>
        <w:t>h</w:t>
      </w:r>
      <w:r w:rsidRPr="00E44EF0">
        <w:t>ttpSecurity</w:t>
      </w:r>
      <w:r>
        <w:t>.</w:t>
      </w:r>
    </w:p>
    <w:p w:rsidR="00E44EF0" w:rsidRDefault="00E44EF0" w:rsidP="00A26C4C">
      <w:pPr>
        <w:ind w:firstLineChars="100" w:firstLine="210"/>
      </w:pPr>
      <w:r>
        <w:t>authorizeRequests()</w:t>
      </w:r>
    </w:p>
    <w:p w:rsidR="00E44EF0" w:rsidRDefault="00E44EF0" w:rsidP="00A26C4C">
      <w:r>
        <w:t xml:space="preserve">           .antMatchers("/XXX").permitAll()</w:t>
      </w:r>
    </w:p>
    <w:p w:rsidR="00E44EF0" w:rsidRDefault="00E44EF0" w:rsidP="00A26C4C">
      <w:r>
        <w:t xml:space="preserve">           .anyRequest().access("@mySecurity.check(authentication,request)")</w:t>
      </w:r>
    </w:p>
    <w:p w:rsidR="007E1190" w:rsidRDefault="007E1190" w:rsidP="00A26C4C">
      <w:r>
        <w:t>通过</w:t>
      </w:r>
      <w:r>
        <w:t>mySecurity bean</w:t>
      </w:r>
      <w:r>
        <w:t>的</w:t>
      </w:r>
      <w:r>
        <w:t xml:space="preserve">check </w:t>
      </w:r>
      <w:r w:rsidR="00EA6BD1">
        <w:t>方法，来鉴定权限，如下</w:t>
      </w:r>
    </w:p>
    <w:p w:rsidR="00E44EF0" w:rsidRDefault="00E44EF0" w:rsidP="00A26C4C"/>
    <w:p w:rsidR="00E44EF0" w:rsidRDefault="00E44EF0" w:rsidP="00A26C4C">
      <w:r>
        <w:rPr>
          <w:rFonts w:hint="eastAsia"/>
          <w:noProof/>
        </w:rPr>
        <w:drawing>
          <wp:inline distT="0" distB="0" distL="0" distR="0">
            <wp:extent cx="5274310" cy="24123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ecurity check.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12365"/>
                    </a:xfrm>
                    <a:prstGeom prst="rect">
                      <a:avLst/>
                    </a:prstGeom>
                  </pic:spPr>
                </pic:pic>
              </a:graphicData>
            </a:graphic>
          </wp:inline>
        </w:drawing>
      </w:r>
    </w:p>
    <w:p w:rsidR="007D6646" w:rsidRDefault="007D6646" w:rsidP="00A26C4C"/>
    <w:p w:rsidR="007D6646" w:rsidRDefault="001A1844" w:rsidP="00B15351">
      <w:pPr>
        <w:pStyle w:val="3"/>
      </w:pPr>
      <w:r>
        <w:rPr>
          <w:rFonts w:hint="eastAsia"/>
        </w:rPr>
        <w:t>自定义</w:t>
      </w:r>
      <w:r w:rsidR="00B15351">
        <w:rPr>
          <w:rFonts w:hint="eastAsia"/>
        </w:rPr>
        <w:t>决策管理器</w:t>
      </w:r>
      <w:r w:rsidR="00B15351">
        <w:rPr>
          <w:shd w:val="clear" w:color="auto" w:fill="FFFFFF"/>
        </w:rPr>
        <w:t>AccessDecisionManager</w:t>
      </w:r>
    </w:p>
    <w:p w:rsidR="000F2858" w:rsidRDefault="00925733" w:rsidP="00A26C4C">
      <w:r>
        <w:rPr>
          <w:rFonts w:hint="eastAsia"/>
        </w:rPr>
        <w:t xml:space="preserve">AccessDecisionManager </w:t>
      </w:r>
      <w:r>
        <w:rPr>
          <w:rFonts w:hint="eastAsia"/>
        </w:rPr>
        <w:t>最终决策</w:t>
      </w:r>
      <w:r w:rsidRPr="00E83B0B">
        <w:t>Authentication</w:t>
      </w:r>
      <w:r>
        <w:rPr>
          <w:rFonts w:hint="eastAsia"/>
        </w:rPr>
        <w:t>对资源的权限判断</w:t>
      </w:r>
      <w:r w:rsidR="00B15351" w:rsidRPr="00B15351">
        <w:rPr>
          <w:rFonts w:hint="eastAsia"/>
        </w:rPr>
        <w:t>，会注册一个默认的</w:t>
      </w:r>
      <w:r>
        <w:rPr>
          <w:rFonts w:hint="eastAsia"/>
        </w:rPr>
        <w:t>，</w:t>
      </w:r>
      <w:r w:rsidR="00B15351" w:rsidRPr="00B15351">
        <w:rPr>
          <w:rFonts w:hint="eastAsia"/>
        </w:rPr>
        <w:t>你可以</w:t>
      </w:r>
      <w:r>
        <w:rPr>
          <w:rFonts w:hint="eastAsia"/>
        </w:rPr>
        <w:t>实现该接口重写方法，自定义决策</w:t>
      </w:r>
      <w:r w:rsidR="00B34D14">
        <w:rPr>
          <w:rFonts w:hint="eastAsia"/>
        </w:rPr>
        <w:t>，</w:t>
      </w:r>
    </w:p>
    <w:p w:rsidR="000F2858" w:rsidRDefault="000F2858" w:rsidP="00A26C4C">
      <w:r>
        <w:rPr>
          <w:noProof/>
        </w:rPr>
        <w:lastRenderedPageBreak/>
        <w:drawing>
          <wp:inline distT="0" distB="0" distL="0" distR="0" wp14:anchorId="651F09C9" wp14:editId="49BBCB97">
            <wp:extent cx="5274310" cy="2053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3590"/>
                    </a:xfrm>
                    <a:prstGeom prst="rect">
                      <a:avLst/>
                    </a:prstGeom>
                  </pic:spPr>
                </pic:pic>
              </a:graphicData>
            </a:graphic>
          </wp:inline>
        </w:drawing>
      </w:r>
    </w:p>
    <w:p w:rsidR="00C761C7" w:rsidRPr="00E44EF0" w:rsidRDefault="00B34D14" w:rsidP="00A26C4C">
      <w:r>
        <w:rPr>
          <w:rFonts w:hint="eastAsia"/>
        </w:rPr>
        <w:t>通过</w:t>
      </w:r>
      <w:r w:rsidR="002C176F">
        <w:t>AbstractSecurityIntercepto</w:t>
      </w:r>
      <w:r w:rsidR="002C176F">
        <w:rPr>
          <w:rFonts w:hint="eastAsia"/>
        </w:rPr>
        <w:t>继承</w:t>
      </w:r>
      <w:r>
        <w:rPr>
          <w:rFonts w:hint="eastAsia"/>
        </w:rPr>
        <w:t>子类</w:t>
      </w:r>
      <w:r w:rsidRPr="00B34D14">
        <w:t>setMyAccessDecisionManager</w:t>
      </w:r>
      <w:r>
        <w:rPr>
          <w:rFonts w:hint="eastAsia"/>
        </w:rPr>
        <w:t>方法注入自定义的决策管理</w:t>
      </w:r>
      <w:r w:rsidR="007D64A9">
        <w:rPr>
          <w:rFonts w:hint="eastAsia"/>
        </w:rPr>
        <w:t>，并在</w:t>
      </w:r>
      <w:r w:rsidR="00902809">
        <w:rPr>
          <w:rFonts w:hint="eastAsia"/>
        </w:rPr>
        <w:t>config</w:t>
      </w:r>
      <w:r w:rsidR="007D64A9">
        <w:t xml:space="preserve"> </w:t>
      </w:r>
      <w:r w:rsidR="007D64A9">
        <w:rPr>
          <w:rFonts w:hint="eastAsia"/>
        </w:rPr>
        <w:t>中添加该实例：</w:t>
      </w:r>
      <w:r w:rsidR="00902809">
        <w:rPr>
          <w:rFonts w:hint="eastAsia"/>
        </w:rPr>
        <w:t>h</w:t>
      </w:r>
      <w:r w:rsidR="007D64A9" w:rsidRPr="007D64A9">
        <w:t>ttpSecurity.addFilterBefore(myFilterSecurityInterceptor, FilterSecurityInterceptor.class)</w:t>
      </w:r>
      <w:r w:rsidR="00624AB5">
        <w:t>,</w:t>
      </w:r>
      <w:r w:rsidR="00624AB5">
        <w:rPr>
          <w:rFonts w:hint="eastAsia"/>
        </w:rPr>
        <w:t>即可使该权限决策管理生效。</w:t>
      </w:r>
    </w:p>
    <w:p w:rsidR="00541D8D" w:rsidRDefault="00952B0A" w:rsidP="00A26C4C">
      <w:pPr>
        <w:pStyle w:val="2"/>
      </w:pPr>
      <w:r w:rsidRPr="00B075E2">
        <w:rPr>
          <w:rFonts w:hint="eastAsia"/>
        </w:rPr>
        <w:t>方法级别注解</w:t>
      </w:r>
    </w:p>
    <w:p w:rsidR="00C60692" w:rsidRDefault="00C60692" w:rsidP="00A26C4C">
      <w:r w:rsidRPr="00C60692">
        <w:t>在</w:t>
      </w:r>
      <w:r>
        <w:t>集成</w:t>
      </w:r>
      <w:r w:rsidRPr="00C60692">
        <w:t>WebSecurityConfigurerAdapter</w:t>
      </w:r>
      <w:r>
        <w:t>的配置类上添加</w:t>
      </w:r>
      <w:r w:rsidR="00C650F7">
        <w:t>@EnableGlobalMethodSecurity(</w:t>
      </w:r>
    </w:p>
    <w:p w:rsidR="00C60692" w:rsidRPr="00C60692" w:rsidRDefault="00C650F7" w:rsidP="00A26C4C">
      <w:r>
        <w:t>securedEnabled = true)</w:t>
      </w:r>
      <w:r>
        <w:t>来控制方法注解的开启</w:t>
      </w:r>
    </w:p>
    <w:p w:rsidR="00C60692" w:rsidRPr="00C60692" w:rsidRDefault="00C60692" w:rsidP="00A26C4C">
      <w:r>
        <w:rPr>
          <w:rFonts w:hint="eastAsia"/>
        </w:rPr>
        <w:t>在</w:t>
      </w:r>
      <w:r>
        <w:rPr>
          <w:rFonts w:hint="eastAsia"/>
        </w:rPr>
        <w:t>api</w:t>
      </w:r>
      <w:r>
        <w:t xml:space="preserve"> </w:t>
      </w:r>
      <w:r>
        <w:t>方法上添加注解</w:t>
      </w:r>
      <w:r w:rsidR="00C650F7">
        <w:t>，如下所示：</w:t>
      </w:r>
    </w:p>
    <w:p w:rsidR="00952B0A" w:rsidRDefault="00952B0A" w:rsidP="00A26C4C">
      <w:r>
        <w:t>@Secured("IS_AUTHENTICATED_ANONYMOUSLY")</w:t>
      </w:r>
    </w:p>
    <w:p w:rsidR="00952B0A" w:rsidRDefault="00952B0A" w:rsidP="00A26C4C">
      <w:r>
        <w:t>public Account readAccount(Long id);</w:t>
      </w:r>
    </w:p>
    <w:p w:rsidR="00952B0A" w:rsidRDefault="00952B0A" w:rsidP="00A26C4C"/>
    <w:p w:rsidR="00C60692" w:rsidRDefault="00C60692" w:rsidP="00A26C4C"/>
    <w:p w:rsidR="00952B0A" w:rsidRDefault="00952B0A" w:rsidP="00A26C4C">
      <w:pPr>
        <w:pStyle w:val="2"/>
      </w:pPr>
      <w:r w:rsidRPr="00B075E2">
        <w:rPr>
          <w:rFonts w:hint="eastAsia"/>
        </w:rPr>
        <w:t>支持的</w:t>
      </w:r>
      <w:r w:rsidRPr="00B075E2">
        <w:t>标签库</w:t>
      </w:r>
    </w:p>
    <w:p w:rsidR="00E44FE5" w:rsidRPr="00E44FE5" w:rsidRDefault="00E44FE5" w:rsidP="00A26C4C">
      <w:r>
        <w:t>官方文档支持</w:t>
      </w:r>
      <w:r>
        <w:t>jsp</w:t>
      </w:r>
      <w:r>
        <w:t>标签</w:t>
      </w:r>
    </w:p>
    <w:p w:rsidR="00015F7E" w:rsidRPr="00E44FE5" w:rsidRDefault="000E01E2" w:rsidP="00A26C4C">
      <w:r w:rsidRPr="00E44FE5">
        <w:t>支持</w:t>
      </w:r>
      <w:r w:rsidRPr="00E44FE5">
        <w:rPr>
          <w:rFonts w:hint="eastAsia"/>
        </w:rPr>
        <w:t>Thy</w:t>
      </w:r>
      <w:r w:rsidRPr="00E44FE5">
        <w:t xml:space="preserve">meleaf </w:t>
      </w:r>
      <w:r w:rsidRPr="00E44FE5">
        <w:t>标签</w:t>
      </w:r>
    </w:p>
    <w:p w:rsidR="000E01E2" w:rsidRDefault="000E01E2" w:rsidP="00A26C4C">
      <w:r>
        <w:t xml:space="preserve">&lt;html xmlns:th="http://www.thymeleaf.org" </w:t>
      </w:r>
    </w:p>
    <w:p w:rsidR="000E01E2" w:rsidRDefault="000E01E2" w:rsidP="00A26C4C">
      <w:r>
        <w:tab/>
        <w:t xml:space="preserve">  xmlns:sec="http://www.thymeleaf.org/thymeleaf-extras-springsecurity4"&gt;</w:t>
      </w:r>
    </w:p>
    <w:p w:rsidR="00E44FE5" w:rsidRDefault="00E44FE5" w:rsidP="00A26C4C"/>
    <w:p w:rsidR="00E44FE5" w:rsidRDefault="00E44FE5" w:rsidP="00A26C4C">
      <w:r>
        <w:t>&lt;div sec:authorize="isAuthenticated()"&gt;</w:t>
      </w:r>
    </w:p>
    <w:p w:rsidR="00E44FE5" w:rsidRDefault="00E44FE5" w:rsidP="00A26C4C">
      <w:r>
        <w:t xml:space="preserve">  This content is only shown to authenticated users.</w:t>
      </w:r>
    </w:p>
    <w:p w:rsidR="00E44FE5" w:rsidRDefault="00E44FE5" w:rsidP="00A26C4C">
      <w:r>
        <w:t>&lt;/div&gt;</w:t>
      </w:r>
    </w:p>
    <w:p w:rsidR="00E44FE5" w:rsidRDefault="00E44FE5" w:rsidP="00A26C4C">
      <w:r>
        <w:t>&lt;div sec:authorize="hasRole('ROLE_ADMIN')"&gt;</w:t>
      </w:r>
    </w:p>
    <w:p w:rsidR="00E44FE5" w:rsidRDefault="00E44FE5" w:rsidP="00A26C4C">
      <w:r>
        <w:t xml:space="preserve">  This content is only shown to administrators.</w:t>
      </w:r>
    </w:p>
    <w:p w:rsidR="00E44FE5" w:rsidRDefault="00E44FE5" w:rsidP="00A26C4C">
      <w:r>
        <w:t>&lt;/div&gt;</w:t>
      </w:r>
    </w:p>
    <w:p w:rsidR="00E44FE5" w:rsidRDefault="00E44FE5" w:rsidP="00A26C4C">
      <w:r>
        <w:t>&lt;div sec:authorize="hasRole('ROLE_USER')"&gt;</w:t>
      </w:r>
    </w:p>
    <w:p w:rsidR="00E44FE5" w:rsidRDefault="00E44FE5" w:rsidP="00A26C4C">
      <w:r>
        <w:t xml:space="preserve">  This content is only shown to users.</w:t>
      </w:r>
    </w:p>
    <w:p w:rsidR="00E44FE5" w:rsidRDefault="00E44FE5" w:rsidP="00A26C4C">
      <w:r>
        <w:t>&lt;/div&gt;</w:t>
      </w:r>
    </w:p>
    <w:p w:rsidR="004145D0" w:rsidRDefault="004145D0" w:rsidP="00A26C4C"/>
    <w:p w:rsidR="0014199F" w:rsidRDefault="000771CF" w:rsidP="00A26C4C">
      <w:bookmarkStart w:id="0" w:name="_GoBack"/>
      <w:bookmarkEnd w:id="0"/>
      <w:r>
        <w:rPr>
          <w:noProof/>
        </w:rPr>
        <w:lastRenderedPageBreak/>
        <w:drawing>
          <wp:inline distT="0" distB="0" distL="0" distR="0" wp14:anchorId="79B88474" wp14:editId="65417369">
            <wp:extent cx="5274310" cy="2484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84755"/>
                    </a:xfrm>
                    <a:prstGeom prst="rect">
                      <a:avLst/>
                    </a:prstGeom>
                  </pic:spPr>
                </pic:pic>
              </a:graphicData>
            </a:graphic>
          </wp:inline>
        </w:drawing>
      </w:r>
    </w:p>
    <w:p w:rsidR="008E271F" w:rsidRPr="008E271F" w:rsidRDefault="008E271F" w:rsidP="00A26C4C"/>
    <w:p w:rsidR="008E271F" w:rsidRPr="0014199F" w:rsidRDefault="008E271F" w:rsidP="00A26C4C">
      <w:pPr>
        <w:rPr>
          <w:color w:val="FF0000"/>
        </w:rPr>
      </w:pPr>
    </w:p>
    <w:p w:rsidR="008E271F" w:rsidRDefault="008E271F" w:rsidP="00A26C4C"/>
    <w:p w:rsidR="00DF19F1" w:rsidRDefault="00DF19F1" w:rsidP="00A26C4C">
      <w:pPr>
        <w:rPr>
          <w:noProof/>
        </w:rPr>
      </w:pPr>
    </w:p>
    <w:p w:rsidR="00DF19F1" w:rsidRDefault="00055D1A" w:rsidP="00A26C4C">
      <w:pPr>
        <w:rPr>
          <w:noProof/>
        </w:rPr>
      </w:pPr>
      <w:r>
        <w:rPr>
          <w:rFonts w:hint="eastAsia"/>
          <w:noProof/>
          <w:sz w:val="24"/>
        </w:rPr>
        <w:lastRenderedPageBreak/>
        <w:drawing>
          <wp:inline distT="0" distB="0" distL="0" distR="0" wp14:anchorId="430DB327" wp14:editId="7F9EB6E8">
            <wp:extent cx="5274310" cy="7718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rity 流程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7718425"/>
                    </a:xfrm>
                    <a:prstGeom prst="rect">
                      <a:avLst/>
                    </a:prstGeom>
                  </pic:spPr>
                </pic:pic>
              </a:graphicData>
            </a:graphic>
          </wp:inline>
        </w:drawing>
      </w:r>
    </w:p>
    <w:p w:rsidR="00DF19F1" w:rsidRDefault="00DF19F1" w:rsidP="00A26C4C">
      <w:pPr>
        <w:rPr>
          <w:noProof/>
        </w:rPr>
      </w:pPr>
    </w:p>
    <w:p w:rsidR="00DF19F1" w:rsidRDefault="00DF19F1" w:rsidP="00A26C4C">
      <w:pPr>
        <w:rPr>
          <w:noProof/>
        </w:rPr>
      </w:pPr>
    </w:p>
    <w:p w:rsidR="00DF19F1" w:rsidRDefault="00DF19F1" w:rsidP="00A26C4C">
      <w:pPr>
        <w:rPr>
          <w:noProof/>
        </w:rPr>
      </w:pPr>
    </w:p>
    <w:p w:rsidR="00DF19F1" w:rsidRDefault="00DF19F1" w:rsidP="00A26C4C">
      <w:pPr>
        <w:rPr>
          <w:noProof/>
        </w:rPr>
      </w:pPr>
    </w:p>
    <w:p w:rsidR="00DF19F1" w:rsidRDefault="00DF19F1" w:rsidP="00A26C4C">
      <w:pPr>
        <w:rPr>
          <w:noProof/>
        </w:rPr>
      </w:pPr>
    </w:p>
    <w:p w:rsidR="00DF19F1" w:rsidRDefault="00DF19F1" w:rsidP="00A26C4C">
      <w:pPr>
        <w:rPr>
          <w:noProof/>
        </w:rPr>
      </w:pPr>
    </w:p>
    <w:p w:rsidR="00015F7E" w:rsidRPr="000577BF" w:rsidRDefault="00015F7E" w:rsidP="00A26C4C">
      <w:r>
        <w:rPr>
          <w:noProof/>
        </w:rPr>
        <w:drawing>
          <wp:inline distT="0" distB="0" distL="0" distR="0" wp14:anchorId="053B2A8B" wp14:editId="62A888F2">
            <wp:extent cx="5274310" cy="4099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99560"/>
                    </a:xfrm>
                    <a:prstGeom prst="rect">
                      <a:avLst/>
                    </a:prstGeom>
                  </pic:spPr>
                </pic:pic>
              </a:graphicData>
            </a:graphic>
          </wp:inline>
        </w:drawing>
      </w:r>
    </w:p>
    <w:sectPr w:rsidR="00015F7E" w:rsidRPr="00057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335" w:rsidRDefault="00F55335" w:rsidP="00B2002A">
      <w:r>
        <w:separator/>
      </w:r>
    </w:p>
  </w:endnote>
  <w:endnote w:type="continuationSeparator" w:id="0">
    <w:p w:rsidR="00F55335" w:rsidRDefault="00F55335" w:rsidP="00B2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335" w:rsidRDefault="00F55335" w:rsidP="00B2002A">
      <w:r>
        <w:separator/>
      </w:r>
    </w:p>
  </w:footnote>
  <w:footnote w:type="continuationSeparator" w:id="0">
    <w:p w:rsidR="00F55335" w:rsidRDefault="00F55335" w:rsidP="00B20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5D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95DEC"/>
    <w:multiLevelType w:val="multilevel"/>
    <w:tmpl w:val="A6B85EE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F3A589A"/>
    <w:multiLevelType w:val="hybridMultilevel"/>
    <w:tmpl w:val="1EE0D752"/>
    <w:lvl w:ilvl="0" w:tplc="F7145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01D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AC1BD6"/>
    <w:multiLevelType w:val="multilevel"/>
    <w:tmpl w:val="224E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07A57"/>
    <w:multiLevelType w:val="hybridMultilevel"/>
    <w:tmpl w:val="F2EE5846"/>
    <w:lvl w:ilvl="0" w:tplc="6286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E730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A4"/>
    <w:rsid w:val="00015F7E"/>
    <w:rsid w:val="00055D1A"/>
    <w:rsid w:val="000577BF"/>
    <w:rsid w:val="00071762"/>
    <w:rsid w:val="000771CF"/>
    <w:rsid w:val="0008272C"/>
    <w:rsid w:val="000839CF"/>
    <w:rsid w:val="000B49CC"/>
    <w:rsid w:val="000D1DD5"/>
    <w:rsid w:val="000E01E2"/>
    <w:rsid w:val="000F2858"/>
    <w:rsid w:val="0013664C"/>
    <w:rsid w:val="0014199F"/>
    <w:rsid w:val="001444EF"/>
    <w:rsid w:val="00155F77"/>
    <w:rsid w:val="00156135"/>
    <w:rsid w:val="00186EC5"/>
    <w:rsid w:val="001A1844"/>
    <w:rsid w:val="001B0370"/>
    <w:rsid w:val="001C5966"/>
    <w:rsid w:val="001D306E"/>
    <w:rsid w:val="002005FF"/>
    <w:rsid w:val="00224823"/>
    <w:rsid w:val="00254922"/>
    <w:rsid w:val="002725D8"/>
    <w:rsid w:val="002727A6"/>
    <w:rsid w:val="002C176F"/>
    <w:rsid w:val="002F01D2"/>
    <w:rsid w:val="00303197"/>
    <w:rsid w:val="00341EDB"/>
    <w:rsid w:val="00342F02"/>
    <w:rsid w:val="0034303E"/>
    <w:rsid w:val="003503D8"/>
    <w:rsid w:val="003B393B"/>
    <w:rsid w:val="003F716C"/>
    <w:rsid w:val="00405D43"/>
    <w:rsid w:val="004145D0"/>
    <w:rsid w:val="004234E3"/>
    <w:rsid w:val="00431B43"/>
    <w:rsid w:val="004656A6"/>
    <w:rsid w:val="004B72ED"/>
    <w:rsid w:val="004D62DA"/>
    <w:rsid w:val="005051A6"/>
    <w:rsid w:val="00515504"/>
    <w:rsid w:val="00541D8D"/>
    <w:rsid w:val="00560C37"/>
    <w:rsid w:val="00563D01"/>
    <w:rsid w:val="005B0613"/>
    <w:rsid w:val="005C0A75"/>
    <w:rsid w:val="005F4C93"/>
    <w:rsid w:val="00624AB5"/>
    <w:rsid w:val="006761E8"/>
    <w:rsid w:val="006F0EBD"/>
    <w:rsid w:val="007234D0"/>
    <w:rsid w:val="00765948"/>
    <w:rsid w:val="00781E65"/>
    <w:rsid w:val="007D64A9"/>
    <w:rsid w:val="007D6646"/>
    <w:rsid w:val="007E1190"/>
    <w:rsid w:val="007F46B9"/>
    <w:rsid w:val="0087288E"/>
    <w:rsid w:val="00886E77"/>
    <w:rsid w:val="00890FA1"/>
    <w:rsid w:val="008A3528"/>
    <w:rsid w:val="008E271F"/>
    <w:rsid w:val="008E45BE"/>
    <w:rsid w:val="00902809"/>
    <w:rsid w:val="009112EC"/>
    <w:rsid w:val="00925733"/>
    <w:rsid w:val="00932B52"/>
    <w:rsid w:val="0093520E"/>
    <w:rsid w:val="00952B0A"/>
    <w:rsid w:val="009C272F"/>
    <w:rsid w:val="009D31B1"/>
    <w:rsid w:val="009F09CF"/>
    <w:rsid w:val="00A23FED"/>
    <w:rsid w:val="00A26C4C"/>
    <w:rsid w:val="00A35B11"/>
    <w:rsid w:val="00A64330"/>
    <w:rsid w:val="00A73C46"/>
    <w:rsid w:val="00A839A4"/>
    <w:rsid w:val="00A9478A"/>
    <w:rsid w:val="00AF13DD"/>
    <w:rsid w:val="00AF6AC2"/>
    <w:rsid w:val="00B07144"/>
    <w:rsid w:val="00B075E2"/>
    <w:rsid w:val="00B15351"/>
    <w:rsid w:val="00B2002A"/>
    <w:rsid w:val="00B34D14"/>
    <w:rsid w:val="00B5658C"/>
    <w:rsid w:val="00B726AC"/>
    <w:rsid w:val="00BE3082"/>
    <w:rsid w:val="00C02B63"/>
    <w:rsid w:val="00C60628"/>
    <w:rsid w:val="00C60692"/>
    <w:rsid w:val="00C650F7"/>
    <w:rsid w:val="00C761C7"/>
    <w:rsid w:val="00CD7788"/>
    <w:rsid w:val="00D04078"/>
    <w:rsid w:val="00D26101"/>
    <w:rsid w:val="00D4093F"/>
    <w:rsid w:val="00D7355B"/>
    <w:rsid w:val="00DF19F1"/>
    <w:rsid w:val="00E03E95"/>
    <w:rsid w:val="00E3206A"/>
    <w:rsid w:val="00E44EF0"/>
    <w:rsid w:val="00E44FE5"/>
    <w:rsid w:val="00E56D30"/>
    <w:rsid w:val="00E64F25"/>
    <w:rsid w:val="00E72057"/>
    <w:rsid w:val="00E83B0B"/>
    <w:rsid w:val="00EA6BD1"/>
    <w:rsid w:val="00EC1210"/>
    <w:rsid w:val="00ED6AF5"/>
    <w:rsid w:val="00EF372A"/>
    <w:rsid w:val="00F55335"/>
    <w:rsid w:val="00F615F6"/>
    <w:rsid w:val="00F8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37123E-24C8-4EEE-8DBB-FE28379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002A"/>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1762"/>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1762"/>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42F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0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002A"/>
    <w:rPr>
      <w:sz w:val="18"/>
      <w:szCs w:val="18"/>
    </w:rPr>
  </w:style>
  <w:style w:type="paragraph" w:styleId="a4">
    <w:name w:val="footer"/>
    <w:basedOn w:val="a"/>
    <w:link w:val="Char0"/>
    <w:uiPriority w:val="99"/>
    <w:unhideWhenUsed/>
    <w:rsid w:val="00B2002A"/>
    <w:pPr>
      <w:tabs>
        <w:tab w:val="center" w:pos="4153"/>
        <w:tab w:val="right" w:pos="8306"/>
      </w:tabs>
      <w:snapToGrid w:val="0"/>
      <w:jc w:val="left"/>
    </w:pPr>
    <w:rPr>
      <w:sz w:val="18"/>
      <w:szCs w:val="18"/>
    </w:rPr>
  </w:style>
  <w:style w:type="character" w:customStyle="1" w:styleId="Char0">
    <w:name w:val="页脚 Char"/>
    <w:basedOn w:val="a0"/>
    <w:link w:val="a4"/>
    <w:uiPriority w:val="99"/>
    <w:rsid w:val="00B2002A"/>
    <w:rPr>
      <w:sz w:val="18"/>
      <w:szCs w:val="18"/>
    </w:rPr>
  </w:style>
  <w:style w:type="character" w:customStyle="1" w:styleId="1Char">
    <w:name w:val="标题 1 Char"/>
    <w:basedOn w:val="a0"/>
    <w:link w:val="1"/>
    <w:uiPriority w:val="9"/>
    <w:rsid w:val="00B2002A"/>
    <w:rPr>
      <w:b/>
      <w:bCs/>
      <w:kern w:val="44"/>
      <w:sz w:val="44"/>
      <w:szCs w:val="44"/>
    </w:rPr>
  </w:style>
  <w:style w:type="paragraph" w:styleId="a5">
    <w:name w:val="Normal (Web)"/>
    <w:basedOn w:val="a"/>
    <w:uiPriority w:val="99"/>
    <w:semiHidden/>
    <w:unhideWhenUsed/>
    <w:rsid w:val="0022482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71762"/>
    <w:rPr>
      <w:rFonts w:asciiTheme="majorHAnsi" w:eastAsiaTheme="majorEastAsia" w:hAnsiTheme="majorHAnsi" w:cstheme="majorBidi"/>
      <w:b/>
      <w:bCs/>
      <w:sz w:val="32"/>
      <w:szCs w:val="32"/>
    </w:rPr>
  </w:style>
  <w:style w:type="paragraph" w:styleId="a6">
    <w:name w:val="List Paragraph"/>
    <w:basedOn w:val="a"/>
    <w:uiPriority w:val="34"/>
    <w:qFormat/>
    <w:rsid w:val="00C60628"/>
    <w:pPr>
      <w:ind w:firstLineChars="200" w:firstLine="420"/>
    </w:pPr>
  </w:style>
  <w:style w:type="character" w:styleId="HTML">
    <w:name w:val="HTML Code"/>
    <w:basedOn w:val="a0"/>
    <w:uiPriority w:val="99"/>
    <w:semiHidden/>
    <w:unhideWhenUsed/>
    <w:rsid w:val="00C60628"/>
    <w:rPr>
      <w:rFonts w:ascii="宋体" w:eastAsia="宋体" w:hAnsi="宋体" w:cs="宋体"/>
      <w:sz w:val="24"/>
      <w:szCs w:val="24"/>
    </w:rPr>
  </w:style>
  <w:style w:type="character" w:customStyle="1" w:styleId="3Char">
    <w:name w:val="标题 3 Char"/>
    <w:basedOn w:val="a0"/>
    <w:link w:val="3"/>
    <w:uiPriority w:val="9"/>
    <w:rsid w:val="00071762"/>
    <w:rPr>
      <w:b/>
      <w:bCs/>
      <w:sz w:val="32"/>
      <w:szCs w:val="32"/>
    </w:rPr>
  </w:style>
  <w:style w:type="character" w:customStyle="1" w:styleId="4Char">
    <w:name w:val="标题 4 Char"/>
    <w:basedOn w:val="a0"/>
    <w:link w:val="4"/>
    <w:uiPriority w:val="9"/>
    <w:rsid w:val="00342F0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704">
      <w:bodyDiv w:val="1"/>
      <w:marLeft w:val="0"/>
      <w:marRight w:val="0"/>
      <w:marTop w:val="0"/>
      <w:marBottom w:val="0"/>
      <w:divBdr>
        <w:top w:val="none" w:sz="0" w:space="0" w:color="auto"/>
        <w:left w:val="none" w:sz="0" w:space="0" w:color="auto"/>
        <w:bottom w:val="none" w:sz="0" w:space="0" w:color="auto"/>
        <w:right w:val="none" w:sz="0" w:space="0" w:color="auto"/>
      </w:divBdr>
    </w:div>
    <w:div w:id="747387360">
      <w:bodyDiv w:val="1"/>
      <w:marLeft w:val="0"/>
      <w:marRight w:val="0"/>
      <w:marTop w:val="0"/>
      <w:marBottom w:val="0"/>
      <w:divBdr>
        <w:top w:val="none" w:sz="0" w:space="0" w:color="auto"/>
        <w:left w:val="none" w:sz="0" w:space="0" w:color="auto"/>
        <w:bottom w:val="none" w:sz="0" w:space="0" w:color="auto"/>
        <w:right w:val="none" w:sz="0" w:space="0" w:color="auto"/>
      </w:divBdr>
      <w:divsChild>
        <w:div w:id="140580241">
          <w:marLeft w:val="0"/>
          <w:marRight w:val="0"/>
          <w:marTop w:val="0"/>
          <w:marBottom w:val="0"/>
          <w:divBdr>
            <w:top w:val="none" w:sz="0" w:space="0" w:color="auto"/>
            <w:left w:val="none" w:sz="0" w:space="0" w:color="auto"/>
            <w:bottom w:val="none" w:sz="0" w:space="0" w:color="auto"/>
            <w:right w:val="none" w:sz="0" w:space="0" w:color="auto"/>
          </w:divBdr>
        </w:div>
        <w:div w:id="965039965">
          <w:marLeft w:val="0"/>
          <w:marRight w:val="0"/>
          <w:marTop w:val="0"/>
          <w:marBottom w:val="0"/>
          <w:divBdr>
            <w:top w:val="none" w:sz="0" w:space="0" w:color="auto"/>
            <w:left w:val="none" w:sz="0" w:space="0" w:color="auto"/>
            <w:bottom w:val="none" w:sz="0" w:space="0" w:color="auto"/>
            <w:right w:val="none" w:sz="0" w:space="0" w:color="auto"/>
          </w:divBdr>
        </w:div>
      </w:divsChild>
    </w:div>
    <w:div w:id="1335064552">
      <w:bodyDiv w:val="1"/>
      <w:marLeft w:val="0"/>
      <w:marRight w:val="0"/>
      <w:marTop w:val="0"/>
      <w:marBottom w:val="0"/>
      <w:divBdr>
        <w:top w:val="none" w:sz="0" w:space="0" w:color="auto"/>
        <w:left w:val="none" w:sz="0" w:space="0" w:color="auto"/>
        <w:bottom w:val="none" w:sz="0" w:space="0" w:color="auto"/>
        <w:right w:val="none" w:sz="0" w:space="0" w:color="auto"/>
      </w:divBdr>
    </w:div>
    <w:div w:id="1558513399">
      <w:bodyDiv w:val="1"/>
      <w:marLeft w:val="0"/>
      <w:marRight w:val="0"/>
      <w:marTop w:val="0"/>
      <w:marBottom w:val="0"/>
      <w:divBdr>
        <w:top w:val="none" w:sz="0" w:space="0" w:color="auto"/>
        <w:left w:val="none" w:sz="0" w:space="0" w:color="auto"/>
        <w:bottom w:val="none" w:sz="0" w:space="0" w:color="auto"/>
        <w:right w:val="none" w:sz="0" w:space="0" w:color="auto"/>
      </w:divBdr>
    </w:div>
    <w:div w:id="1819615432">
      <w:bodyDiv w:val="1"/>
      <w:marLeft w:val="0"/>
      <w:marRight w:val="0"/>
      <w:marTop w:val="0"/>
      <w:marBottom w:val="0"/>
      <w:divBdr>
        <w:top w:val="none" w:sz="0" w:space="0" w:color="auto"/>
        <w:left w:val="none" w:sz="0" w:space="0" w:color="auto"/>
        <w:bottom w:val="none" w:sz="0" w:space="0" w:color="auto"/>
        <w:right w:val="none" w:sz="0" w:space="0" w:color="auto"/>
      </w:divBdr>
      <w:divsChild>
        <w:div w:id="2075927810">
          <w:marLeft w:val="0"/>
          <w:marRight w:val="0"/>
          <w:marTop w:val="0"/>
          <w:marBottom w:val="0"/>
          <w:divBdr>
            <w:top w:val="none" w:sz="0" w:space="0" w:color="auto"/>
            <w:left w:val="none" w:sz="0" w:space="0" w:color="auto"/>
            <w:bottom w:val="none" w:sz="0" w:space="0" w:color="auto"/>
            <w:right w:val="none" w:sz="0" w:space="0" w:color="auto"/>
          </w:divBdr>
        </w:div>
        <w:div w:id="2098478884">
          <w:marLeft w:val="0"/>
          <w:marRight w:val="0"/>
          <w:marTop w:val="0"/>
          <w:marBottom w:val="0"/>
          <w:divBdr>
            <w:top w:val="none" w:sz="0" w:space="0" w:color="auto"/>
            <w:left w:val="none" w:sz="0" w:space="0" w:color="auto"/>
            <w:bottom w:val="none" w:sz="0" w:space="0" w:color="auto"/>
            <w:right w:val="none" w:sz="0" w:space="0" w:color="auto"/>
          </w:divBdr>
        </w:div>
      </w:divsChild>
    </w:div>
    <w:div w:id="20800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BB9C-1FBE-42F2-B926-E68728F9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5698</TotalTime>
  <Pages>11</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116</cp:revision>
  <dcterms:created xsi:type="dcterms:W3CDTF">2018-08-28T02:17:00Z</dcterms:created>
  <dcterms:modified xsi:type="dcterms:W3CDTF">2018-09-21T08:27:00Z</dcterms:modified>
</cp:coreProperties>
</file>