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3CA" w:rsidRDefault="00B1651A" w:rsidP="007141AC">
      <w:pPr>
        <w:pStyle w:val="a4"/>
        <w:rPr>
          <w:rFonts w:ascii="Times New Roman" w:eastAsia="黑体" w:hAnsi="Times New Roman"/>
        </w:rPr>
      </w:pPr>
      <w:r w:rsidRPr="007141AC">
        <w:rPr>
          <w:rFonts w:ascii="Times New Roman" w:eastAsia="黑体" w:hAnsi="Times New Roman" w:hint="eastAsia"/>
        </w:rPr>
        <w:t>2019</w:t>
      </w:r>
      <w:r w:rsidRPr="007141AC">
        <w:rPr>
          <w:rFonts w:ascii="Times New Roman" w:eastAsia="黑体" w:hAnsi="Times New Roman" w:hint="eastAsia"/>
        </w:rPr>
        <w:t>助学夏令营志愿者工作日报</w:t>
      </w:r>
    </w:p>
    <w:p w:rsidR="00CF1E3C" w:rsidRPr="00CF1E3C" w:rsidRDefault="00CF1E3C" w:rsidP="00CF1E3C">
      <w:pPr>
        <w:jc w:val="center"/>
        <w:rPr>
          <w:b/>
          <w:bCs/>
          <w:sz w:val="28"/>
          <w:szCs w:val="32"/>
        </w:rPr>
      </w:pPr>
      <w:r w:rsidRPr="00CF1E3C">
        <w:rPr>
          <w:rFonts w:hint="eastAsia"/>
          <w:b/>
          <w:bCs/>
          <w:sz w:val="28"/>
          <w:szCs w:val="32"/>
        </w:rPr>
        <w:t>（</w:t>
      </w:r>
      <w:r w:rsidRPr="00CF1E3C">
        <w:rPr>
          <w:rFonts w:hint="eastAsia"/>
          <w:b/>
          <w:bCs/>
          <w:sz w:val="28"/>
          <w:szCs w:val="32"/>
        </w:rPr>
        <w:t>7</w:t>
      </w:r>
      <w:r w:rsidRPr="00CF1E3C">
        <w:rPr>
          <w:rFonts w:hint="eastAsia"/>
          <w:b/>
          <w:bCs/>
          <w:sz w:val="28"/>
          <w:szCs w:val="32"/>
        </w:rPr>
        <w:t>月</w:t>
      </w:r>
      <w:r w:rsidRPr="00750A0E">
        <w:rPr>
          <w:b/>
          <w:bCs/>
          <w:sz w:val="28"/>
          <w:szCs w:val="32"/>
          <w:u w:val="single"/>
        </w:rPr>
        <w:t>_</w:t>
      </w:r>
      <w:r w:rsidR="005949D9" w:rsidRPr="00750A0E">
        <w:rPr>
          <w:b/>
          <w:bCs/>
          <w:sz w:val="28"/>
          <w:szCs w:val="32"/>
          <w:u w:val="single"/>
        </w:rPr>
        <w:t>2</w:t>
      </w:r>
      <w:r w:rsidR="0025080B">
        <w:rPr>
          <w:b/>
          <w:bCs/>
          <w:sz w:val="28"/>
          <w:szCs w:val="32"/>
          <w:u w:val="single"/>
        </w:rPr>
        <w:t>3</w:t>
      </w:r>
      <w:r w:rsidRPr="00750A0E">
        <w:rPr>
          <w:b/>
          <w:bCs/>
          <w:sz w:val="28"/>
          <w:szCs w:val="32"/>
          <w:u w:val="single"/>
        </w:rPr>
        <w:t>_</w:t>
      </w:r>
      <w:r w:rsidRPr="00CF1E3C">
        <w:rPr>
          <w:rFonts w:hint="eastAsia"/>
          <w:b/>
          <w:bCs/>
          <w:sz w:val="28"/>
          <w:szCs w:val="32"/>
        </w:rPr>
        <w:t>日）</w:t>
      </w:r>
    </w:p>
    <w:tbl>
      <w:tblPr>
        <w:tblStyle w:val="a3"/>
        <w:tblW w:w="8301" w:type="dxa"/>
        <w:tblInd w:w="-5" w:type="dxa"/>
        <w:tblLook w:val="04A0" w:firstRow="1" w:lastRow="0" w:firstColumn="1" w:lastColumn="0" w:noHBand="0" w:noVBand="1"/>
      </w:tblPr>
      <w:tblGrid>
        <w:gridCol w:w="438"/>
        <w:gridCol w:w="2332"/>
        <w:gridCol w:w="5531"/>
      </w:tblGrid>
      <w:tr w:rsidR="00DA4395" w:rsidRPr="00DA4395" w:rsidTr="00DE146F">
        <w:trPr>
          <w:trHeight w:val="155"/>
        </w:trPr>
        <w:tc>
          <w:tcPr>
            <w:tcW w:w="438" w:type="dxa"/>
            <w:vMerge w:val="restart"/>
            <w:tcBorders>
              <w:top w:val="single" w:sz="4" w:space="0" w:color="auto"/>
            </w:tcBorders>
            <w:vAlign w:val="center"/>
          </w:tcPr>
          <w:p w:rsidR="00DA4395" w:rsidRPr="00D32E0E" w:rsidRDefault="00DA4395" w:rsidP="007A0EC4">
            <w:pPr>
              <w:spacing w:line="360" w:lineRule="auto"/>
              <w:jc w:val="center"/>
              <w:rPr>
                <w:rFonts w:ascii="仿宋" w:eastAsia="仿宋" w:hAnsi="仿宋"/>
                <w:b/>
                <w:bCs/>
                <w:sz w:val="24"/>
                <w:szCs w:val="28"/>
              </w:rPr>
            </w:pPr>
            <w:r w:rsidRPr="00D32E0E">
              <w:rPr>
                <w:rFonts w:ascii="仿宋" w:eastAsia="仿宋" w:hAnsi="仿宋" w:hint="eastAsia"/>
                <w:b/>
                <w:bCs/>
                <w:sz w:val="24"/>
                <w:szCs w:val="28"/>
              </w:rPr>
              <w:t>今日足迹</w:t>
            </w:r>
          </w:p>
        </w:tc>
        <w:tc>
          <w:tcPr>
            <w:tcW w:w="7863" w:type="dxa"/>
            <w:gridSpan w:val="2"/>
            <w:tcBorders>
              <w:top w:val="single" w:sz="4" w:space="0" w:color="auto"/>
            </w:tcBorders>
          </w:tcPr>
          <w:p w:rsidR="00DA4395" w:rsidRPr="006F1CD0" w:rsidRDefault="00DA4395" w:rsidP="00DA4395">
            <w:pPr>
              <w:spacing w:line="360" w:lineRule="auto"/>
              <w:rPr>
                <w:rFonts w:ascii="宋体" w:hAnsi="宋体"/>
                <w:sz w:val="24"/>
                <w:szCs w:val="28"/>
              </w:rPr>
            </w:pPr>
            <w:r w:rsidRPr="006F1CD0">
              <w:rPr>
                <w:rFonts w:ascii="宋体" w:hAnsi="宋体" w:hint="eastAsia"/>
                <w:sz w:val="24"/>
                <w:szCs w:val="28"/>
              </w:rPr>
              <w:t>整理人：</w:t>
            </w:r>
            <w:r w:rsidR="00353B16">
              <w:rPr>
                <w:rFonts w:ascii="宋体" w:hAnsi="宋体" w:hint="eastAsia"/>
                <w:sz w:val="24"/>
                <w:szCs w:val="28"/>
              </w:rPr>
              <w:t>穆建超</w:t>
            </w:r>
          </w:p>
        </w:tc>
      </w:tr>
      <w:tr w:rsidR="00DA4395" w:rsidRPr="00DA4395" w:rsidTr="00DE146F">
        <w:trPr>
          <w:trHeight w:val="155"/>
        </w:trPr>
        <w:tc>
          <w:tcPr>
            <w:tcW w:w="438" w:type="dxa"/>
            <w:vMerge/>
            <w:vAlign w:val="center"/>
          </w:tcPr>
          <w:p w:rsidR="00DA4395" w:rsidRPr="00D32E0E" w:rsidRDefault="00DA4395" w:rsidP="007A0EC4">
            <w:pPr>
              <w:spacing w:line="360" w:lineRule="auto"/>
              <w:jc w:val="center"/>
              <w:rPr>
                <w:rFonts w:ascii="仿宋" w:eastAsia="仿宋" w:hAnsi="仿宋"/>
                <w:b/>
                <w:bCs/>
                <w:sz w:val="24"/>
                <w:szCs w:val="28"/>
              </w:rPr>
            </w:pPr>
          </w:p>
        </w:tc>
        <w:tc>
          <w:tcPr>
            <w:tcW w:w="7863" w:type="dxa"/>
            <w:gridSpan w:val="2"/>
            <w:tcBorders>
              <w:top w:val="single" w:sz="4" w:space="0" w:color="auto"/>
            </w:tcBorders>
          </w:tcPr>
          <w:p w:rsidR="00DA4395" w:rsidRPr="007A0EC4" w:rsidRDefault="00DA4395" w:rsidP="00DA4395">
            <w:pPr>
              <w:spacing w:line="360" w:lineRule="auto"/>
              <w:rPr>
                <w:rFonts w:ascii="仿宋" w:eastAsia="仿宋" w:hAnsi="仿宋"/>
              </w:rPr>
            </w:pPr>
            <w:r w:rsidRPr="007A0EC4">
              <w:rPr>
                <w:rFonts w:ascii="仿宋" w:eastAsia="仿宋" w:hAnsi="仿宋" w:hint="eastAsia"/>
              </w:rPr>
              <w:t>（500字左右，图文并茂）</w:t>
            </w:r>
          </w:p>
          <w:p w:rsidR="00C30F9D" w:rsidRPr="00C30F9D" w:rsidRDefault="00C30F9D" w:rsidP="00C30F9D">
            <w:pPr>
              <w:spacing w:line="360" w:lineRule="auto"/>
              <w:rPr>
                <w:rFonts w:ascii="宋体" w:hAnsi="宋体" w:hint="eastAsia"/>
                <w:sz w:val="24"/>
                <w:szCs w:val="28"/>
              </w:rPr>
            </w:pPr>
            <w:r w:rsidRPr="00C30F9D">
              <w:rPr>
                <w:rFonts w:ascii="宋体" w:hAnsi="宋体" w:hint="eastAsia"/>
                <w:sz w:val="24"/>
                <w:szCs w:val="28"/>
              </w:rPr>
              <w:t>7月23日是夏令营的第五天，夏令营日程将过半，上午和晚上为营员安排了讲座，下午是到鲁迅博物馆参观，全体的学习任务和参观安排相对较为宽松。</w:t>
            </w:r>
          </w:p>
          <w:p w:rsidR="006F1CD0" w:rsidRDefault="00C30F9D" w:rsidP="00C30F9D">
            <w:pPr>
              <w:spacing w:line="360" w:lineRule="auto"/>
              <w:rPr>
                <w:rFonts w:ascii="宋体" w:hAnsi="宋体"/>
                <w:sz w:val="24"/>
                <w:szCs w:val="28"/>
              </w:rPr>
            </w:pPr>
            <w:r w:rsidRPr="00C30F9D">
              <w:rPr>
                <w:rFonts w:ascii="宋体" w:hAnsi="宋体" w:hint="eastAsia"/>
                <w:sz w:val="24"/>
                <w:szCs w:val="28"/>
              </w:rPr>
              <w:t>在西北风味食堂用过早餐后，学员在提前赶到综合楼305教室准备课程的学习。胡志强老师为大家带来《哲学浅谈》的课程，胡老师平易近人，循循善诱，思维敏捷，知识渊博，把晦涩难懂的哲学问题简单化，把哲学思想放在日常生活中，将研究哲学与“讲道理”结合起来，指出研究哲学就是要“讲道理”，这个“道理”不以人的意志为前提，它讲究客观证据和客观规律，启发和升华了大家对哲学思想的认识和理解；接下来王昭琪老师为大家带来了《礼仪培训》，良好的形象、高雅的举止和合适的礼仪在待人接物中颇具感染力，营员们认真学习，积极与老师互动，课堂气氛活跃。（图1：胡老师授课；图2：合影；图3：王老师授课；图4：合影）</w:t>
            </w:r>
          </w:p>
          <w:p w:rsidR="002C2573" w:rsidRDefault="002C2573" w:rsidP="00C30F9D">
            <w:pPr>
              <w:spacing w:line="360" w:lineRule="auto"/>
              <w:rPr>
                <w:rFonts w:ascii="宋体" w:hAnsi="宋体" w:hint="eastAsia"/>
                <w:sz w:val="24"/>
                <w:szCs w:val="28"/>
              </w:rPr>
            </w:pPr>
            <w:r>
              <w:rPr>
                <w:rFonts w:ascii="宋体" w:hAnsi="宋体"/>
                <w:noProof/>
                <w:sz w:val="24"/>
                <w:szCs w:val="28"/>
              </w:rPr>
              <w:drawing>
                <wp:inline distT="0" distB="0" distL="0" distR="0" wp14:anchorId="56A53105">
                  <wp:extent cx="5267325" cy="30054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3005455"/>
                          </a:xfrm>
                          <a:prstGeom prst="rect">
                            <a:avLst/>
                          </a:prstGeom>
                          <a:noFill/>
                        </pic:spPr>
                      </pic:pic>
                    </a:graphicData>
                  </a:graphic>
                </wp:inline>
              </w:drawing>
            </w:r>
          </w:p>
          <w:p w:rsidR="00C30F9D" w:rsidRDefault="002C2573" w:rsidP="00C30F9D">
            <w:pPr>
              <w:spacing w:line="360" w:lineRule="auto"/>
              <w:rPr>
                <w:rFonts w:ascii="宋体" w:hAnsi="宋体"/>
                <w:sz w:val="24"/>
                <w:szCs w:val="28"/>
              </w:rPr>
            </w:pPr>
            <w:r>
              <w:rPr>
                <w:rFonts w:hint="eastAsia"/>
                <w:noProof/>
              </w:rPr>
              <w:lastRenderedPageBreak/>
              <w:drawing>
                <wp:inline distT="0" distB="0" distL="0" distR="0" wp14:anchorId="7ACD5EED" wp14:editId="33BFB16B">
                  <wp:extent cx="5259070" cy="21247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9070" cy="2124710"/>
                          </a:xfrm>
                          <a:prstGeom prst="rect">
                            <a:avLst/>
                          </a:prstGeom>
                          <a:noFill/>
                          <a:ln>
                            <a:noFill/>
                          </a:ln>
                        </pic:spPr>
                      </pic:pic>
                    </a:graphicData>
                  </a:graphic>
                </wp:inline>
              </w:drawing>
            </w:r>
            <w:r>
              <w:rPr>
                <w:rFonts w:hint="eastAsia"/>
                <w:noProof/>
              </w:rPr>
              <w:drawing>
                <wp:inline distT="0" distB="0" distL="0" distR="0" wp14:anchorId="3F6A8D03" wp14:editId="75B07824">
                  <wp:extent cx="5264150" cy="3377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150" cy="3377565"/>
                          </a:xfrm>
                          <a:prstGeom prst="rect">
                            <a:avLst/>
                          </a:prstGeom>
                          <a:noFill/>
                          <a:ln>
                            <a:noFill/>
                          </a:ln>
                        </pic:spPr>
                      </pic:pic>
                    </a:graphicData>
                  </a:graphic>
                </wp:inline>
              </w:drawing>
            </w:r>
            <w:r>
              <w:rPr>
                <w:rFonts w:hint="eastAsia"/>
                <w:noProof/>
              </w:rPr>
              <w:drawing>
                <wp:inline distT="0" distB="0" distL="0" distR="0" wp14:anchorId="66FF43F5" wp14:editId="69DF0ECE">
                  <wp:extent cx="5264150" cy="21831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2183130"/>
                          </a:xfrm>
                          <a:prstGeom prst="rect">
                            <a:avLst/>
                          </a:prstGeom>
                          <a:noFill/>
                          <a:ln>
                            <a:noFill/>
                          </a:ln>
                        </pic:spPr>
                      </pic:pic>
                    </a:graphicData>
                  </a:graphic>
                </wp:inline>
              </w:drawing>
            </w:r>
            <w:r w:rsidR="00C30F9D" w:rsidRPr="00C30F9D">
              <w:rPr>
                <w:rFonts w:ascii="宋体" w:hAnsi="宋体" w:hint="eastAsia"/>
                <w:sz w:val="24"/>
                <w:szCs w:val="28"/>
              </w:rPr>
              <w:t>骄阳似火，顶着烈日，下午1点半营员们到达鲁迅博物馆，开始了参观活动；讲解员细致地为大家介绍，介绍了鲁迅的生平及博物馆的历史，大家</w:t>
            </w:r>
            <w:r w:rsidR="00C30F9D" w:rsidRPr="00C30F9D">
              <w:rPr>
                <w:rFonts w:ascii="宋体" w:hAnsi="宋体" w:hint="eastAsia"/>
                <w:sz w:val="24"/>
                <w:szCs w:val="28"/>
              </w:rPr>
              <w:lastRenderedPageBreak/>
              <w:t>对那个课本上的那个“横眉冷对千夫指，俯首甘为孺子牛”的鲁迅先生有了更直观更深刻的了解，对鲁迅弃医从文的选择有个更深的感受，在鲁迅生活的年代，仅仅救治国民的身体，难以挽救国家，更重要的是救治国民精神。鲁迅的作品和他的人生深深影响了那其所在年代的人民，在今天及未来必将影响更多的人。（图5：讲解；图6：合影）</w:t>
            </w:r>
          </w:p>
          <w:p w:rsidR="00C30F9D" w:rsidRDefault="00833457" w:rsidP="00C30F9D">
            <w:pPr>
              <w:spacing w:line="360" w:lineRule="auto"/>
              <w:rPr>
                <w:rFonts w:ascii="宋体" w:hAnsi="宋体"/>
                <w:sz w:val="24"/>
                <w:szCs w:val="28"/>
              </w:rPr>
            </w:pPr>
            <w:r>
              <w:rPr>
                <w:rFonts w:hint="eastAsia"/>
                <w:noProof/>
              </w:rPr>
              <w:drawing>
                <wp:inline distT="0" distB="0" distL="0" distR="0" wp14:anchorId="06FDF7BB" wp14:editId="58157887">
                  <wp:extent cx="5269865" cy="3366770"/>
                  <wp:effectExtent l="0" t="0" r="69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3366770"/>
                          </a:xfrm>
                          <a:prstGeom prst="rect">
                            <a:avLst/>
                          </a:prstGeom>
                          <a:noFill/>
                          <a:ln>
                            <a:noFill/>
                          </a:ln>
                        </pic:spPr>
                      </pic:pic>
                    </a:graphicData>
                  </a:graphic>
                </wp:inline>
              </w:drawing>
            </w:r>
            <w:r>
              <w:rPr>
                <w:rFonts w:hint="eastAsia"/>
                <w:noProof/>
              </w:rPr>
              <w:lastRenderedPageBreak/>
              <w:drawing>
                <wp:inline distT="0" distB="0" distL="0" distR="0" wp14:anchorId="010F15F1" wp14:editId="3AC968E3">
                  <wp:extent cx="5259070" cy="3810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9070" cy="3810635"/>
                          </a:xfrm>
                          <a:prstGeom prst="rect">
                            <a:avLst/>
                          </a:prstGeom>
                          <a:noFill/>
                          <a:ln>
                            <a:noFill/>
                          </a:ln>
                        </pic:spPr>
                      </pic:pic>
                    </a:graphicData>
                  </a:graphic>
                </wp:inline>
              </w:drawing>
            </w:r>
            <w:r w:rsidR="00C30F9D" w:rsidRPr="00C30F9D">
              <w:rPr>
                <w:rFonts w:ascii="宋体" w:hAnsi="宋体" w:hint="eastAsia"/>
                <w:sz w:val="24"/>
                <w:szCs w:val="28"/>
              </w:rPr>
              <w:t>结束了鲁迅博物馆的参观，大家返回学校，晚上6点半继续晚上的讲座。营员分为了学生和教师两组，学生在305教室参加韩庆雷老师的《情绪管理》课程，老师在304教室参加李荐老师的《友善用脑》课程，韩老师的讲解以及课堂活动，让学生们敞开心扉，把自己的面临的情绪问题说出来并给出解决办法，学生们最后都放下了心理包袱，露出了更开心又轻松的笑容；李荐老师将国外的教学经验以及国内教学的新要求和新标准带到了课堂，各位老师们听的津津有味，收获颇丰，必将影响老师们以后的教学培养方式。（图7：韩老师授课图；图8：合影；图9李荐老师授课；图10：合影）</w:t>
            </w:r>
          </w:p>
          <w:p w:rsidR="00833457" w:rsidRDefault="00833457" w:rsidP="00C30F9D">
            <w:pPr>
              <w:spacing w:line="360" w:lineRule="auto"/>
              <w:rPr>
                <w:rFonts w:ascii="宋体" w:hAnsi="宋体"/>
                <w:sz w:val="24"/>
                <w:szCs w:val="28"/>
              </w:rPr>
            </w:pPr>
            <w:r>
              <w:rPr>
                <w:rFonts w:hint="eastAsia"/>
                <w:noProof/>
              </w:rPr>
              <w:lastRenderedPageBreak/>
              <w:drawing>
                <wp:inline distT="0" distB="0" distL="0" distR="0" wp14:anchorId="7939B5EB" wp14:editId="3604FF8B">
                  <wp:extent cx="5264150" cy="28486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2848610"/>
                          </a:xfrm>
                          <a:prstGeom prst="rect">
                            <a:avLst/>
                          </a:prstGeom>
                          <a:noFill/>
                          <a:ln>
                            <a:noFill/>
                          </a:ln>
                        </pic:spPr>
                      </pic:pic>
                    </a:graphicData>
                  </a:graphic>
                </wp:inline>
              </w:drawing>
            </w:r>
          </w:p>
          <w:p w:rsidR="00833457" w:rsidRDefault="00833457" w:rsidP="00C30F9D">
            <w:pPr>
              <w:spacing w:line="360" w:lineRule="auto"/>
              <w:rPr>
                <w:rFonts w:ascii="宋体" w:hAnsi="宋体"/>
                <w:sz w:val="24"/>
                <w:szCs w:val="28"/>
              </w:rPr>
            </w:pPr>
            <w:r>
              <w:rPr>
                <w:rFonts w:hint="eastAsia"/>
                <w:noProof/>
              </w:rPr>
              <w:drawing>
                <wp:inline distT="0" distB="0" distL="0" distR="0" wp14:anchorId="771F2B2C" wp14:editId="01C82D60">
                  <wp:extent cx="5264150" cy="381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4150" cy="3816350"/>
                          </a:xfrm>
                          <a:prstGeom prst="rect">
                            <a:avLst/>
                          </a:prstGeom>
                          <a:noFill/>
                          <a:ln>
                            <a:noFill/>
                          </a:ln>
                        </pic:spPr>
                      </pic:pic>
                    </a:graphicData>
                  </a:graphic>
                </wp:inline>
              </w:drawing>
            </w:r>
          </w:p>
          <w:p w:rsidR="00833457" w:rsidRPr="00C30F9D" w:rsidRDefault="00833457" w:rsidP="00C30F9D">
            <w:pPr>
              <w:spacing w:line="360" w:lineRule="auto"/>
              <w:rPr>
                <w:rFonts w:ascii="宋体" w:hAnsi="宋体" w:hint="eastAsia"/>
                <w:sz w:val="24"/>
                <w:szCs w:val="28"/>
              </w:rPr>
            </w:pPr>
            <w:r>
              <w:rPr>
                <w:rFonts w:hint="eastAsia"/>
                <w:noProof/>
              </w:rPr>
              <w:lastRenderedPageBreak/>
              <w:drawing>
                <wp:inline distT="0" distB="0" distL="0" distR="0" wp14:anchorId="1EB4E15B" wp14:editId="1C363448">
                  <wp:extent cx="5274945" cy="2590165"/>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945" cy="2590165"/>
                          </a:xfrm>
                          <a:prstGeom prst="rect">
                            <a:avLst/>
                          </a:prstGeom>
                          <a:noFill/>
                          <a:ln>
                            <a:noFill/>
                          </a:ln>
                        </pic:spPr>
                      </pic:pic>
                    </a:graphicData>
                  </a:graphic>
                </wp:inline>
              </w:drawing>
            </w:r>
          </w:p>
        </w:tc>
      </w:tr>
      <w:tr w:rsidR="006D2D23" w:rsidRPr="00DA4395" w:rsidTr="00DE146F">
        <w:trPr>
          <w:trHeight w:val="454"/>
        </w:trPr>
        <w:tc>
          <w:tcPr>
            <w:tcW w:w="438" w:type="dxa"/>
            <w:vMerge w:val="restart"/>
            <w:vAlign w:val="center"/>
          </w:tcPr>
          <w:p w:rsidR="006D2D23" w:rsidRPr="00D32E0E" w:rsidRDefault="006D2D23" w:rsidP="007A0EC4">
            <w:pPr>
              <w:spacing w:line="360" w:lineRule="auto"/>
              <w:jc w:val="center"/>
              <w:rPr>
                <w:rFonts w:ascii="仿宋" w:eastAsia="仿宋" w:hAnsi="仿宋"/>
                <w:b/>
                <w:bCs/>
                <w:sz w:val="24"/>
                <w:szCs w:val="28"/>
              </w:rPr>
            </w:pPr>
            <w:r w:rsidRPr="00D32E0E">
              <w:rPr>
                <w:rFonts w:ascii="仿宋" w:eastAsia="仿宋" w:hAnsi="仿宋" w:hint="eastAsia"/>
                <w:b/>
                <w:bCs/>
                <w:sz w:val="24"/>
                <w:szCs w:val="28"/>
              </w:rPr>
              <w:lastRenderedPageBreak/>
              <w:t>营员感想摘录</w:t>
            </w:r>
          </w:p>
        </w:tc>
        <w:tc>
          <w:tcPr>
            <w:tcW w:w="7863" w:type="dxa"/>
            <w:gridSpan w:val="2"/>
          </w:tcPr>
          <w:p w:rsidR="006D2D23" w:rsidRPr="007A0EC4" w:rsidRDefault="006D2D23" w:rsidP="00DA4395">
            <w:pPr>
              <w:spacing w:line="360" w:lineRule="auto"/>
              <w:rPr>
                <w:rFonts w:ascii="仿宋" w:eastAsia="仿宋" w:hAnsi="仿宋"/>
              </w:rPr>
            </w:pPr>
            <w:r w:rsidRPr="007A0EC4">
              <w:rPr>
                <w:rFonts w:ascii="仿宋" w:eastAsia="仿宋" w:hAnsi="仿宋" w:hint="eastAsia"/>
              </w:rPr>
              <w:t>（由各组长每天收集1-2条后，汇总至班长处并由班长上报）</w:t>
            </w:r>
          </w:p>
        </w:tc>
      </w:tr>
      <w:tr w:rsidR="006D2D23" w:rsidRPr="00DA4395" w:rsidTr="00DE146F">
        <w:trPr>
          <w:trHeight w:val="235"/>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restart"/>
            <w:vAlign w:val="center"/>
          </w:tcPr>
          <w:p w:rsidR="006D2D23" w:rsidRPr="006F1CD0" w:rsidRDefault="006D2D23" w:rsidP="00EC01E8">
            <w:pPr>
              <w:spacing w:line="360" w:lineRule="auto"/>
              <w:jc w:val="center"/>
              <w:rPr>
                <w:rFonts w:ascii="宋体" w:hAnsi="宋体"/>
                <w:sz w:val="24"/>
                <w:szCs w:val="28"/>
              </w:rPr>
            </w:pPr>
            <w:r w:rsidRPr="006F1CD0">
              <w:rPr>
                <w:rFonts w:ascii="宋体" w:hAnsi="宋体" w:hint="eastAsia"/>
                <w:sz w:val="24"/>
                <w:szCs w:val="28"/>
              </w:rPr>
              <w:t>甘肃组</w:t>
            </w:r>
          </w:p>
        </w:tc>
        <w:tc>
          <w:tcPr>
            <w:tcW w:w="5609" w:type="dxa"/>
          </w:tcPr>
          <w:p w:rsidR="006D2D23" w:rsidRPr="006D2D23" w:rsidRDefault="006D2D23" w:rsidP="0088017B">
            <w:pPr>
              <w:rPr>
                <w:rFonts w:ascii="宋体" w:hAnsi="宋体"/>
                <w:i/>
                <w:iCs/>
                <w:u w:val="double"/>
              </w:rPr>
            </w:pPr>
            <w:r w:rsidRPr="006D2D23">
              <w:rPr>
                <w:rFonts w:ascii="宋体" w:hAnsi="宋体" w:hint="eastAsia"/>
                <w:i/>
                <w:iCs/>
                <w:u w:val="double"/>
              </w:rPr>
              <w:t>闫芳</w:t>
            </w:r>
            <w:r w:rsidRPr="006D2D23">
              <w:rPr>
                <w:rFonts w:ascii="宋体" w:hAnsi="宋体" w:hint="eastAsia"/>
                <w:i/>
                <w:iCs/>
                <w:u w:val="double"/>
              </w:rPr>
              <w:t>--</w:t>
            </w:r>
            <w:r w:rsidRPr="006D2D23">
              <w:rPr>
                <w:rFonts w:ascii="宋体" w:hAnsi="宋体" w:hint="eastAsia"/>
                <w:i/>
                <w:iCs/>
                <w:u w:val="double"/>
              </w:rPr>
              <w:t>甘肃组</w:t>
            </w:r>
          </w:p>
          <w:p w:rsidR="006D2D23" w:rsidRPr="0088017B" w:rsidRDefault="006D2D23" w:rsidP="0088017B">
            <w:pPr>
              <w:rPr>
                <w:rFonts w:ascii="宋体" w:hAnsi="宋体" w:hint="eastAsia"/>
              </w:rPr>
            </w:pPr>
            <w:r w:rsidRPr="009231A8">
              <w:rPr>
                <w:rFonts w:ascii="宋体" w:hAnsi="宋体" w:hint="eastAsia"/>
              </w:rPr>
              <w:t>礼仪也是中华名族美德之一，今天的礼仪课讲的是如何社交，上完这节课后，我们又学到了一些社交新技能，这有利于我们今后的为人处世，对我们的学习也有很大帮助；鲁迅博物馆则让我们了解了鲁迅生活的那个年代和他生平，让我们感受到了他的名族魂；晚上的《情绪管理》课则让我们更深入的了解了他的起因以及如何控制自己的情绪，课堂的活动也让我们充分发挥了自己的才能。</w:t>
            </w:r>
          </w:p>
        </w:tc>
      </w:tr>
      <w:tr w:rsidR="006D2D23" w:rsidRPr="00DA4395" w:rsidTr="00DE146F">
        <w:trPr>
          <w:trHeight w:val="235"/>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sz w:val="24"/>
                <w:szCs w:val="28"/>
              </w:rPr>
            </w:pPr>
          </w:p>
        </w:tc>
        <w:tc>
          <w:tcPr>
            <w:tcW w:w="5609" w:type="dxa"/>
          </w:tcPr>
          <w:p w:rsidR="006D2D23" w:rsidRPr="006D2D23" w:rsidRDefault="006D2D23" w:rsidP="0088017B">
            <w:pPr>
              <w:rPr>
                <w:rFonts w:ascii="宋体" w:hAnsi="宋体"/>
                <w:i/>
                <w:iCs/>
                <w:u w:val="double"/>
              </w:rPr>
            </w:pPr>
            <w:r w:rsidRPr="006D2D23">
              <w:rPr>
                <w:rFonts w:ascii="宋体" w:hAnsi="宋体" w:hint="eastAsia"/>
                <w:i/>
                <w:iCs/>
                <w:u w:val="double"/>
              </w:rPr>
              <w:t>罗巧花</w:t>
            </w:r>
            <w:r w:rsidRPr="006D2D23">
              <w:rPr>
                <w:rFonts w:ascii="宋体" w:hAnsi="宋体" w:hint="eastAsia"/>
                <w:i/>
                <w:iCs/>
                <w:u w:val="double"/>
              </w:rPr>
              <w:t>--</w:t>
            </w:r>
            <w:r w:rsidRPr="006D2D23">
              <w:rPr>
                <w:rFonts w:ascii="宋体" w:hAnsi="宋体" w:hint="eastAsia"/>
                <w:i/>
                <w:iCs/>
                <w:u w:val="double"/>
              </w:rPr>
              <w:t>甘肃组</w:t>
            </w:r>
          </w:p>
          <w:p w:rsidR="006D2D23" w:rsidRPr="0088017B" w:rsidRDefault="006D2D23" w:rsidP="0088017B">
            <w:pPr>
              <w:rPr>
                <w:rFonts w:ascii="宋体" w:hAnsi="宋体" w:hint="eastAsia"/>
              </w:rPr>
            </w:pPr>
            <w:r w:rsidRPr="009231A8">
              <w:rPr>
                <w:rFonts w:ascii="宋体" w:hAnsi="宋体" w:hint="eastAsia"/>
              </w:rPr>
              <w:t>生活处处有哲学，听了胡教授的课之后，更加深刻的理解了哲学的含义，而且知道了它与具体学科的区别。中国自古以来就是礼仪之邦，礼仪培训课让我明白了生活中为人处世的基本礼仪准则，收获颇多。观伟人之人生历程，悟中华之国魂，看着近在眼前的鲁迅，不禁想这是多么伟大的人物，以笔代枪，唤醒国人沉睡的灵魂，有的人死了，他还活着，鲁迅先生就是这样的存在，他永远活在中国人的心中。韩老师的情绪管理课，将理论与实践结合，课上内容内化于心，让我学会了如何更好的管理自己的情绪。每一堂课都对我影响深远</w:t>
            </w:r>
          </w:p>
        </w:tc>
      </w:tr>
      <w:tr w:rsidR="006D2D23" w:rsidRPr="00DA4395" w:rsidTr="00DE146F">
        <w:trPr>
          <w:trHeight w:val="285"/>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restart"/>
            <w:vAlign w:val="center"/>
          </w:tcPr>
          <w:p w:rsidR="006D2D23" w:rsidRPr="006F1CD0" w:rsidRDefault="006D2D23" w:rsidP="00EC01E8">
            <w:pPr>
              <w:spacing w:line="360" w:lineRule="auto"/>
              <w:jc w:val="center"/>
              <w:rPr>
                <w:rFonts w:ascii="宋体" w:hAnsi="宋体"/>
                <w:sz w:val="24"/>
                <w:szCs w:val="28"/>
              </w:rPr>
            </w:pPr>
            <w:r w:rsidRPr="006F1CD0">
              <w:rPr>
                <w:rFonts w:ascii="宋体" w:hAnsi="宋体" w:hint="eastAsia"/>
                <w:sz w:val="24"/>
                <w:szCs w:val="28"/>
              </w:rPr>
              <w:t>四川组</w:t>
            </w: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康文波</w:t>
            </w:r>
            <w:r w:rsidRPr="006D2D23">
              <w:rPr>
                <w:rFonts w:ascii="宋体" w:hAnsi="宋体" w:hint="eastAsia"/>
                <w:i/>
                <w:iCs/>
                <w:u w:val="double"/>
              </w:rPr>
              <w:t>--</w:t>
            </w:r>
            <w:r w:rsidRPr="006D2D23">
              <w:rPr>
                <w:rFonts w:ascii="宋体" w:hAnsi="宋体" w:hint="eastAsia"/>
                <w:i/>
                <w:iCs/>
                <w:u w:val="double"/>
              </w:rPr>
              <w:t>四川组</w:t>
            </w:r>
          </w:p>
          <w:p w:rsidR="006D2D23" w:rsidRPr="00473B96" w:rsidRDefault="006D2D23" w:rsidP="00473B96">
            <w:pPr>
              <w:rPr>
                <w:rFonts w:ascii="宋体" w:hAnsi="宋体" w:hint="eastAsia"/>
              </w:rPr>
            </w:pPr>
            <w:r w:rsidRPr="006D2D23">
              <w:rPr>
                <w:rFonts w:ascii="宋体" w:hAnsi="宋体" w:hint="eastAsia"/>
              </w:rPr>
              <w:t>每天都有新收获，今天收获特别多。上午学习了礼仪课，知道了自信优雅的人更容易成功。下午参观了鲁迅纪念馆，感叹于大文豪的博学，勤奋，上进，关心劳苦大众。最重要的是，他弃医从文的勇气和睿智令人佩服。晚上学习了李荐老师的学习科学，受益良多，满满的干货啊。也只有在这儿才能听见这么好的，这么前沿的教育科学。谢谢可爱可亲的协会会员和志愿者们，你们考虑的太周到全面了，道一声辛苦了，祝你们万事如意，天天开心。</w:t>
            </w:r>
          </w:p>
        </w:tc>
      </w:tr>
      <w:tr w:rsidR="006D2D23" w:rsidRPr="00DA4395" w:rsidTr="00DE146F">
        <w:trPr>
          <w:trHeight w:val="285"/>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hint="eastAsia"/>
                <w:sz w:val="24"/>
                <w:szCs w:val="28"/>
              </w:rPr>
            </w:pP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肖均</w:t>
            </w:r>
            <w:r w:rsidRPr="006D2D23">
              <w:rPr>
                <w:rFonts w:ascii="宋体" w:hAnsi="宋体" w:hint="eastAsia"/>
                <w:i/>
                <w:iCs/>
                <w:u w:val="double"/>
              </w:rPr>
              <w:t>--</w:t>
            </w:r>
            <w:r w:rsidRPr="006D2D23">
              <w:rPr>
                <w:rFonts w:ascii="宋体" w:hAnsi="宋体" w:hint="eastAsia"/>
                <w:i/>
                <w:iCs/>
                <w:u w:val="double"/>
              </w:rPr>
              <w:t>四川组</w:t>
            </w:r>
          </w:p>
          <w:p w:rsidR="006D2D23" w:rsidRPr="00473B96" w:rsidRDefault="006D2D23" w:rsidP="00473B96">
            <w:pPr>
              <w:rPr>
                <w:rFonts w:ascii="宋体" w:hAnsi="宋体" w:hint="eastAsia"/>
              </w:rPr>
            </w:pPr>
            <w:r w:rsidRPr="006D2D23">
              <w:rPr>
                <w:rFonts w:ascii="宋体" w:hAnsi="宋体" w:hint="eastAsia"/>
              </w:rPr>
              <w:lastRenderedPageBreak/>
              <w:t>不虚此行！获益良多！去了鲁迅故居，一篇篇曾经学习的文章以原稿的形式重现。我想，要是在学之前能看到鲁迅的这一些介绍，我当年学习起来很生涩的文章会不会学的更深入？！有机会一定要在儿子读高中前来参观一下。晚上，听李荐教授的友善用脑引发了对学习科学的思考。我们学校正在进行的教学结构改革工作中碰到的很多问题、疑惑都能找到答案。李荐教授脱稿授课，足足三个小时的内容，他能条理清晰的生动讲解令人佩服！课后迅速联系他的助手，希望今后能得到一些教育教学改革工作的指点。李教授欣然答应给了他的邮箱地址。在我们信息相对欠缺的地方，这样一位教改大师的指点何其珍贵啊！这是到目前为止最大的收获。</w:t>
            </w:r>
          </w:p>
        </w:tc>
      </w:tr>
      <w:tr w:rsidR="006D2D23" w:rsidRPr="00DA4395" w:rsidTr="00DE146F">
        <w:trPr>
          <w:trHeight w:val="190"/>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restart"/>
            <w:vAlign w:val="center"/>
          </w:tcPr>
          <w:p w:rsidR="006D2D23" w:rsidRPr="006F1CD0" w:rsidRDefault="006D2D23" w:rsidP="00EC01E8">
            <w:pPr>
              <w:spacing w:line="360" w:lineRule="auto"/>
              <w:jc w:val="center"/>
              <w:rPr>
                <w:rFonts w:ascii="宋体" w:hAnsi="宋体"/>
                <w:sz w:val="24"/>
                <w:szCs w:val="28"/>
              </w:rPr>
            </w:pPr>
            <w:r w:rsidRPr="006F1CD0">
              <w:rPr>
                <w:rFonts w:ascii="宋体" w:hAnsi="宋体" w:hint="eastAsia"/>
                <w:sz w:val="24"/>
                <w:szCs w:val="28"/>
              </w:rPr>
              <w:t>冀辽组</w:t>
            </w: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隋丽荣</w:t>
            </w:r>
            <w:r w:rsidRPr="006D2D23">
              <w:rPr>
                <w:rFonts w:ascii="宋体" w:hAnsi="宋体" w:hint="eastAsia"/>
                <w:i/>
                <w:iCs/>
                <w:u w:val="double"/>
              </w:rPr>
              <w:t>--</w:t>
            </w:r>
            <w:r w:rsidRPr="006D2D23">
              <w:rPr>
                <w:rFonts w:ascii="宋体" w:hAnsi="宋体" w:hint="eastAsia"/>
                <w:i/>
                <w:iCs/>
                <w:u w:val="double"/>
              </w:rPr>
              <w:t>冀辽组</w:t>
            </w:r>
          </w:p>
          <w:p w:rsidR="006D2D23" w:rsidRPr="00473B96" w:rsidRDefault="006D2D23" w:rsidP="00473B96">
            <w:pPr>
              <w:rPr>
                <w:rFonts w:ascii="宋体" w:hAnsi="宋体" w:hint="eastAsia"/>
              </w:rPr>
            </w:pPr>
            <w:r w:rsidRPr="006D2D23">
              <w:rPr>
                <w:rFonts w:ascii="宋体" w:hAnsi="宋体" w:hint="eastAsia"/>
              </w:rPr>
              <w:t>李荐老师学习科学课带给我全新体验，从国际，国内到我们该怎样领会国家教育精神，实践中教师们究竟如何开展教学育人工作，醍醐灌顶的感觉找到了。如何上好一节课呢？倡导以学生为本的课堂，每节课明确教学目标，设计活动，规则具体，让学生通过小组合作研究解决问题，展示汇报成果，冥想反思课堂所学，落实形成性评价，在创设情境中学生充分体验理解知识，做到学以致用。另外科学排座位的指导更是亮点，最大化扩大教学受益，总之，久旱逢甘露，只待试锋芒！</w:t>
            </w:r>
          </w:p>
        </w:tc>
      </w:tr>
      <w:tr w:rsidR="006D2D23" w:rsidRPr="00DA4395" w:rsidTr="00DE146F">
        <w:trPr>
          <w:trHeight w:val="190"/>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hint="eastAsia"/>
                <w:sz w:val="24"/>
                <w:szCs w:val="28"/>
              </w:rPr>
            </w:pP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王涔骁</w:t>
            </w:r>
            <w:r w:rsidRPr="006D2D23">
              <w:rPr>
                <w:rFonts w:ascii="宋体" w:hAnsi="宋体" w:hint="eastAsia"/>
                <w:i/>
                <w:iCs/>
                <w:u w:val="double"/>
              </w:rPr>
              <w:t>--</w:t>
            </w:r>
            <w:r w:rsidRPr="006D2D23">
              <w:rPr>
                <w:rFonts w:ascii="宋体" w:hAnsi="宋体" w:hint="eastAsia"/>
                <w:i/>
                <w:iCs/>
                <w:u w:val="double"/>
              </w:rPr>
              <w:t>冀辽组</w:t>
            </w:r>
          </w:p>
          <w:p w:rsidR="006D2D23" w:rsidRPr="00473B96" w:rsidRDefault="006D2D23" w:rsidP="00473B96">
            <w:pPr>
              <w:rPr>
                <w:rFonts w:ascii="宋体" w:hAnsi="宋体" w:hint="eastAsia"/>
              </w:rPr>
            </w:pPr>
            <w:r w:rsidRPr="006D2D23">
              <w:rPr>
                <w:rFonts w:ascii="宋体" w:hAnsi="宋体" w:hint="eastAsia"/>
              </w:rPr>
              <w:t>今天晚上，我们上了一节很有趣的一节课，这节课讲的是情绪管理，其中，让我印象最深的是自己排话剧然后自己演。这个活动主要就是团队合作和即兴表演，其实表演并不可怕，可怕的是我们不敢上去表演。一个人，只要放开自我，其实就会觉得和平常没什么两样。如果所有人都放开自我，那么，我们的世界就会变得更加美妙。</w:t>
            </w:r>
          </w:p>
        </w:tc>
      </w:tr>
      <w:tr w:rsidR="006D2D23" w:rsidRPr="00DA4395" w:rsidTr="00DE146F">
        <w:trPr>
          <w:trHeight w:val="190"/>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hint="eastAsia"/>
                <w:sz w:val="24"/>
                <w:szCs w:val="28"/>
              </w:rPr>
            </w:pP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隋晴晴</w:t>
            </w:r>
            <w:r w:rsidRPr="006D2D23">
              <w:rPr>
                <w:rFonts w:ascii="宋体" w:hAnsi="宋体" w:hint="eastAsia"/>
                <w:i/>
                <w:iCs/>
                <w:u w:val="double"/>
              </w:rPr>
              <w:t>--</w:t>
            </w:r>
            <w:r w:rsidRPr="006D2D23">
              <w:rPr>
                <w:rFonts w:ascii="宋体" w:hAnsi="宋体" w:hint="eastAsia"/>
                <w:i/>
                <w:iCs/>
                <w:u w:val="double"/>
              </w:rPr>
              <w:t>冀辽组</w:t>
            </w:r>
          </w:p>
          <w:p w:rsidR="006D2D23" w:rsidRPr="00473B96" w:rsidRDefault="006D2D23" w:rsidP="00473B96">
            <w:pPr>
              <w:rPr>
                <w:rFonts w:ascii="宋体" w:hAnsi="宋体" w:hint="eastAsia"/>
              </w:rPr>
            </w:pPr>
            <w:r w:rsidRPr="006D2D23">
              <w:rPr>
                <w:rFonts w:ascii="宋体" w:hAnsi="宋体" w:hint="eastAsia"/>
              </w:rPr>
              <w:t>今天，有幸听了韩庆雷老师的《情绪管理》。课上的轻松气氛使大家都活跃了起来，也学到了很多。应该多多管理自己的情绪，对待同一件事情，如果态度不同，所得的结果也不同。为了能提高自己，我应该好好地控制情绪、增加自信，就可以多多鼓励自己或者在必要情况下换一个环境。所以只有控制好自己的情绪了，才能更好地学习、做事，才有可能获得成功。</w:t>
            </w:r>
          </w:p>
        </w:tc>
      </w:tr>
      <w:tr w:rsidR="006D2D23" w:rsidRPr="00DA4395" w:rsidTr="00DE146F">
        <w:trPr>
          <w:trHeight w:val="73"/>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restart"/>
            <w:vAlign w:val="center"/>
          </w:tcPr>
          <w:p w:rsidR="006D2D23" w:rsidRPr="006F1CD0" w:rsidRDefault="006D2D23" w:rsidP="00EC01E8">
            <w:pPr>
              <w:spacing w:line="360" w:lineRule="auto"/>
              <w:jc w:val="center"/>
              <w:rPr>
                <w:rFonts w:ascii="宋体" w:hAnsi="宋体"/>
                <w:sz w:val="24"/>
                <w:szCs w:val="28"/>
              </w:rPr>
            </w:pPr>
            <w:r w:rsidRPr="006F1CD0">
              <w:rPr>
                <w:rFonts w:ascii="宋体" w:hAnsi="宋体" w:hint="eastAsia"/>
                <w:sz w:val="24"/>
                <w:szCs w:val="28"/>
              </w:rPr>
              <w:t>广西组</w:t>
            </w: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韩潘儒</w:t>
            </w:r>
            <w:r w:rsidRPr="006D2D23">
              <w:rPr>
                <w:rFonts w:ascii="宋体" w:hAnsi="宋体" w:hint="eastAsia"/>
                <w:i/>
                <w:iCs/>
                <w:u w:val="double"/>
              </w:rPr>
              <w:t>--</w:t>
            </w:r>
            <w:r w:rsidRPr="006D2D23">
              <w:rPr>
                <w:rFonts w:ascii="宋体" w:hAnsi="宋体" w:hint="eastAsia"/>
                <w:i/>
                <w:iCs/>
                <w:u w:val="double"/>
              </w:rPr>
              <w:t>广西组</w:t>
            </w:r>
          </w:p>
          <w:p w:rsidR="006D2D23" w:rsidRPr="00473B96" w:rsidRDefault="006D2D23" w:rsidP="00473B96">
            <w:pPr>
              <w:rPr>
                <w:rFonts w:ascii="宋体" w:hAnsi="宋体" w:hint="eastAsia"/>
              </w:rPr>
            </w:pPr>
            <w:r w:rsidRPr="009231A8">
              <w:rPr>
                <w:rFonts w:ascii="宋体" w:hAnsi="宋体" w:hint="eastAsia"/>
              </w:rPr>
              <w:t>今天早上听了胡志强老师给我们带来的《哲学浅谈》，我感觉收获非常多！由于人性中的懒惰，我常常在面对事情的时候懒于追究它背后的原因或者逻辑，导致到现在想要探寻的时候也不知道怎么下手。胡老师通过几个生动的例子教会我们怎样合理提出问题，怎样去追究，让我感觉贯通了任督二脉（举个例子）。这堂课给我启迪了新的思想，让我知</w:t>
            </w:r>
            <w:r w:rsidRPr="009231A8">
              <w:rPr>
                <w:rFonts w:ascii="宋体" w:hAnsi="宋体" w:hint="eastAsia"/>
              </w:rPr>
              <w:lastRenderedPageBreak/>
              <w:t>道了很多与传统思想不一样的有趣想法。我觉得讲得好的课就是让学生感到思想上的洗礼，上完课后会觉得浑身上下都舒服得很！非常感谢老师的课，让我变得更充实！</w:t>
            </w:r>
          </w:p>
        </w:tc>
      </w:tr>
      <w:tr w:rsidR="006D2D23" w:rsidRPr="00DA4395" w:rsidTr="00DE146F">
        <w:trPr>
          <w:trHeight w:val="71"/>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hint="eastAsia"/>
                <w:sz w:val="24"/>
                <w:szCs w:val="28"/>
              </w:rPr>
            </w:pP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李彤彤</w:t>
            </w:r>
            <w:r w:rsidRPr="006D2D23">
              <w:rPr>
                <w:rFonts w:ascii="宋体" w:hAnsi="宋体" w:hint="eastAsia"/>
                <w:i/>
                <w:iCs/>
                <w:u w:val="double"/>
              </w:rPr>
              <w:t>--</w:t>
            </w:r>
            <w:r w:rsidRPr="006D2D23">
              <w:rPr>
                <w:rFonts w:ascii="宋体" w:hAnsi="宋体" w:hint="eastAsia"/>
                <w:i/>
                <w:iCs/>
                <w:u w:val="double"/>
              </w:rPr>
              <w:t>广西组</w:t>
            </w:r>
          </w:p>
          <w:p w:rsidR="006D2D23" w:rsidRPr="00473B96" w:rsidRDefault="006D2D23" w:rsidP="00473B96">
            <w:pPr>
              <w:rPr>
                <w:rFonts w:ascii="宋体" w:hAnsi="宋体" w:hint="eastAsia"/>
              </w:rPr>
            </w:pPr>
            <w:r w:rsidRPr="009231A8">
              <w:rPr>
                <w:rFonts w:ascii="宋体" w:hAnsi="宋体" w:hint="eastAsia"/>
              </w:rPr>
              <w:t>今天的课十分有趣，不论是哲学浅谈还是礼仪培训都令我印象深刻，学到了很多。原来在生活中还有许多地方都存在着社交礼仪，我们也需要用正确的社交礼仪来示人^O^还有就是鲁迅博物馆让我感受到了文化底蕴，让我十分敬佩。最后就是情绪管理，同学们的互动让我知道了自己的不足，同时也让我了解了自己的优势，最后的小剧场更是十分有趣，让我有了一种新奇的感受，让我有了一种当主角的感觉，真的十分有趣(*^ω^*)</w:t>
            </w:r>
          </w:p>
        </w:tc>
      </w:tr>
      <w:tr w:rsidR="006D2D23" w:rsidRPr="00DA4395" w:rsidTr="00DE146F">
        <w:trPr>
          <w:trHeight w:val="71"/>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hint="eastAsia"/>
                <w:sz w:val="24"/>
                <w:szCs w:val="28"/>
              </w:rPr>
            </w:pP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钟金徐</w:t>
            </w:r>
            <w:r w:rsidRPr="006D2D23">
              <w:rPr>
                <w:rFonts w:ascii="宋体" w:hAnsi="宋体" w:hint="eastAsia"/>
                <w:i/>
                <w:iCs/>
                <w:u w:val="double"/>
              </w:rPr>
              <w:t>--</w:t>
            </w:r>
            <w:r w:rsidRPr="006D2D23">
              <w:rPr>
                <w:rFonts w:ascii="宋体" w:hAnsi="宋体" w:hint="eastAsia"/>
                <w:i/>
                <w:iCs/>
                <w:u w:val="double"/>
              </w:rPr>
              <w:t>广西组</w:t>
            </w:r>
          </w:p>
          <w:p w:rsidR="006D2D23" w:rsidRPr="00473B96" w:rsidRDefault="006D2D23" w:rsidP="00473B96">
            <w:pPr>
              <w:rPr>
                <w:rFonts w:ascii="宋体" w:hAnsi="宋体" w:hint="eastAsia"/>
              </w:rPr>
            </w:pPr>
            <w:r w:rsidRPr="009231A8">
              <w:rPr>
                <w:rFonts w:ascii="宋体" w:hAnsi="宋体" w:hint="eastAsia"/>
              </w:rPr>
              <w:t>今天感觉挺好的，懂得了如何做一个优雅，自信的人。也学会如何控制自己的情绪，知道了情绪是人际交往的信息通道，同时也知道了消极情绪的危害，所以感觉挺好的。</w:t>
            </w:r>
          </w:p>
        </w:tc>
      </w:tr>
      <w:tr w:rsidR="006D2D23" w:rsidRPr="00DA4395" w:rsidTr="00DE146F">
        <w:trPr>
          <w:trHeight w:val="71"/>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hint="eastAsia"/>
                <w:sz w:val="24"/>
                <w:szCs w:val="28"/>
              </w:rPr>
            </w:pP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王嘉仪</w:t>
            </w:r>
            <w:r w:rsidRPr="006D2D23">
              <w:rPr>
                <w:rFonts w:ascii="宋体" w:hAnsi="宋体" w:hint="eastAsia"/>
                <w:i/>
                <w:iCs/>
                <w:u w:val="double"/>
              </w:rPr>
              <w:t>--</w:t>
            </w:r>
            <w:r w:rsidRPr="006D2D23">
              <w:rPr>
                <w:rFonts w:ascii="宋体" w:hAnsi="宋体" w:hint="eastAsia"/>
                <w:i/>
                <w:iCs/>
                <w:u w:val="double"/>
              </w:rPr>
              <w:t>广西组</w:t>
            </w:r>
          </w:p>
          <w:p w:rsidR="006D2D23" w:rsidRPr="00473B96" w:rsidRDefault="006D2D23" w:rsidP="00473B96">
            <w:pPr>
              <w:rPr>
                <w:rFonts w:ascii="宋体" w:hAnsi="宋体" w:hint="eastAsia"/>
              </w:rPr>
            </w:pPr>
            <w:r w:rsidRPr="009231A8">
              <w:rPr>
                <w:rFonts w:ascii="宋体" w:hAnsi="宋体" w:hint="eastAsia"/>
              </w:rPr>
              <w:t>今天的天气非常好，而今天的活动也很棒。首先是王昭琪老师的礼仪培训，这让我懂得了为人处世的道理，以及如何与人相处，对我本人的帮助非常大。下午去了鲁迅博物馆，里面收藏了鲁迅先生生前留下来的东西，泛黄的纸张中透着那个年代的战争气息，我很是感触。晚上的课最有意思。老师为我们做了常见的心理分析，还一一地指导，我也亲身体会了上台表演的感觉。所以我希望可以在剩下几天里多体会一下这种丰富的生活。</w:t>
            </w:r>
          </w:p>
        </w:tc>
      </w:tr>
      <w:tr w:rsidR="006D2D23" w:rsidRPr="00DA4395" w:rsidTr="00DE146F">
        <w:trPr>
          <w:trHeight w:val="71"/>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hint="eastAsia"/>
                <w:sz w:val="24"/>
                <w:szCs w:val="28"/>
              </w:rPr>
            </w:pP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梁汉莲</w:t>
            </w:r>
            <w:r w:rsidRPr="006D2D23">
              <w:rPr>
                <w:rFonts w:ascii="宋体" w:hAnsi="宋体" w:hint="eastAsia"/>
                <w:i/>
                <w:iCs/>
                <w:u w:val="double"/>
              </w:rPr>
              <w:t>--</w:t>
            </w:r>
            <w:r w:rsidRPr="006D2D23">
              <w:rPr>
                <w:rFonts w:ascii="宋体" w:hAnsi="宋体" w:hint="eastAsia"/>
                <w:i/>
                <w:iCs/>
                <w:u w:val="double"/>
              </w:rPr>
              <w:t>广西组</w:t>
            </w:r>
          </w:p>
          <w:p w:rsidR="006D2D23" w:rsidRPr="00473B96" w:rsidRDefault="006D2D23" w:rsidP="00473B96">
            <w:pPr>
              <w:rPr>
                <w:rFonts w:ascii="宋体" w:hAnsi="宋体" w:hint="eastAsia"/>
              </w:rPr>
            </w:pPr>
            <w:r w:rsidRPr="009231A8">
              <w:rPr>
                <w:rFonts w:ascii="宋体" w:hAnsi="宋体" w:hint="eastAsia"/>
              </w:rPr>
              <w:t>今天早上，我们听了胡志强教授给我们上的一节生动的课《哲学浅谈》，以及王昭琪老师给我们上的课《礼仪培训》。给我印象最深的还是王老师给我们上的礼仪课。这让我们懂得了，我们在平时的日常生活中，怎样做，才是有礼仪，才是自信的，才是得体的。这对子我们来说，真的是收获非常大的。其次，就是今天晚上，李荐老师给我们上的《友善用脑》。这对于我们平时在教学过程中起到非常广泛的指导作用。</w:t>
            </w:r>
          </w:p>
        </w:tc>
      </w:tr>
      <w:tr w:rsidR="006D2D23" w:rsidRPr="00DA4395" w:rsidTr="00DE146F">
        <w:trPr>
          <w:trHeight w:val="71"/>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hint="eastAsia"/>
                <w:sz w:val="24"/>
                <w:szCs w:val="28"/>
              </w:rPr>
            </w:pP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潘桂兰</w:t>
            </w:r>
            <w:r w:rsidRPr="006D2D23">
              <w:rPr>
                <w:rFonts w:ascii="宋体" w:hAnsi="宋体" w:hint="eastAsia"/>
                <w:i/>
                <w:iCs/>
                <w:u w:val="double"/>
              </w:rPr>
              <w:t>--</w:t>
            </w:r>
            <w:r w:rsidRPr="006D2D23">
              <w:rPr>
                <w:rFonts w:ascii="宋体" w:hAnsi="宋体" w:hint="eastAsia"/>
                <w:i/>
                <w:iCs/>
                <w:u w:val="double"/>
              </w:rPr>
              <w:t>广西组</w:t>
            </w:r>
          </w:p>
          <w:p w:rsidR="006D2D23" w:rsidRPr="00473B96" w:rsidRDefault="006D2D23" w:rsidP="00473B96">
            <w:pPr>
              <w:rPr>
                <w:rFonts w:ascii="宋体" w:hAnsi="宋体" w:hint="eastAsia"/>
              </w:rPr>
            </w:pPr>
            <w:r w:rsidRPr="009231A8">
              <w:rPr>
                <w:rFonts w:ascii="宋体" w:hAnsi="宋体" w:hint="eastAsia"/>
              </w:rPr>
              <w:t>今天上午，我们听了胡志强教授给我们上的一节生动的课《哲学浅谈》，以及王昭琪老师给我们上的课《礼仪培训》。给我印象最深的还是王老师给我们上的礼仪课。这让我们懂得了，我们在平时的日常生活中，怎样做，应该怎样注意礼仪细节，怎样做才是得体的。这对子我们来说，真的是收获非常大的。其次，就是今天晚上，李荐老师给我们上的《友善用脑》。这对于我们平时在教学过程中起到非常广泛的指导作用。</w:t>
            </w:r>
          </w:p>
        </w:tc>
      </w:tr>
      <w:tr w:rsidR="006D2D23" w:rsidRPr="00DA4395" w:rsidTr="00DE146F">
        <w:trPr>
          <w:trHeight w:val="71"/>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hint="eastAsia"/>
                <w:sz w:val="24"/>
                <w:szCs w:val="28"/>
              </w:rPr>
            </w:pP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陆伯贤</w:t>
            </w:r>
            <w:r w:rsidRPr="006D2D23">
              <w:rPr>
                <w:rFonts w:ascii="宋体" w:hAnsi="宋体" w:hint="eastAsia"/>
                <w:i/>
                <w:iCs/>
                <w:u w:val="double"/>
              </w:rPr>
              <w:t>--</w:t>
            </w:r>
            <w:r w:rsidRPr="006D2D23">
              <w:rPr>
                <w:rFonts w:ascii="宋体" w:hAnsi="宋体" w:hint="eastAsia"/>
                <w:i/>
                <w:iCs/>
                <w:u w:val="double"/>
              </w:rPr>
              <w:t>广西组</w:t>
            </w:r>
          </w:p>
          <w:p w:rsidR="006D2D23" w:rsidRPr="00473B96" w:rsidRDefault="006D2D23" w:rsidP="00473B96">
            <w:pPr>
              <w:rPr>
                <w:rFonts w:ascii="宋体" w:hAnsi="宋体" w:hint="eastAsia"/>
              </w:rPr>
            </w:pPr>
            <w:r w:rsidRPr="009231A8">
              <w:rPr>
                <w:rFonts w:ascii="宋体" w:hAnsi="宋体" w:hint="eastAsia"/>
              </w:rPr>
              <w:lastRenderedPageBreak/>
              <w:t>胡志强老师的哲学论给我启发很大，任何的事情都有它的多面性，我们从不同的面可以看到不一样的风景。所以在对待学生的一些认为可笑的，不可取的回答时应理性对待。而不是一味的否定。</w:t>
            </w:r>
          </w:p>
        </w:tc>
      </w:tr>
      <w:tr w:rsidR="006D2D23" w:rsidRPr="00DA4395" w:rsidTr="00DE146F">
        <w:trPr>
          <w:trHeight w:val="71"/>
        </w:trPr>
        <w:tc>
          <w:tcPr>
            <w:tcW w:w="438" w:type="dxa"/>
            <w:vMerge/>
            <w:vAlign w:val="center"/>
          </w:tcPr>
          <w:p w:rsidR="006D2D23" w:rsidRPr="00D32E0E" w:rsidRDefault="006D2D23" w:rsidP="007A0EC4">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EC01E8">
            <w:pPr>
              <w:spacing w:line="360" w:lineRule="auto"/>
              <w:jc w:val="center"/>
              <w:rPr>
                <w:rFonts w:ascii="宋体" w:hAnsi="宋体" w:hint="eastAsia"/>
                <w:sz w:val="24"/>
                <w:szCs w:val="28"/>
              </w:rPr>
            </w:pPr>
          </w:p>
        </w:tc>
        <w:tc>
          <w:tcPr>
            <w:tcW w:w="5609" w:type="dxa"/>
          </w:tcPr>
          <w:p w:rsidR="006D2D23" w:rsidRPr="006D2D23" w:rsidRDefault="006D2D23" w:rsidP="00473B96">
            <w:pPr>
              <w:rPr>
                <w:rFonts w:ascii="宋体" w:hAnsi="宋体"/>
                <w:i/>
                <w:iCs/>
                <w:u w:val="double"/>
              </w:rPr>
            </w:pPr>
            <w:r w:rsidRPr="006D2D23">
              <w:rPr>
                <w:rFonts w:ascii="宋体" w:hAnsi="宋体" w:hint="eastAsia"/>
                <w:i/>
                <w:iCs/>
                <w:u w:val="double"/>
              </w:rPr>
              <w:t>李彩丽</w:t>
            </w:r>
            <w:r w:rsidRPr="006D2D23">
              <w:rPr>
                <w:rFonts w:ascii="宋体" w:hAnsi="宋体" w:hint="eastAsia"/>
                <w:i/>
                <w:iCs/>
                <w:u w:val="double"/>
              </w:rPr>
              <w:t>--</w:t>
            </w:r>
            <w:r w:rsidRPr="006D2D23">
              <w:rPr>
                <w:rFonts w:ascii="宋体" w:hAnsi="宋体" w:hint="eastAsia"/>
                <w:i/>
                <w:iCs/>
                <w:u w:val="double"/>
              </w:rPr>
              <w:t>广西组</w:t>
            </w:r>
          </w:p>
          <w:p w:rsidR="006D2D23" w:rsidRPr="00473B96" w:rsidRDefault="006D2D23" w:rsidP="00473B96">
            <w:pPr>
              <w:rPr>
                <w:rFonts w:ascii="宋体" w:hAnsi="宋体" w:hint="eastAsia"/>
              </w:rPr>
            </w:pPr>
            <w:r w:rsidRPr="009231A8">
              <w:rPr>
                <w:rFonts w:ascii="宋体" w:hAnsi="宋体" w:hint="eastAsia"/>
              </w:rPr>
              <w:t>今天又是收获满满的一天。胡老师的哲学浅谈让我知道了任何事情都要讲道理，不一定都是对或者错的，要辩证的去分析。同时老师说视金钱如粪土，朋友值千金这句话说，一个湖南初二的学生说那不是说朋友就是粪土了吗？当时我很佩服这位老师的同时也佩服学生的逻辑思维能力，为他点赞！到了晚上的时候，我听了另外一个老师的课，这次我这几天来唯一一节从来到尾都非常认真听的课，他讲了有关教育教学相关的知识，同时教我们怎样活跃课堂气氛，“四中心三发现”等观点都教我们在以后教学中应该怎么做，真的感激这位李荐老师上了这么精彩的一课！</w:t>
            </w:r>
          </w:p>
        </w:tc>
      </w:tr>
      <w:tr w:rsidR="006D2D23" w:rsidRPr="00DA4395" w:rsidTr="00DE146F">
        <w:trPr>
          <w:trHeight w:val="95"/>
        </w:trPr>
        <w:tc>
          <w:tcPr>
            <w:tcW w:w="438" w:type="dxa"/>
            <w:vMerge/>
            <w:vAlign w:val="center"/>
          </w:tcPr>
          <w:p w:rsidR="006D2D23" w:rsidRPr="00D32E0E" w:rsidRDefault="006D2D23" w:rsidP="0056584B">
            <w:pPr>
              <w:spacing w:line="360" w:lineRule="auto"/>
              <w:jc w:val="center"/>
              <w:rPr>
                <w:rFonts w:ascii="仿宋" w:eastAsia="仿宋" w:hAnsi="仿宋"/>
                <w:b/>
                <w:bCs/>
                <w:sz w:val="24"/>
                <w:szCs w:val="28"/>
              </w:rPr>
            </w:pPr>
          </w:p>
        </w:tc>
        <w:tc>
          <w:tcPr>
            <w:tcW w:w="2254" w:type="dxa"/>
            <w:vMerge w:val="restart"/>
            <w:vAlign w:val="center"/>
          </w:tcPr>
          <w:p w:rsidR="006D2D23" w:rsidRPr="006F1CD0" w:rsidRDefault="006D2D23" w:rsidP="0056584B">
            <w:pPr>
              <w:spacing w:line="360" w:lineRule="auto"/>
              <w:jc w:val="center"/>
              <w:rPr>
                <w:rFonts w:ascii="宋体" w:hAnsi="宋体"/>
                <w:sz w:val="24"/>
                <w:szCs w:val="28"/>
              </w:rPr>
            </w:pPr>
            <w:r w:rsidRPr="006F1CD0">
              <w:rPr>
                <w:rFonts w:ascii="宋体" w:hAnsi="宋体" w:hint="eastAsia"/>
                <w:sz w:val="24"/>
                <w:szCs w:val="28"/>
              </w:rPr>
              <w:t>湖南组</w:t>
            </w:r>
          </w:p>
        </w:tc>
        <w:tc>
          <w:tcPr>
            <w:tcW w:w="5609" w:type="dxa"/>
          </w:tcPr>
          <w:p w:rsidR="006D2D23" w:rsidRPr="006D2D23" w:rsidRDefault="006D2D23" w:rsidP="0056584B">
            <w:pPr>
              <w:rPr>
                <w:rFonts w:ascii="宋体" w:hAnsi="宋体"/>
                <w:i/>
                <w:iCs/>
                <w:u w:val="double"/>
              </w:rPr>
            </w:pPr>
            <w:r w:rsidRPr="006D2D23">
              <w:rPr>
                <w:rFonts w:ascii="宋体" w:hAnsi="宋体" w:hint="eastAsia"/>
                <w:i/>
                <w:iCs/>
                <w:u w:val="double"/>
              </w:rPr>
              <w:t>谢东海</w:t>
            </w:r>
            <w:r w:rsidRPr="006D2D23">
              <w:rPr>
                <w:rFonts w:ascii="宋体" w:hAnsi="宋体" w:hint="eastAsia"/>
                <w:i/>
                <w:iCs/>
                <w:u w:val="double"/>
              </w:rPr>
              <w:t>--</w:t>
            </w:r>
            <w:r w:rsidRPr="006D2D23">
              <w:rPr>
                <w:rFonts w:ascii="宋体" w:hAnsi="宋体" w:hint="eastAsia"/>
                <w:i/>
                <w:iCs/>
                <w:u w:val="double"/>
              </w:rPr>
              <w:t>湖南组</w:t>
            </w:r>
          </w:p>
          <w:p w:rsidR="006D2D23" w:rsidRPr="000A5E9B" w:rsidRDefault="006D2D23" w:rsidP="0056584B">
            <w:pPr>
              <w:rPr>
                <w:rFonts w:ascii="宋体" w:hAnsi="宋体" w:hint="eastAsia"/>
              </w:rPr>
            </w:pPr>
            <w:r w:rsidRPr="009231A8">
              <w:rPr>
                <w:rFonts w:ascii="宋体" w:hAnsi="宋体" w:hint="eastAsia"/>
              </w:rPr>
              <w:t>胡志强教授的哲学浅谈，用非常严密的论证，对生活中人们的一些似是而非的观点进行评判，用讲道理的方式让我们对某些观点有了新的看法。也使我认识到哲学思维这种工具的强大。晚上李荐老师的友善用脑，结合我们教学中存在的各种问题，结合人脑的各种特点，提出全新的解决办法，提高课堂的实效，让我有了一种急于实践的期待！</w:t>
            </w:r>
          </w:p>
        </w:tc>
      </w:tr>
      <w:tr w:rsidR="006D2D23" w:rsidRPr="00DA4395" w:rsidTr="00DE146F">
        <w:trPr>
          <w:trHeight w:val="95"/>
        </w:trPr>
        <w:tc>
          <w:tcPr>
            <w:tcW w:w="438" w:type="dxa"/>
            <w:vMerge/>
            <w:vAlign w:val="center"/>
          </w:tcPr>
          <w:p w:rsidR="006D2D23" w:rsidRPr="00D32E0E" w:rsidRDefault="006D2D23" w:rsidP="0056584B">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56584B">
            <w:pPr>
              <w:spacing w:line="360" w:lineRule="auto"/>
              <w:jc w:val="center"/>
              <w:rPr>
                <w:rFonts w:ascii="宋体" w:hAnsi="宋体" w:hint="eastAsia"/>
                <w:sz w:val="24"/>
                <w:szCs w:val="28"/>
              </w:rPr>
            </w:pPr>
          </w:p>
        </w:tc>
        <w:tc>
          <w:tcPr>
            <w:tcW w:w="5609" w:type="dxa"/>
          </w:tcPr>
          <w:p w:rsidR="006D2D23" w:rsidRDefault="006D2D23" w:rsidP="0056584B">
            <w:pPr>
              <w:rPr>
                <w:rFonts w:ascii="宋体" w:hAnsi="宋体"/>
              </w:rPr>
            </w:pPr>
            <w:r w:rsidRPr="006D2D23">
              <w:rPr>
                <w:rFonts w:ascii="宋体" w:hAnsi="宋体" w:hint="eastAsia"/>
                <w:i/>
                <w:iCs/>
                <w:u w:val="double"/>
              </w:rPr>
              <w:t>曾菲菲</w:t>
            </w:r>
            <w:r w:rsidRPr="006D2D23">
              <w:rPr>
                <w:rFonts w:ascii="宋体" w:hAnsi="宋体" w:hint="eastAsia"/>
                <w:i/>
                <w:iCs/>
                <w:u w:val="double"/>
              </w:rPr>
              <w:t>--</w:t>
            </w:r>
            <w:r w:rsidRPr="006D2D23">
              <w:rPr>
                <w:rFonts w:ascii="宋体" w:hAnsi="宋体" w:hint="eastAsia"/>
                <w:i/>
                <w:iCs/>
                <w:u w:val="double"/>
              </w:rPr>
              <w:t>湖南组</w:t>
            </w:r>
          </w:p>
          <w:p w:rsidR="006D2D23" w:rsidRPr="000A5E9B" w:rsidRDefault="006D2D23" w:rsidP="0056584B">
            <w:pPr>
              <w:rPr>
                <w:rFonts w:ascii="宋体" w:hAnsi="宋体" w:hint="eastAsia"/>
              </w:rPr>
            </w:pPr>
            <w:r w:rsidRPr="009231A8">
              <w:rPr>
                <w:rFonts w:ascii="宋体" w:hAnsi="宋体" w:hint="eastAsia"/>
              </w:rPr>
              <w:t>今天上午安排了两堂课，胡教授的《浅谈哲学》教我们生活中为什么要讲道理，怎样辩证的讲道理，美女老师教我们怎样做一个优雅、自信的人，满满的鸡汤喝饱后匆匆吃过午饭，来到鲁迅博物馆，感受了一代文豪不平凡的一生。即使有点小累，到了晚上的课程，大家又个个打满了鸡血，生怕错过教授的任何一句话。</w:t>
            </w:r>
          </w:p>
        </w:tc>
      </w:tr>
      <w:tr w:rsidR="006D2D23" w:rsidRPr="00DA4395" w:rsidTr="00DE146F">
        <w:trPr>
          <w:trHeight w:val="95"/>
        </w:trPr>
        <w:tc>
          <w:tcPr>
            <w:tcW w:w="438" w:type="dxa"/>
            <w:vMerge/>
            <w:vAlign w:val="center"/>
          </w:tcPr>
          <w:p w:rsidR="006D2D23" w:rsidRPr="00D32E0E" w:rsidRDefault="006D2D23" w:rsidP="0056584B">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56584B">
            <w:pPr>
              <w:spacing w:line="360" w:lineRule="auto"/>
              <w:jc w:val="center"/>
              <w:rPr>
                <w:rFonts w:ascii="宋体" w:hAnsi="宋体" w:hint="eastAsia"/>
                <w:sz w:val="24"/>
                <w:szCs w:val="28"/>
              </w:rPr>
            </w:pPr>
          </w:p>
        </w:tc>
        <w:tc>
          <w:tcPr>
            <w:tcW w:w="5609" w:type="dxa"/>
          </w:tcPr>
          <w:p w:rsidR="006D2D23" w:rsidRPr="006D2D23" w:rsidRDefault="006D2D23" w:rsidP="0056584B">
            <w:pPr>
              <w:rPr>
                <w:rFonts w:ascii="宋体" w:hAnsi="宋体"/>
                <w:i/>
                <w:iCs/>
                <w:u w:val="double"/>
              </w:rPr>
            </w:pPr>
            <w:r w:rsidRPr="006D2D23">
              <w:rPr>
                <w:rFonts w:ascii="宋体" w:hAnsi="宋体" w:hint="eastAsia"/>
                <w:i/>
                <w:iCs/>
                <w:u w:val="double"/>
              </w:rPr>
              <w:t>刘慧敏</w:t>
            </w:r>
            <w:r w:rsidRPr="006D2D23">
              <w:rPr>
                <w:rFonts w:ascii="宋体" w:hAnsi="宋体" w:hint="eastAsia"/>
                <w:i/>
                <w:iCs/>
                <w:u w:val="double"/>
              </w:rPr>
              <w:t>--</w:t>
            </w:r>
            <w:r w:rsidRPr="006D2D23">
              <w:rPr>
                <w:rFonts w:ascii="宋体" w:hAnsi="宋体" w:hint="eastAsia"/>
                <w:i/>
                <w:iCs/>
                <w:u w:val="double"/>
              </w:rPr>
              <w:t>湖南组</w:t>
            </w:r>
          </w:p>
          <w:p w:rsidR="006D2D23" w:rsidRPr="000A5E9B" w:rsidRDefault="006D2D23" w:rsidP="0056584B">
            <w:pPr>
              <w:rPr>
                <w:rFonts w:ascii="宋体" w:hAnsi="宋体" w:hint="eastAsia"/>
              </w:rPr>
            </w:pPr>
            <w:r w:rsidRPr="009231A8">
              <w:rPr>
                <w:rFonts w:ascii="宋体" w:hAnsi="宋体" w:hint="eastAsia"/>
              </w:rPr>
              <w:t>今天上午上了两节课，一节是关于哲学道理的，胡老师告诉我们做什么事都是要讲道理的，向我们介绍了议论文的各种论证方法，来论证了我们做事要讲道理，另外一节是王老师给我们上的礼仪课，讲述我们应做到的基本素养，让我们学会了基本的礼仪。下午去鲁迅博物馆，讲解员讲述了鲁迅的一生的跌宕起伏，以及鲁迅的相关事件、作品和地位。了解了鲁迅的一生，不得不感叹他的生活之精彩而又艰苦。晚上李老师给我们上了情绪管理这一课程，他和我们做了许多小游戏，这节课从紧张与想睡变为轻松愉快，整个气氛就上来了，而且这位老师看起来开朗，并不严肃，所以我们这些孩子还是蛮喜欢他的。虽然说今天上了许多节课，虽累但开心</w:t>
            </w:r>
            <w:r>
              <w:rPr>
                <w:rFonts w:ascii="宋体" w:hAnsi="宋体" w:hint="eastAsia"/>
              </w:rPr>
              <w:t>。</w:t>
            </w:r>
          </w:p>
        </w:tc>
      </w:tr>
      <w:tr w:rsidR="006D2D23" w:rsidRPr="00DA4395" w:rsidTr="00DE146F">
        <w:trPr>
          <w:trHeight w:val="95"/>
        </w:trPr>
        <w:tc>
          <w:tcPr>
            <w:tcW w:w="438" w:type="dxa"/>
            <w:vMerge/>
            <w:vAlign w:val="center"/>
          </w:tcPr>
          <w:p w:rsidR="006D2D23" w:rsidRPr="00D32E0E" w:rsidRDefault="006D2D23" w:rsidP="0056584B">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56584B">
            <w:pPr>
              <w:spacing w:line="360" w:lineRule="auto"/>
              <w:jc w:val="center"/>
              <w:rPr>
                <w:rFonts w:ascii="宋体" w:hAnsi="宋体" w:hint="eastAsia"/>
                <w:sz w:val="24"/>
                <w:szCs w:val="28"/>
              </w:rPr>
            </w:pPr>
          </w:p>
        </w:tc>
        <w:tc>
          <w:tcPr>
            <w:tcW w:w="5609" w:type="dxa"/>
          </w:tcPr>
          <w:p w:rsidR="006D2D23" w:rsidRPr="006D2D23" w:rsidRDefault="006D2D23" w:rsidP="0056584B">
            <w:pPr>
              <w:rPr>
                <w:rFonts w:ascii="宋体" w:hAnsi="宋体"/>
                <w:i/>
                <w:iCs/>
                <w:u w:val="double"/>
              </w:rPr>
            </w:pPr>
            <w:r w:rsidRPr="006D2D23">
              <w:rPr>
                <w:rFonts w:ascii="宋体" w:hAnsi="宋体" w:hint="eastAsia"/>
                <w:i/>
                <w:iCs/>
                <w:u w:val="double"/>
              </w:rPr>
              <w:t>王泰宏</w:t>
            </w:r>
            <w:r w:rsidRPr="006D2D23">
              <w:rPr>
                <w:rFonts w:ascii="宋体" w:hAnsi="宋体" w:hint="eastAsia"/>
                <w:i/>
                <w:iCs/>
                <w:u w:val="double"/>
              </w:rPr>
              <w:t>--</w:t>
            </w:r>
            <w:r w:rsidRPr="006D2D23">
              <w:rPr>
                <w:rFonts w:ascii="宋体" w:hAnsi="宋体" w:hint="eastAsia"/>
                <w:i/>
                <w:iCs/>
                <w:u w:val="double"/>
              </w:rPr>
              <w:t>湖南组</w:t>
            </w:r>
          </w:p>
          <w:p w:rsidR="006D2D23" w:rsidRPr="000A5E9B" w:rsidRDefault="006D2D23" w:rsidP="0056584B">
            <w:pPr>
              <w:rPr>
                <w:rFonts w:ascii="宋体" w:hAnsi="宋体" w:hint="eastAsia"/>
              </w:rPr>
            </w:pPr>
            <w:r w:rsidRPr="006D2D23">
              <w:rPr>
                <w:rFonts w:ascii="宋体" w:hAnsi="宋体" w:hint="eastAsia"/>
              </w:rPr>
              <w:t>今天去了鲁迅纪念馆，拍了很多照片。在鲁迅纪念馆，我参</w:t>
            </w:r>
            <w:r w:rsidRPr="006D2D23">
              <w:rPr>
                <w:rFonts w:ascii="宋体" w:hAnsi="宋体" w:hint="eastAsia"/>
              </w:rPr>
              <w:lastRenderedPageBreak/>
              <w:t>观了伟人的生平，越发崇拜鲁迅。晚上我们在教室听心理老师讲了如何控制情绪，并做了与之相关的小游戏。一天的学习使我受益匪浅。</w:t>
            </w:r>
          </w:p>
        </w:tc>
      </w:tr>
      <w:tr w:rsidR="006D2D23" w:rsidRPr="00DA4395" w:rsidTr="00DE146F">
        <w:trPr>
          <w:trHeight w:val="95"/>
        </w:trPr>
        <w:tc>
          <w:tcPr>
            <w:tcW w:w="438" w:type="dxa"/>
            <w:vMerge/>
            <w:vAlign w:val="center"/>
          </w:tcPr>
          <w:p w:rsidR="006D2D23" w:rsidRPr="00D32E0E" w:rsidRDefault="006D2D23" w:rsidP="0056584B">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56584B">
            <w:pPr>
              <w:spacing w:line="360" w:lineRule="auto"/>
              <w:jc w:val="center"/>
              <w:rPr>
                <w:rFonts w:ascii="宋体" w:hAnsi="宋体" w:hint="eastAsia"/>
                <w:sz w:val="24"/>
                <w:szCs w:val="28"/>
              </w:rPr>
            </w:pPr>
          </w:p>
        </w:tc>
        <w:tc>
          <w:tcPr>
            <w:tcW w:w="5609" w:type="dxa"/>
          </w:tcPr>
          <w:p w:rsidR="006D2D23" w:rsidRPr="006D2D23" w:rsidRDefault="006D2D23" w:rsidP="0056584B">
            <w:pPr>
              <w:rPr>
                <w:rFonts w:ascii="宋体" w:hAnsi="宋体"/>
                <w:i/>
                <w:iCs/>
                <w:u w:val="double"/>
              </w:rPr>
            </w:pPr>
            <w:r w:rsidRPr="006D2D23">
              <w:rPr>
                <w:rFonts w:ascii="宋体" w:hAnsi="宋体" w:hint="eastAsia"/>
                <w:i/>
                <w:iCs/>
                <w:u w:val="double"/>
              </w:rPr>
              <w:t>唐思博</w:t>
            </w:r>
            <w:r w:rsidRPr="006D2D23">
              <w:rPr>
                <w:rFonts w:ascii="宋体" w:hAnsi="宋体" w:hint="eastAsia"/>
                <w:i/>
                <w:iCs/>
                <w:u w:val="double"/>
              </w:rPr>
              <w:t>--</w:t>
            </w:r>
            <w:r w:rsidRPr="006D2D23">
              <w:rPr>
                <w:rFonts w:ascii="宋体" w:hAnsi="宋体" w:hint="eastAsia"/>
                <w:i/>
                <w:iCs/>
                <w:u w:val="double"/>
              </w:rPr>
              <w:t>湖南组</w:t>
            </w:r>
          </w:p>
          <w:p w:rsidR="006D2D23" w:rsidRPr="000A5E9B" w:rsidRDefault="006D2D23" w:rsidP="0056584B">
            <w:pPr>
              <w:rPr>
                <w:rFonts w:ascii="宋体" w:hAnsi="宋体" w:hint="eastAsia"/>
              </w:rPr>
            </w:pPr>
            <w:r w:rsidRPr="006D2D23">
              <w:rPr>
                <w:rFonts w:ascii="宋体" w:hAnsi="宋体" w:hint="eastAsia"/>
              </w:rPr>
              <w:t>今天中午，我们来到了伟人故居，鲁迅博物馆。这儿芳草鲜美，落英缤纷，让我分外感叹。首先我发现鲁迅先生十分热爱学习，俗话说的好，活到老，学到老。我认为我也应像鲁迅先生一样热爱学习。</w:t>
            </w:r>
          </w:p>
        </w:tc>
      </w:tr>
      <w:tr w:rsidR="006D2D23" w:rsidRPr="00DA4395" w:rsidTr="00DE146F">
        <w:trPr>
          <w:trHeight w:val="95"/>
        </w:trPr>
        <w:tc>
          <w:tcPr>
            <w:tcW w:w="438" w:type="dxa"/>
            <w:vMerge/>
            <w:vAlign w:val="center"/>
          </w:tcPr>
          <w:p w:rsidR="006D2D23" w:rsidRPr="00D32E0E" w:rsidRDefault="006D2D23" w:rsidP="0056584B">
            <w:pPr>
              <w:spacing w:line="360" w:lineRule="auto"/>
              <w:jc w:val="center"/>
              <w:rPr>
                <w:rFonts w:ascii="仿宋" w:eastAsia="仿宋" w:hAnsi="仿宋"/>
                <w:b/>
                <w:bCs/>
                <w:sz w:val="24"/>
                <w:szCs w:val="28"/>
              </w:rPr>
            </w:pPr>
          </w:p>
        </w:tc>
        <w:tc>
          <w:tcPr>
            <w:tcW w:w="2254" w:type="dxa"/>
            <w:vMerge/>
            <w:vAlign w:val="center"/>
          </w:tcPr>
          <w:p w:rsidR="006D2D23" w:rsidRPr="006F1CD0" w:rsidRDefault="006D2D23" w:rsidP="0056584B">
            <w:pPr>
              <w:spacing w:line="360" w:lineRule="auto"/>
              <w:jc w:val="center"/>
              <w:rPr>
                <w:rFonts w:ascii="宋体" w:hAnsi="宋体" w:hint="eastAsia"/>
                <w:sz w:val="24"/>
                <w:szCs w:val="28"/>
              </w:rPr>
            </w:pPr>
          </w:p>
        </w:tc>
        <w:tc>
          <w:tcPr>
            <w:tcW w:w="5609" w:type="dxa"/>
          </w:tcPr>
          <w:p w:rsidR="006D2D23" w:rsidRPr="006D2D23" w:rsidRDefault="006D2D23" w:rsidP="0056584B">
            <w:pPr>
              <w:rPr>
                <w:rFonts w:ascii="宋体" w:hAnsi="宋体"/>
                <w:i/>
                <w:iCs/>
                <w:u w:val="double"/>
              </w:rPr>
            </w:pPr>
            <w:r w:rsidRPr="006D2D23">
              <w:rPr>
                <w:rFonts w:ascii="宋体" w:hAnsi="宋体" w:hint="eastAsia"/>
                <w:i/>
                <w:iCs/>
                <w:u w:val="double"/>
              </w:rPr>
              <w:t>喻苗</w:t>
            </w:r>
            <w:r w:rsidRPr="006D2D23">
              <w:rPr>
                <w:rFonts w:ascii="宋体" w:hAnsi="宋体" w:hint="eastAsia"/>
                <w:i/>
                <w:iCs/>
                <w:u w:val="double"/>
              </w:rPr>
              <w:t>--</w:t>
            </w:r>
            <w:r w:rsidRPr="006D2D23">
              <w:rPr>
                <w:rFonts w:ascii="宋体" w:hAnsi="宋体" w:hint="eastAsia"/>
                <w:i/>
                <w:iCs/>
                <w:u w:val="double"/>
              </w:rPr>
              <w:t>湖南组</w:t>
            </w:r>
          </w:p>
          <w:p w:rsidR="006D2D23" w:rsidRPr="000A5E9B" w:rsidRDefault="006D2D23" w:rsidP="0056584B">
            <w:pPr>
              <w:rPr>
                <w:rFonts w:ascii="宋体" w:hAnsi="宋体" w:hint="eastAsia"/>
              </w:rPr>
            </w:pPr>
            <w:r w:rsidRPr="006D2D23">
              <w:rPr>
                <w:rFonts w:ascii="宋体" w:hAnsi="宋体" w:hint="eastAsia"/>
              </w:rPr>
              <w:t>今天天气晴有一点热。上午我们上的是胡志强的哲学浅谈和王昭奇的礼仪培训。胡老师的课教会了我们学会了讲道理，王老师的课让我们学会自信，还有礼仪。下午我们去鲁迅纪念馆参观，通过导游的讲解让我们了解到了有了更多的鲁迅的故事。接下来是晚上，朝庆雷的情绪管理课。他让我们娱快的放心情一起玩一样的上课，这是我这几天数轻松的一节课了。这是愉快的一天。</w:t>
            </w:r>
          </w:p>
        </w:tc>
      </w:tr>
      <w:tr w:rsidR="006C7578" w:rsidRPr="00DA4395" w:rsidTr="00DE146F">
        <w:trPr>
          <w:trHeight w:val="454"/>
        </w:trPr>
        <w:tc>
          <w:tcPr>
            <w:tcW w:w="438" w:type="dxa"/>
            <w:vMerge w:val="restart"/>
            <w:vAlign w:val="center"/>
          </w:tcPr>
          <w:p w:rsidR="006C7578" w:rsidRPr="00D32E0E" w:rsidRDefault="006C7578" w:rsidP="007A0EC4">
            <w:pPr>
              <w:spacing w:line="360" w:lineRule="auto"/>
              <w:jc w:val="center"/>
              <w:rPr>
                <w:rFonts w:ascii="仿宋" w:eastAsia="仿宋" w:hAnsi="仿宋"/>
                <w:b/>
                <w:bCs/>
                <w:sz w:val="24"/>
                <w:szCs w:val="28"/>
              </w:rPr>
            </w:pPr>
            <w:r w:rsidRPr="00D32E0E">
              <w:rPr>
                <w:rFonts w:ascii="仿宋" w:eastAsia="仿宋" w:hAnsi="仿宋" w:hint="eastAsia"/>
                <w:b/>
                <w:bCs/>
                <w:sz w:val="24"/>
                <w:szCs w:val="28"/>
              </w:rPr>
              <w:t>志愿者反馈</w:t>
            </w:r>
          </w:p>
        </w:tc>
        <w:tc>
          <w:tcPr>
            <w:tcW w:w="7863" w:type="dxa"/>
            <w:gridSpan w:val="2"/>
          </w:tcPr>
          <w:p w:rsidR="006C7578" w:rsidRPr="00C632D7" w:rsidRDefault="006C7578" w:rsidP="00DA4395">
            <w:pPr>
              <w:spacing w:line="360" w:lineRule="auto"/>
              <w:rPr>
                <w:rFonts w:ascii="仿宋" w:eastAsia="仿宋" w:hAnsi="仿宋"/>
              </w:rPr>
            </w:pPr>
            <w:r w:rsidRPr="00C632D7">
              <w:rPr>
                <w:rFonts w:ascii="仿宋" w:eastAsia="仿宋" w:hAnsi="仿宋" w:hint="eastAsia"/>
              </w:rPr>
              <w:t>（每人100字左右）</w:t>
            </w:r>
          </w:p>
        </w:tc>
      </w:tr>
      <w:tr w:rsidR="006C7578" w:rsidRPr="00DA4395" w:rsidTr="00DE146F">
        <w:trPr>
          <w:trHeight w:val="475"/>
        </w:trPr>
        <w:tc>
          <w:tcPr>
            <w:tcW w:w="438" w:type="dxa"/>
            <w:vMerge/>
            <w:vAlign w:val="center"/>
          </w:tcPr>
          <w:p w:rsidR="006C7578" w:rsidRPr="00D32E0E" w:rsidRDefault="006C7578" w:rsidP="007A0EC4">
            <w:pPr>
              <w:spacing w:line="360" w:lineRule="auto"/>
              <w:jc w:val="center"/>
              <w:rPr>
                <w:rFonts w:ascii="仿宋" w:eastAsia="仿宋" w:hAnsi="仿宋"/>
                <w:b/>
                <w:bCs/>
                <w:sz w:val="24"/>
                <w:szCs w:val="28"/>
              </w:rPr>
            </w:pPr>
          </w:p>
        </w:tc>
        <w:tc>
          <w:tcPr>
            <w:tcW w:w="2254" w:type="dxa"/>
            <w:vAlign w:val="center"/>
          </w:tcPr>
          <w:p w:rsidR="006C7578" w:rsidRPr="006F1CD0" w:rsidRDefault="00DE146F" w:rsidP="00EC01E8">
            <w:pPr>
              <w:spacing w:line="360" w:lineRule="auto"/>
              <w:jc w:val="center"/>
              <w:rPr>
                <w:rFonts w:ascii="宋体" w:hAnsi="宋体"/>
                <w:sz w:val="24"/>
                <w:szCs w:val="28"/>
              </w:rPr>
            </w:pPr>
            <w:r>
              <w:rPr>
                <w:rFonts w:ascii="宋体" w:hAnsi="宋体" w:hint="eastAsia"/>
                <w:sz w:val="24"/>
                <w:szCs w:val="28"/>
              </w:rPr>
              <w:t>隆鉴清</w:t>
            </w:r>
          </w:p>
        </w:tc>
        <w:tc>
          <w:tcPr>
            <w:tcW w:w="5609" w:type="dxa"/>
          </w:tcPr>
          <w:p w:rsidR="00EC01E8" w:rsidRPr="006F1CD0" w:rsidRDefault="00DE146F" w:rsidP="00DA4395">
            <w:pPr>
              <w:spacing w:line="360" w:lineRule="auto"/>
              <w:rPr>
                <w:rFonts w:ascii="宋体" w:hAnsi="宋体"/>
                <w:sz w:val="24"/>
                <w:szCs w:val="28"/>
              </w:rPr>
            </w:pPr>
            <w:r w:rsidRPr="00DE146F">
              <w:rPr>
                <w:rFonts w:ascii="宋体" w:hAnsi="宋体" w:hint="eastAsia"/>
                <w:sz w:val="24"/>
                <w:szCs w:val="28"/>
              </w:rPr>
              <w:t>胡志强老师《哲学》讲座，非常好很重要，这次时间短了，明年安排完整的一个上午</w:t>
            </w:r>
          </w:p>
        </w:tc>
      </w:tr>
      <w:tr w:rsidR="00DE146F" w:rsidRPr="00DA4395" w:rsidTr="00DE146F">
        <w:trPr>
          <w:trHeight w:val="475"/>
        </w:trPr>
        <w:tc>
          <w:tcPr>
            <w:tcW w:w="438" w:type="dxa"/>
            <w:vMerge/>
            <w:vAlign w:val="center"/>
          </w:tcPr>
          <w:p w:rsidR="00DE146F" w:rsidRPr="00D32E0E" w:rsidRDefault="00DE146F" w:rsidP="00DE146F">
            <w:pPr>
              <w:spacing w:line="360" w:lineRule="auto"/>
              <w:jc w:val="center"/>
              <w:rPr>
                <w:rFonts w:ascii="仿宋" w:eastAsia="仿宋" w:hAnsi="仿宋"/>
                <w:b/>
                <w:bCs/>
                <w:sz w:val="24"/>
                <w:szCs w:val="28"/>
              </w:rPr>
            </w:pPr>
          </w:p>
        </w:tc>
        <w:tc>
          <w:tcPr>
            <w:tcW w:w="2254" w:type="dxa"/>
            <w:vAlign w:val="center"/>
          </w:tcPr>
          <w:p w:rsidR="00DE146F" w:rsidRPr="006F1CD0" w:rsidRDefault="00DE146F" w:rsidP="00DE146F">
            <w:pPr>
              <w:spacing w:line="360" w:lineRule="auto"/>
              <w:jc w:val="center"/>
              <w:rPr>
                <w:rFonts w:ascii="宋体" w:hAnsi="宋体"/>
                <w:sz w:val="24"/>
                <w:szCs w:val="28"/>
              </w:rPr>
            </w:pPr>
            <w:r w:rsidRPr="006F1CD0">
              <w:rPr>
                <w:rFonts w:ascii="宋体" w:hAnsi="宋体" w:hint="eastAsia"/>
                <w:sz w:val="24"/>
                <w:szCs w:val="28"/>
              </w:rPr>
              <w:t>李朋远</w:t>
            </w:r>
          </w:p>
        </w:tc>
        <w:tc>
          <w:tcPr>
            <w:tcW w:w="5609" w:type="dxa"/>
          </w:tcPr>
          <w:p w:rsidR="00DE146F" w:rsidRPr="006F1CD0" w:rsidRDefault="00DE146F" w:rsidP="00DE146F">
            <w:pPr>
              <w:spacing w:line="360" w:lineRule="auto"/>
              <w:rPr>
                <w:rFonts w:ascii="宋体" w:hAnsi="宋体"/>
                <w:sz w:val="24"/>
                <w:szCs w:val="28"/>
              </w:rPr>
            </w:pPr>
            <w:r w:rsidRPr="00DE146F">
              <w:rPr>
                <w:rFonts w:ascii="宋体" w:hAnsi="宋体" w:hint="eastAsia"/>
                <w:sz w:val="24"/>
                <w:szCs w:val="28"/>
              </w:rPr>
              <w:t>今天晚上自己课前没能提前去304占教室，导致教室内有一些自习学生，他们的一些书本设备也拉在了教室里；此外，老师的笔记本电脑也出现问题，鼓捣还一会才在讲台电脑上正常播放。因此，以后上课的时候，要提前一晌在黑板上写上教室占用，并找老师确认是否使用笔记本，若是用笔记本也让老师在u盘备好ppt，以免笔记本出现故障打不开。</w:t>
            </w:r>
          </w:p>
        </w:tc>
      </w:tr>
      <w:tr w:rsidR="006C7578" w:rsidRPr="00DA4395" w:rsidTr="00DE146F">
        <w:trPr>
          <w:trHeight w:val="475"/>
        </w:trPr>
        <w:tc>
          <w:tcPr>
            <w:tcW w:w="438" w:type="dxa"/>
            <w:vMerge/>
            <w:vAlign w:val="center"/>
          </w:tcPr>
          <w:p w:rsidR="006C7578" w:rsidRPr="00D32E0E" w:rsidRDefault="006C7578" w:rsidP="007A0EC4">
            <w:pPr>
              <w:spacing w:line="360" w:lineRule="auto"/>
              <w:jc w:val="center"/>
              <w:rPr>
                <w:rFonts w:ascii="仿宋" w:eastAsia="仿宋" w:hAnsi="仿宋"/>
                <w:b/>
                <w:bCs/>
                <w:sz w:val="24"/>
                <w:szCs w:val="28"/>
              </w:rPr>
            </w:pPr>
          </w:p>
        </w:tc>
        <w:tc>
          <w:tcPr>
            <w:tcW w:w="2254" w:type="dxa"/>
            <w:vAlign w:val="center"/>
          </w:tcPr>
          <w:p w:rsidR="006C7578" w:rsidRPr="006F1CD0" w:rsidRDefault="006C7578" w:rsidP="00EC01E8">
            <w:pPr>
              <w:spacing w:line="360" w:lineRule="auto"/>
              <w:jc w:val="center"/>
              <w:rPr>
                <w:rFonts w:ascii="宋体" w:hAnsi="宋体"/>
                <w:sz w:val="24"/>
                <w:szCs w:val="28"/>
              </w:rPr>
            </w:pPr>
            <w:r w:rsidRPr="006C7578">
              <w:rPr>
                <w:rFonts w:ascii="宋体" w:hAnsi="宋体" w:hint="eastAsia"/>
                <w:sz w:val="24"/>
                <w:szCs w:val="28"/>
              </w:rPr>
              <w:t>穆建超</w:t>
            </w:r>
          </w:p>
        </w:tc>
        <w:tc>
          <w:tcPr>
            <w:tcW w:w="5609" w:type="dxa"/>
          </w:tcPr>
          <w:p w:rsidR="006E320A" w:rsidRPr="006E320A" w:rsidRDefault="006E320A" w:rsidP="006E320A">
            <w:pPr>
              <w:spacing w:line="360" w:lineRule="auto"/>
              <w:rPr>
                <w:rFonts w:ascii="宋体" w:hAnsi="宋体" w:hint="eastAsia"/>
                <w:sz w:val="24"/>
                <w:szCs w:val="28"/>
              </w:rPr>
            </w:pPr>
            <w:r w:rsidRPr="006E320A">
              <w:rPr>
                <w:rFonts w:ascii="宋体" w:hAnsi="宋体" w:hint="eastAsia"/>
                <w:sz w:val="24"/>
                <w:szCs w:val="28"/>
              </w:rPr>
              <w:t>我的任务是上午陪同营员上课，开始上课前准备好投影仪并测试ppt能否正常播放，接老师到课堂后要介绍老师（提前准备好介绍信及感谢信和报酬并放在信封里），拍照（最后合照以及课堂上老师讲课，学生听课。师生互动的场面），给老师准备两瓶矿泉水，及时续杯。</w:t>
            </w:r>
          </w:p>
          <w:p w:rsidR="006E320A" w:rsidRPr="006E320A" w:rsidRDefault="006E320A" w:rsidP="006E320A">
            <w:pPr>
              <w:spacing w:line="360" w:lineRule="auto"/>
              <w:rPr>
                <w:rFonts w:ascii="宋体" w:hAnsi="宋体" w:hint="eastAsia"/>
                <w:sz w:val="24"/>
                <w:szCs w:val="28"/>
              </w:rPr>
            </w:pPr>
            <w:r w:rsidRPr="006E320A">
              <w:rPr>
                <w:rFonts w:ascii="宋体" w:hAnsi="宋体" w:hint="eastAsia"/>
                <w:sz w:val="24"/>
                <w:szCs w:val="28"/>
              </w:rPr>
              <w:t>下午参观鲁迅博物馆，注意联系博物馆确认参观人数和时间，鲁迅博物馆可预约讲解员，全程50分钟。</w:t>
            </w:r>
          </w:p>
          <w:p w:rsidR="00EC01E8" w:rsidRPr="006F1CD0" w:rsidRDefault="006E320A" w:rsidP="006E320A">
            <w:pPr>
              <w:spacing w:line="360" w:lineRule="auto"/>
              <w:rPr>
                <w:rFonts w:ascii="宋体" w:hAnsi="宋体"/>
                <w:sz w:val="24"/>
                <w:szCs w:val="28"/>
              </w:rPr>
            </w:pPr>
            <w:r w:rsidRPr="006E320A">
              <w:rPr>
                <w:rFonts w:ascii="宋体" w:hAnsi="宋体" w:hint="eastAsia"/>
                <w:sz w:val="24"/>
                <w:szCs w:val="28"/>
              </w:rPr>
              <w:lastRenderedPageBreak/>
              <w:t>晚上继续陪同营员上课。</w:t>
            </w:r>
            <w:bookmarkStart w:id="0" w:name="_GoBack"/>
            <w:bookmarkEnd w:id="0"/>
          </w:p>
        </w:tc>
      </w:tr>
    </w:tbl>
    <w:p w:rsidR="00B770EA" w:rsidRPr="007141AC" w:rsidRDefault="00B770EA"/>
    <w:sectPr w:rsidR="00B770EA" w:rsidRPr="007141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0E4" w:rsidRDefault="003240E4" w:rsidP="00750A0E">
      <w:r>
        <w:separator/>
      </w:r>
    </w:p>
  </w:endnote>
  <w:endnote w:type="continuationSeparator" w:id="0">
    <w:p w:rsidR="003240E4" w:rsidRDefault="003240E4" w:rsidP="00750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0E4" w:rsidRDefault="003240E4" w:rsidP="00750A0E">
      <w:r>
        <w:separator/>
      </w:r>
    </w:p>
  </w:footnote>
  <w:footnote w:type="continuationSeparator" w:id="0">
    <w:p w:rsidR="003240E4" w:rsidRDefault="003240E4" w:rsidP="00750A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1A"/>
    <w:rsid w:val="000C2B4C"/>
    <w:rsid w:val="000D697E"/>
    <w:rsid w:val="001A7B01"/>
    <w:rsid w:val="0020188F"/>
    <w:rsid w:val="0025080B"/>
    <w:rsid w:val="002C2573"/>
    <w:rsid w:val="003240E4"/>
    <w:rsid w:val="00353B16"/>
    <w:rsid w:val="003C2F5E"/>
    <w:rsid w:val="003D2593"/>
    <w:rsid w:val="00401483"/>
    <w:rsid w:val="00473B96"/>
    <w:rsid w:val="004A1EFF"/>
    <w:rsid w:val="0056584B"/>
    <w:rsid w:val="00570AE7"/>
    <w:rsid w:val="005949D9"/>
    <w:rsid w:val="0064743E"/>
    <w:rsid w:val="006C7578"/>
    <w:rsid w:val="006D2D23"/>
    <w:rsid w:val="006E320A"/>
    <w:rsid w:val="006F1CD0"/>
    <w:rsid w:val="007141AC"/>
    <w:rsid w:val="00750A0E"/>
    <w:rsid w:val="007624C1"/>
    <w:rsid w:val="007A0EC4"/>
    <w:rsid w:val="00833457"/>
    <w:rsid w:val="00855397"/>
    <w:rsid w:val="0088017B"/>
    <w:rsid w:val="00895F19"/>
    <w:rsid w:val="009231A8"/>
    <w:rsid w:val="00A902C7"/>
    <w:rsid w:val="00AA239D"/>
    <w:rsid w:val="00B1651A"/>
    <w:rsid w:val="00B17837"/>
    <w:rsid w:val="00B460BF"/>
    <w:rsid w:val="00B47182"/>
    <w:rsid w:val="00B770EA"/>
    <w:rsid w:val="00C171B8"/>
    <w:rsid w:val="00C30F9D"/>
    <w:rsid w:val="00C632D7"/>
    <w:rsid w:val="00CF1E3C"/>
    <w:rsid w:val="00D32E0E"/>
    <w:rsid w:val="00D453CA"/>
    <w:rsid w:val="00D97D00"/>
    <w:rsid w:val="00DA4395"/>
    <w:rsid w:val="00DE146F"/>
    <w:rsid w:val="00DE619D"/>
    <w:rsid w:val="00EC0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30652"/>
  <w15:chartTrackingRefBased/>
  <w15:docId w15:val="{612FF940-F235-4BAF-AFD3-1B4C79CA2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770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uiPriority w:val="10"/>
    <w:qFormat/>
    <w:rsid w:val="007141AC"/>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7141AC"/>
    <w:rPr>
      <w:rFonts w:asciiTheme="majorHAnsi" w:eastAsiaTheme="majorEastAsia" w:hAnsiTheme="majorHAnsi" w:cstheme="majorBidi"/>
      <w:b/>
      <w:bCs/>
      <w:sz w:val="32"/>
      <w:szCs w:val="32"/>
    </w:rPr>
  </w:style>
  <w:style w:type="paragraph" w:styleId="a6">
    <w:name w:val="header"/>
    <w:basedOn w:val="a"/>
    <w:link w:val="a7"/>
    <w:uiPriority w:val="99"/>
    <w:unhideWhenUsed/>
    <w:rsid w:val="00750A0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50A0E"/>
    <w:rPr>
      <w:sz w:val="18"/>
      <w:szCs w:val="18"/>
    </w:rPr>
  </w:style>
  <w:style w:type="paragraph" w:styleId="a8">
    <w:name w:val="footer"/>
    <w:basedOn w:val="a"/>
    <w:link w:val="a9"/>
    <w:uiPriority w:val="99"/>
    <w:unhideWhenUsed/>
    <w:rsid w:val="00750A0E"/>
    <w:pPr>
      <w:tabs>
        <w:tab w:val="center" w:pos="4153"/>
        <w:tab w:val="right" w:pos="8306"/>
      </w:tabs>
      <w:snapToGrid w:val="0"/>
      <w:jc w:val="left"/>
    </w:pPr>
    <w:rPr>
      <w:sz w:val="18"/>
      <w:szCs w:val="18"/>
    </w:rPr>
  </w:style>
  <w:style w:type="character" w:customStyle="1" w:styleId="a9">
    <w:name w:val="页脚 字符"/>
    <w:basedOn w:val="a0"/>
    <w:link w:val="a8"/>
    <w:uiPriority w:val="99"/>
    <w:rsid w:val="00750A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623431">
      <w:bodyDiv w:val="1"/>
      <w:marLeft w:val="0"/>
      <w:marRight w:val="0"/>
      <w:marTop w:val="0"/>
      <w:marBottom w:val="0"/>
      <w:divBdr>
        <w:top w:val="none" w:sz="0" w:space="0" w:color="auto"/>
        <w:left w:val="none" w:sz="0" w:space="0" w:color="auto"/>
        <w:bottom w:val="none" w:sz="0" w:space="0" w:color="auto"/>
        <w:right w:val="none" w:sz="0" w:space="0" w:color="auto"/>
      </w:divBdr>
    </w:div>
    <w:div w:id="902328745">
      <w:bodyDiv w:val="1"/>
      <w:marLeft w:val="0"/>
      <w:marRight w:val="0"/>
      <w:marTop w:val="0"/>
      <w:marBottom w:val="0"/>
      <w:divBdr>
        <w:top w:val="none" w:sz="0" w:space="0" w:color="auto"/>
        <w:left w:val="none" w:sz="0" w:space="0" w:color="auto"/>
        <w:bottom w:val="none" w:sz="0" w:space="0" w:color="auto"/>
        <w:right w:val="none" w:sz="0" w:space="0" w:color="auto"/>
      </w:divBdr>
    </w:div>
    <w:div w:id="1728067718">
      <w:bodyDiv w:val="1"/>
      <w:marLeft w:val="0"/>
      <w:marRight w:val="0"/>
      <w:marTop w:val="0"/>
      <w:marBottom w:val="0"/>
      <w:divBdr>
        <w:top w:val="none" w:sz="0" w:space="0" w:color="auto"/>
        <w:left w:val="none" w:sz="0" w:space="0" w:color="auto"/>
        <w:bottom w:val="none" w:sz="0" w:space="0" w:color="auto"/>
        <w:right w:val="none" w:sz="0" w:space="0" w:color="auto"/>
      </w:divBdr>
    </w:div>
    <w:div w:id="203064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979</TotalTime>
  <Pages>11</Pages>
  <Words>801</Words>
  <Characters>4566</Characters>
  <Application>Microsoft Office Word</Application>
  <DocSecurity>0</DocSecurity>
  <Lines>38</Lines>
  <Paragraphs>10</Paragraphs>
  <ScaleCrop>false</ScaleCrop>
  <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Pengyuan Li</dc:creator>
  <cp:keywords/>
  <dc:description/>
  <cp:lastModifiedBy>Pengyuan Li</cp:lastModifiedBy>
  <cp:revision>39</cp:revision>
  <dcterms:created xsi:type="dcterms:W3CDTF">2019-07-15T05:54:00Z</dcterms:created>
  <dcterms:modified xsi:type="dcterms:W3CDTF">2019-08-01T12:45:00Z</dcterms:modified>
</cp:coreProperties>
</file>