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44369" w14:textId="500166EB" w:rsidR="006B3AF1" w:rsidRPr="006B3AF1" w:rsidRDefault="006B3AF1" w:rsidP="006B3AF1">
      <w:pPr>
        <w:shd w:val="clear" w:color="auto" w:fill="FFFFFF"/>
        <w:spacing w:after="300" w:line="240" w:lineRule="auto"/>
        <w:ind w:left="210"/>
        <w:outlineLvl w:val="2"/>
        <w:rPr>
          <w:rFonts w:ascii="Ropa Sans" w:eastAsia="Times New Roman" w:hAnsi="Ropa Sans" w:cs="Times New Roman"/>
          <w:color w:val="464646"/>
          <w:spacing w:val="-15"/>
          <w:sz w:val="54"/>
          <w:szCs w:val="54"/>
          <w:lang w:eastAsia="es-SV"/>
        </w:rPr>
      </w:pPr>
      <w:r w:rsidRPr="006B3AF1">
        <w:rPr>
          <w:rFonts w:ascii="Ropa Sans" w:eastAsia="Times New Roman" w:hAnsi="Ropa Sans" w:cs="Times New Roman"/>
          <w:color w:val="464646"/>
          <w:spacing w:val="-15"/>
          <w:sz w:val="54"/>
          <w:szCs w:val="54"/>
          <w:lang w:eastAsia="es-SV"/>
        </w:rPr>
        <w:t>Nuestra</w:t>
      </w:r>
      <w:r>
        <w:rPr>
          <w:rFonts w:ascii="Ropa Sans" w:eastAsia="Times New Roman" w:hAnsi="Ropa Sans" w:cs="Times New Roman"/>
          <w:color w:val="464646"/>
          <w:spacing w:val="-15"/>
          <w:sz w:val="54"/>
          <w:szCs w:val="54"/>
          <w:lang w:eastAsia="es-SV"/>
        </w:rPr>
        <w:t xml:space="preserve"> filosofía </w:t>
      </w:r>
    </w:p>
    <w:p w14:paraId="337AEA4A" w14:textId="254ADEC3" w:rsidR="006B3AF1" w:rsidRPr="006B3AF1" w:rsidRDefault="006B3AF1" w:rsidP="006B3AF1">
      <w:pPr>
        <w:shd w:val="clear" w:color="auto" w:fill="FFFFFF"/>
        <w:spacing w:after="225" w:line="240" w:lineRule="auto"/>
        <w:rPr>
          <w:rFonts w:ascii="Open Sans Condensed" w:eastAsia="Times New Roman" w:hAnsi="Open Sans Condensed" w:cs="Open Sans"/>
          <w:color w:val="000000"/>
          <w:sz w:val="27"/>
          <w:szCs w:val="27"/>
          <w:lang w:eastAsia="es-SV"/>
        </w:rPr>
      </w:pPr>
      <w:r w:rsidRPr="006B3AF1">
        <w:rPr>
          <w:rFonts w:ascii="Open Sans Condensed" w:eastAsia="Times New Roman" w:hAnsi="Open Sans Condensed" w:cs="Open Sans"/>
          <w:color w:val="000000"/>
          <w:sz w:val="27"/>
          <w:szCs w:val="27"/>
          <w:lang w:eastAsia="es-SV"/>
        </w:rPr>
        <w:t xml:space="preserve">El </w:t>
      </w:r>
      <w:r>
        <w:rPr>
          <w:rFonts w:ascii="Open Sans Condensed" w:eastAsia="Times New Roman" w:hAnsi="Open Sans Condensed" w:cs="Open Sans"/>
          <w:color w:val="000000"/>
          <w:sz w:val="27"/>
          <w:szCs w:val="27"/>
          <w:lang w:eastAsia="es-SV"/>
        </w:rPr>
        <w:t>Departamento</w:t>
      </w:r>
      <w:r w:rsidRPr="006B3AF1">
        <w:rPr>
          <w:rFonts w:ascii="Open Sans Condensed" w:eastAsia="Times New Roman" w:hAnsi="Open Sans Condensed" w:cs="Open Sans"/>
          <w:color w:val="000000"/>
          <w:sz w:val="27"/>
          <w:szCs w:val="27"/>
          <w:lang w:eastAsia="es-SV"/>
        </w:rPr>
        <w:t xml:space="preserve"> de Psicología</w:t>
      </w:r>
      <w:r>
        <w:rPr>
          <w:rFonts w:ascii="Open Sans Condensed" w:eastAsia="Times New Roman" w:hAnsi="Open Sans Condensed" w:cs="Open Sans"/>
          <w:color w:val="000000"/>
          <w:sz w:val="27"/>
          <w:szCs w:val="27"/>
          <w:lang w:eastAsia="es-SV"/>
        </w:rPr>
        <w:t xml:space="preserve"> </w:t>
      </w:r>
      <w:r w:rsidRPr="006B3AF1">
        <w:rPr>
          <w:rFonts w:ascii="Open Sans Condensed" w:eastAsia="Times New Roman" w:hAnsi="Open Sans Condensed" w:cs="Open Sans"/>
          <w:color w:val="000000"/>
          <w:sz w:val="27"/>
          <w:szCs w:val="27"/>
          <w:lang w:eastAsia="es-SV"/>
        </w:rPr>
        <w:t xml:space="preserve">se compromete a proporcionar servicios de terapia psicológica avanzada para </w:t>
      </w:r>
      <w:r>
        <w:rPr>
          <w:rFonts w:ascii="Open Sans Condensed" w:eastAsia="Times New Roman" w:hAnsi="Open Sans Condensed" w:cs="Open Sans"/>
          <w:color w:val="000000"/>
          <w:sz w:val="27"/>
          <w:szCs w:val="27"/>
          <w:lang w:eastAsia="es-SV"/>
        </w:rPr>
        <w:t>nuestros estudiantes.</w:t>
      </w:r>
    </w:p>
    <w:p w14:paraId="0526650D" w14:textId="0E5C15BD" w:rsidR="006B3AF1" w:rsidRPr="006B3AF1" w:rsidRDefault="006B3AF1" w:rsidP="006B3AF1">
      <w:pPr>
        <w:shd w:val="clear" w:color="auto" w:fill="FFFFFF"/>
        <w:spacing w:after="0" w:line="240" w:lineRule="auto"/>
        <w:rPr>
          <w:rFonts w:ascii="Open Sans Condensed" w:eastAsia="Times New Roman" w:hAnsi="Open Sans Condensed" w:cs="Open Sans"/>
          <w:color w:val="000000"/>
          <w:sz w:val="27"/>
          <w:szCs w:val="27"/>
          <w:lang w:eastAsia="es-SV"/>
        </w:rPr>
      </w:pPr>
      <w:r w:rsidRPr="006B3AF1">
        <w:rPr>
          <w:rFonts w:ascii="Open Sans Condensed" w:eastAsia="Times New Roman" w:hAnsi="Open Sans Condensed" w:cs="Open Sans"/>
          <w:color w:val="000000"/>
          <w:sz w:val="27"/>
          <w:szCs w:val="27"/>
          <w:lang w:eastAsia="es-SV"/>
        </w:rPr>
        <w:t xml:space="preserve">Participamos con líderes de la salud en grupos y eventos dentro de </w:t>
      </w:r>
      <w:r w:rsidRPr="006B3AF1">
        <w:rPr>
          <w:rFonts w:ascii="Open Sans Condensed" w:eastAsia="Times New Roman" w:hAnsi="Open Sans Condensed" w:cs="Open Sans"/>
          <w:color w:val="000000"/>
          <w:sz w:val="27"/>
          <w:szCs w:val="27"/>
          <w:lang w:eastAsia="es-SV"/>
        </w:rPr>
        <w:t>la comunidad</w:t>
      </w:r>
      <w:r>
        <w:rPr>
          <w:rFonts w:ascii="Open Sans Condensed" w:eastAsia="Times New Roman" w:hAnsi="Open Sans Condensed" w:cs="Open Sans"/>
          <w:color w:val="000000"/>
          <w:sz w:val="27"/>
          <w:szCs w:val="27"/>
          <w:lang w:eastAsia="es-SV"/>
        </w:rPr>
        <w:t xml:space="preserve"> Salesiana a la</w:t>
      </w:r>
      <w:r w:rsidRPr="006B3AF1">
        <w:rPr>
          <w:rFonts w:ascii="Open Sans Condensed" w:eastAsia="Times New Roman" w:hAnsi="Open Sans Condensed" w:cs="Open Sans"/>
          <w:color w:val="000000"/>
          <w:sz w:val="27"/>
          <w:szCs w:val="27"/>
          <w:lang w:eastAsia="es-SV"/>
        </w:rPr>
        <w:t xml:space="preserve"> que servimos. </w:t>
      </w:r>
      <w:r w:rsidRPr="006B3AF1">
        <w:rPr>
          <w:rFonts w:ascii="Open Sans Condensed" w:eastAsia="Times New Roman" w:hAnsi="Open Sans Condensed" w:cs="Open Sans"/>
          <w:color w:val="000000"/>
          <w:sz w:val="27"/>
          <w:szCs w:val="27"/>
          <w:lang w:eastAsia="es-SV"/>
        </w:rPr>
        <w:t>El enfoque de nuestros psicoterapeutas está</w:t>
      </w:r>
      <w:r w:rsidRPr="006B3AF1">
        <w:rPr>
          <w:rFonts w:ascii="Open Sans Condensed" w:eastAsia="Times New Roman" w:hAnsi="Open Sans Condensed" w:cs="Open Sans"/>
          <w:color w:val="000000"/>
          <w:sz w:val="27"/>
          <w:szCs w:val="27"/>
          <w:lang w:eastAsia="es-SV"/>
        </w:rPr>
        <w:t xml:space="preserve"> </w:t>
      </w:r>
      <w:r w:rsidRPr="006B3AF1">
        <w:rPr>
          <w:rFonts w:ascii="Open Sans Condensed" w:eastAsia="Times New Roman" w:hAnsi="Open Sans Condensed" w:cs="Open Sans"/>
          <w:color w:val="000000"/>
          <w:sz w:val="27"/>
          <w:szCs w:val="27"/>
          <w:lang w:eastAsia="es-SV"/>
        </w:rPr>
        <w:t>basado</w:t>
      </w:r>
      <w:r w:rsidRPr="006B3AF1">
        <w:rPr>
          <w:rFonts w:ascii="Open Sans Condensed" w:eastAsia="Times New Roman" w:hAnsi="Open Sans Condensed" w:cs="Open Sans"/>
          <w:color w:val="000000"/>
          <w:sz w:val="27"/>
          <w:szCs w:val="27"/>
          <w:lang w:eastAsia="es-SV"/>
        </w:rPr>
        <w:t xml:space="preserve"> en su educación continua y constante, garantizando a nuestros pacientes la </w:t>
      </w:r>
      <w:r w:rsidRPr="006B3AF1">
        <w:rPr>
          <w:rFonts w:ascii="Open Sans Condensed" w:eastAsia="Times New Roman" w:hAnsi="Open Sans Condensed" w:cs="Open Sans"/>
          <w:color w:val="000000"/>
          <w:sz w:val="27"/>
          <w:szCs w:val="27"/>
          <w:lang w:eastAsia="es-SV"/>
        </w:rPr>
        <w:t>comprensión</w:t>
      </w:r>
      <w:r w:rsidRPr="006B3AF1">
        <w:rPr>
          <w:rFonts w:ascii="Open Sans Condensed" w:eastAsia="Times New Roman" w:hAnsi="Open Sans Condensed" w:cs="Open Sans"/>
          <w:color w:val="000000"/>
          <w:sz w:val="27"/>
          <w:szCs w:val="27"/>
          <w:lang w:eastAsia="es-SV"/>
        </w:rPr>
        <w:t xml:space="preserve"> y puesta en marcha de nuestros tratamientos de vanguardia</w:t>
      </w:r>
      <w:r>
        <w:rPr>
          <w:rFonts w:ascii="Open Sans Condensed" w:eastAsia="Times New Roman" w:hAnsi="Open Sans Condensed" w:cs="Open Sans"/>
          <w:color w:val="000000"/>
          <w:sz w:val="27"/>
          <w:szCs w:val="27"/>
          <w:lang w:eastAsia="es-SV"/>
        </w:rPr>
        <w:t>.</w:t>
      </w:r>
    </w:p>
    <w:p w14:paraId="6E45C720" w14:textId="77777777" w:rsidR="006B3AF1" w:rsidRDefault="006B3AF1">
      <w:pPr>
        <w:rPr>
          <w:sz w:val="32"/>
          <w:szCs w:val="32"/>
          <w:lang w:val="es-ES"/>
        </w:rPr>
      </w:pPr>
    </w:p>
    <w:p w14:paraId="05220B0A" w14:textId="1B6E3722" w:rsidR="00B13FEE" w:rsidRPr="00B13FEE" w:rsidRDefault="00745172">
      <w:pPr>
        <w:rPr>
          <w:rFonts w:ascii="Arial" w:hAnsi="Arial" w:cs="Arial"/>
          <w:color w:val="202124"/>
          <w:sz w:val="32"/>
          <w:szCs w:val="32"/>
          <w:shd w:val="clear" w:color="auto" w:fill="FFFFFF"/>
        </w:rPr>
      </w:pPr>
      <w:r w:rsidRPr="00B13FEE">
        <w:rPr>
          <w:sz w:val="32"/>
          <w:szCs w:val="32"/>
          <w:lang w:val="es-ES"/>
        </w:rPr>
        <w:t>Misión</w:t>
      </w:r>
      <w:r w:rsidRPr="00B13FEE">
        <w:rPr>
          <w:rFonts w:ascii="Arial" w:hAnsi="Arial" w:cs="Arial"/>
          <w:color w:val="202124"/>
          <w:sz w:val="32"/>
          <w:szCs w:val="32"/>
          <w:shd w:val="clear" w:color="auto" w:fill="FFFFFF"/>
        </w:rPr>
        <w:t>:</w:t>
      </w:r>
      <w:r w:rsidR="00F75453" w:rsidRPr="00B13FEE">
        <w:rPr>
          <w:rFonts w:ascii="Arial" w:hAnsi="Arial" w:cs="Arial"/>
          <w:color w:val="202124"/>
          <w:sz w:val="32"/>
          <w:szCs w:val="32"/>
          <w:shd w:val="clear" w:color="auto" w:fill="FFFFFF"/>
        </w:rPr>
        <w:t xml:space="preserve"> </w:t>
      </w:r>
    </w:p>
    <w:p w14:paraId="7766E834" w14:textId="2CEC6D18" w:rsidR="004B3FA6" w:rsidRPr="00F75453" w:rsidRDefault="00F75453">
      <w:pPr>
        <w:rPr>
          <w:sz w:val="24"/>
          <w:szCs w:val="24"/>
          <w:lang w:val="es-ES"/>
        </w:rPr>
      </w:pPr>
      <w:r w:rsidRPr="00F75453">
        <w:rPr>
          <w:rFonts w:ascii="Open Sans Condensed" w:hAnsi="Open Sans Condensed"/>
          <w:color w:val="000000"/>
          <w:sz w:val="24"/>
          <w:szCs w:val="24"/>
          <w:shd w:val="clear" w:color="auto" w:fill="FFFFFF"/>
        </w:rPr>
        <w:t>Brindar una atención psicológica oportuna y eficaz a los</w:t>
      </w:r>
      <w:r w:rsidRPr="00F75453">
        <w:rPr>
          <w:rFonts w:ascii="Open Sans Condensed" w:hAnsi="Open Sans Condensed"/>
          <w:color w:val="000000"/>
          <w:sz w:val="24"/>
          <w:szCs w:val="24"/>
          <w:shd w:val="clear" w:color="auto" w:fill="FFFFFF"/>
        </w:rPr>
        <w:t xml:space="preserve"> estudiantes</w:t>
      </w:r>
      <w:r w:rsidRPr="00F75453">
        <w:rPr>
          <w:rFonts w:ascii="Open Sans Condensed" w:hAnsi="Open Sans Condensed"/>
          <w:color w:val="000000"/>
          <w:sz w:val="24"/>
          <w:szCs w:val="24"/>
          <w:shd w:val="clear" w:color="auto" w:fill="FFFFFF"/>
        </w:rPr>
        <w:t xml:space="preserve"> con problemas de estrés, ansiedad y depresión en todas sus dimensiones, por medio de procesos de asistencia psicológica inmediata (intervención en crisis, asesorías en profundidad, psicoterapia individual y talleres de grupo), orientados a mejorar su calidad de vida y permitir a su vez, el desarrollo de competencias clave para su desenvolvimiento feliz en la vida. Nuestro enfoque proactivo para el desarrollo de mejores prácticas y métodos eficaces de tratamiento nos ayudará a lograr nuestra razón de ser</w:t>
      </w:r>
      <w:r w:rsidRPr="00F75453">
        <w:rPr>
          <w:rFonts w:ascii="Open Sans Condensed" w:hAnsi="Open Sans Condensed"/>
          <w:color w:val="000000"/>
          <w:sz w:val="24"/>
          <w:szCs w:val="24"/>
          <w:shd w:val="clear" w:color="auto" w:fill="FFFFFF"/>
        </w:rPr>
        <w:t>.</w:t>
      </w:r>
    </w:p>
    <w:p w14:paraId="14918334" w14:textId="79BB92EE" w:rsidR="00745172" w:rsidRDefault="00745172">
      <w:pPr>
        <w:rPr>
          <w:lang w:val="es-ES"/>
        </w:rPr>
      </w:pPr>
    </w:p>
    <w:p w14:paraId="224CA044" w14:textId="77777777" w:rsidR="00F75453" w:rsidRPr="00B13FEE" w:rsidRDefault="00745172">
      <w:pPr>
        <w:rPr>
          <w:rFonts w:ascii="Open Sans" w:hAnsi="Open Sans" w:cs="Open Sans"/>
          <w:color w:val="000000" w:themeColor="text1"/>
          <w:sz w:val="32"/>
          <w:szCs w:val="32"/>
          <w:shd w:val="clear" w:color="auto" w:fill="FFFFFF"/>
        </w:rPr>
      </w:pPr>
      <w:r w:rsidRPr="00B13FEE">
        <w:rPr>
          <w:color w:val="000000" w:themeColor="text1"/>
          <w:sz w:val="32"/>
          <w:szCs w:val="32"/>
          <w:lang w:val="es-ES"/>
        </w:rPr>
        <w:t>Visión</w:t>
      </w:r>
      <w:r w:rsidRPr="00B13FEE">
        <w:rPr>
          <w:rFonts w:ascii="Arial" w:hAnsi="Arial" w:cs="Arial"/>
          <w:color w:val="000000" w:themeColor="text1"/>
          <w:sz w:val="32"/>
          <w:szCs w:val="32"/>
          <w:shd w:val="clear" w:color="auto" w:fill="FFFFFF"/>
        </w:rPr>
        <w:t>:</w:t>
      </w:r>
      <w:r w:rsidR="00F75453" w:rsidRPr="00B13FEE">
        <w:rPr>
          <w:rFonts w:ascii="Open Sans" w:hAnsi="Open Sans" w:cs="Open Sans"/>
          <w:color w:val="000000" w:themeColor="text1"/>
          <w:sz w:val="32"/>
          <w:szCs w:val="32"/>
          <w:shd w:val="clear" w:color="auto" w:fill="FFFFFF"/>
        </w:rPr>
        <w:t xml:space="preserve"> </w:t>
      </w:r>
    </w:p>
    <w:p w14:paraId="2C00B33E" w14:textId="7FCCDB92" w:rsidR="00745172" w:rsidRPr="00B13FEE" w:rsidRDefault="00F75453" w:rsidP="00B13FEE">
      <w:pPr>
        <w:pStyle w:val="Prrafodelista"/>
        <w:numPr>
          <w:ilvl w:val="0"/>
          <w:numId w:val="2"/>
        </w:numPr>
        <w:rPr>
          <w:color w:val="000000" w:themeColor="text1"/>
          <w:sz w:val="24"/>
          <w:szCs w:val="24"/>
          <w:lang w:val="es-ES"/>
        </w:rPr>
      </w:pPr>
      <w:r w:rsidRPr="00B13FEE">
        <w:rPr>
          <w:rFonts w:ascii="Open Sans" w:hAnsi="Open Sans" w:cs="Open Sans"/>
          <w:color w:val="000000" w:themeColor="text1"/>
          <w:sz w:val="24"/>
          <w:szCs w:val="24"/>
          <w:shd w:val="clear" w:color="auto" w:fill="FFFFFF"/>
        </w:rPr>
        <w:t xml:space="preserve">Queremos crear valor a todos nuestros </w:t>
      </w:r>
      <w:r w:rsidR="00B13FEE" w:rsidRPr="00B13FEE">
        <w:rPr>
          <w:rFonts w:ascii="Open Sans" w:hAnsi="Open Sans" w:cs="Open Sans"/>
          <w:color w:val="000000" w:themeColor="text1"/>
          <w:sz w:val="24"/>
          <w:szCs w:val="24"/>
          <w:shd w:val="clear" w:color="auto" w:fill="FFFFFF"/>
        </w:rPr>
        <w:t>estudiantes</w:t>
      </w:r>
      <w:r w:rsidRPr="00B13FEE">
        <w:rPr>
          <w:rFonts w:ascii="Open Sans" w:hAnsi="Open Sans" w:cs="Open Sans"/>
          <w:color w:val="000000" w:themeColor="text1"/>
          <w:sz w:val="24"/>
          <w:szCs w:val="24"/>
          <w:shd w:val="clear" w:color="auto" w:fill="FFFFFF"/>
        </w:rPr>
        <w:t xml:space="preserve"> y personal interno; buscando un crecimiento continuo y sostenible bajo la óptica de la innovación constante</w:t>
      </w:r>
      <w:r w:rsidR="00B13FEE" w:rsidRPr="00B13FEE">
        <w:rPr>
          <w:rFonts w:ascii="Open Sans" w:hAnsi="Open Sans" w:cs="Open Sans"/>
          <w:color w:val="000000" w:themeColor="text1"/>
          <w:sz w:val="24"/>
          <w:szCs w:val="24"/>
          <w:shd w:val="clear" w:color="auto" w:fill="FFFFFF"/>
        </w:rPr>
        <w:t>.</w:t>
      </w:r>
    </w:p>
    <w:p w14:paraId="3598B4CF" w14:textId="53EBA2F6" w:rsidR="00F75453" w:rsidRPr="00B13FEE" w:rsidRDefault="00F75453" w:rsidP="00B13FEE">
      <w:pPr>
        <w:pStyle w:val="Prrafodelista"/>
        <w:numPr>
          <w:ilvl w:val="0"/>
          <w:numId w:val="2"/>
        </w:numPr>
        <w:shd w:val="clear" w:color="auto" w:fill="FFFFFF"/>
        <w:spacing w:before="100" w:beforeAutospacing="1" w:after="100" w:afterAutospacing="1" w:line="240" w:lineRule="auto"/>
        <w:rPr>
          <w:rFonts w:ascii="Open Sans" w:eastAsia="Times New Roman" w:hAnsi="Open Sans" w:cs="Open Sans"/>
          <w:color w:val="000000" w:themeColor="text1"/>
          <w:sz w:val="24"/>
          <w:szCs w:val="24"/>
          <w:lang w:eastAsia="es-SV"/>
        </w:rPr>
      </w:pPr>
      <w:r w:rsidRPr="00B13FEE">
        <w:rPr>
          <w:rFonts w:ascii="Open Sans" w:eastAsia="Times New Roman" w:hAnsi="Open Sans" w:cs="Open Sans"/>
          <w:color w:val="000000" w:themeColor="text1"/>
          <w:sz w:val="24"/>
          <w:szCs w:val="24"/>
          <w:lang w:eastAsia="es-SV"/>
        </w:rPr>
        <w:t xml:space="preserve">Queremos satisfacer lo que nuestros </w:t>
      </w:r>
      <w:r w:rsidR="00B13FEE" w:rsidRPr="00B13FEE">
        <w:rPr>
          <w:rFonts w:ascii="Open Sans" w:eastAsia="Times New Roman" w:hAnsi="Open Sans" w:cs="Open Sans"/>
          <w:color w:val="000000" w:themeColor="text1"/>
          <w:sz w:val="24"/>
          <w:szCs w:val="24"/>
          <w:lang w:eastAsia="es-SV"/>
        </w:rPr>
        <w:t>estudiantes</w:t>
      </w:r>
      <w:r w:rsidRPr="00B13FEE">
        <w:rPr>
          <w:rFonts w:ascii="Open Sans" w:eastAsia="Times New Roman" w:hAnsi="Open Sans" w:cs="Open Sans"/>
          <w:color w:val="000000" w:themeColor="text1"/>
          <w:sz w:val="24"/>
          <w:szCs w:val="24"/>
          <w:lang w:eastAsia="es-SV"/>
        </w:rPr>
        <w:t xml:space="preserve"> nos solicitan siempre, bajo el marco de calidad, seguridad e integridad.</w:t>
      </w:r>
    </w:p>
    <w:p w14:paraId="3A0D18CC" w14:textId="1EEE096D" w:rsidR="00F75453" w:rsidRPr="00B13FEE" w:rsidRDefault="00F75453" w:rsidP="00B13FEE">
      <w:pPr>
        <w:pStyle w:val="Prrafodelista"/>
        <w:numPr>
          <w:ilvl w:val="0"/>
          <w:numId w:val="2"/>
        </w:numPr>
        <w:shd w:val="clear" w:color="auto" w:fill="FFFFFF"/>
        <w:spacing w:before="100" w:beforeAutospacing="1" w:after="100" w:afterAutospacing="1" w:line="240" w:lineRule="auto"/>
        <w:rPr>
          <w:rFonts w:ascii="Open Sans" w:eastAsia="Times New Roman" w:hAnsi="Open Sans" w:cs="Open Sans"/>
          <w:color w:val="000000" w:themeColor="text1"/>
          <w:sz w:val="21"/>
          <w:szCs w:val="21"/>
          <w:lang w:eastAsia="es-SV"/>
        </w:rPr>
      </w:pPr>
      <w:r w:rsidRPr="00B13FEE">
        <w:rPr>
          <w:rFonts w:ascii="Open Sans" w:eastAsia="Times New Roman" w:hAnsi="Open Sans" w:cs="Open Sans"/>
          <w:color w:val="000000" w:themeColor="text1"/>
          <w:sz w:val="24"/>
          <w:szCs w:val="24"/>
          <w:lang w:eastAsia="es-SV"/>
        </w:rPr>
        <w:t>Queremos mejorar su calidad y desarrollo académic</w:t>
      </w:r>
      <w:r w:rsidR="00B13FEE" w:rsidRPr="00B13FEE">
        <w:rPr>
          <w:rFonts w:ascii="Open Sans" w:eastAsia="Times New Roman" w:hAnsi="Open Sans" w:cs="Open Sans"/>
          <w:color w:val="000000" w:themeColor="text1"/>
          <w:sz w:val="24"/>
          <w:szCs w:val="24"/>
          <w:lang w:eastAsia="es-SV"/>
        </w:rPr>
        <w:t>o</w:t>
      </w:r>
      <w:r w:rsidR="00B13FEE" w:rsidRPr="00B13FEE">
        <w:rPr>
          <w:rFonts w:ascii="Open Sans" w:eastAsia="Times New Roman" w:hAnsi="Open Sans" w:cs="Open Sans"/>
          <w:color w:val="000000" w:themeColor="text1"/>
          <w:sz w:val="21"/>
          <w:szCs w:val="21"/>
          <w:lang w:eastAsia="es-SV"/>
        </w:rPr>
        <w:t>.</w:t>
      </w:r>
    </w:p>
    <w:p w14:paraId="11A2AB5E" w14:textId="64887DD5" w:rsidR="00745172" w:rsidRDefault="00745172">
      <w:pPr>
        <w:rPr>
          <w:color w:val="000000" w:themeColor="text1"/>
          <w:lang w:val="es-ES"/>
        </w:rPr>
      </w:pPr>
    </w:p>
    <w:p w14:paraId="63503AE1" w14:textId="17EFB62A" w:rsidR="00B13FEE" w:rsidRDefault="00B13FEE">
      <w:pPr>
        <w:rPr>
          <w:color w:val="000000" w:themeColor="text1"/>
          <w:lang w:val="es-ES"/>
        </w:rPr>
      </w:pPr>
    </w:p>
    <w:p w14:paraId="622C165D" w14:textId="5062D4F6" w:rsidR="00B13FEE" w:rsidRDefault="00B13FEE">
      <w:pPr>
        <w:rPr>
          <w:color w:val="000000" w:themeColor="text1"/>
          <w:lang w:val="es-ES"/>
        </w:rPr>
      </w:pPr>
    </w:p>
    <w:p w14:paraId="1E738135" w14:textId="50308553" w:rsidR="00B13FEE" w:rsidRDefault="00B13FEE">
      <w:pPr>
        <w:rPr>
          <w:color w:val="000000" w:themeColor="text1"/>
          <w:lang w:val="es-ES"/>
        </w:rPr>
      </w:pPr>
    </w:p>
    <w:p w14:paraId="1BE9E610" w14:textId="772BB6F2" w:rsidR="00B13FEE" w:rsidRDefault="00B13FEE">
      <w:pPr>
        <w:rPr>
          <w:color w:val="000000" w:themeColor="text1"/>
          <w:lang w:val="es-ES"/>
        </w:rPr>
      </w:pPr>
    </w:p>
    <w:p w14:paraId="63165886" w14:textId="1A82A09A" w:rsidR="00B13FEE" w:rsidRDefault="00B13FEE">
      <w:pPr>
        <w:rPr>
          <w:rFonts w:ascii="Arial" w:hAnsi="Arial" w:cs="Arial"/>
          <w:color w:val="202124"/>
          <w:sz w:val="24"/>
          <w:szCs w:val="24"/>
          <w:shd w:val="clear" w:color="auto" w:fill="FFFFFF"/>
        </w:rPr>
      </w:pPr>
      <w:r w:rsidRPr="00B13FEE">
        <w:rPr>
          <w:color w:val="000000" w:themeColor="text1"/>
          <w:sz w:val="24"/>
          <w:szCs w:val="24"/>
          <w:lang w:val="es-ES"/>
        </w:rPr>
        <w:t>Información</w:t>
      </w:r>
      <w:r w:rsidRPr="00B13FEE">
        <w:rPr>
          <w:rFonts w:ascii="Arial" w:hAnsi="Arial" w:cs="Arial"/>
          <w:color w:val="202124"/>
          <w:sz w:val="24"/>
          <w:szCs w:val="24"/>
          <w:shd w:val="clear" w:color="auto" w:fill="FFFFFF"/>
        </w:rPr>
        <w:t>:</w:t>
      </w:r>
    </w:p>
    <w:p w14:paraId="7C96863E" w14:textId="77777777" w:rsidR="0062518B" w:rsidRDefault="0062518B" w:rsidP="0062518B">
      <w:pPr>
        <w:pStyle w:val="Ttulo1"/>
        <w:shd w:val="clear" w:color="auto" w:fill="F5F8FB"/>
        <w:spacing w:before="0"/>
        <w:rPr>
          <w:rFonts w:ascii="Asul" w:hAnsi="Asul"/>
          <w:color w:val="000000"/>
          <w:sz w:val="69"/>
          <w:szCs w:val="69"/>
        </w:rPr>
      </w:pPr>
      <w:r>
        <w:rPr>
          <w:rFonts w:ascii="Asul" w:hAnsi="Asul"/>
          <w:b/>
          <w:bCs/>
          <w:color w:val="000000"/>
          <w:sz w:val="69"/>
          <w:szCs w:val="69"/>
        </w:rPr>
        <w:t>Terapia – Ansiedad</w:t>
      </w:r>
    </w:p>
    <w:p w14:paraId="050D21CE" w14:textId="77777777" w:rsidR="004446B4" w:rsidRDefault="004446B4" w:rsidP="004446B4">
      <w:pPr>
        <w:pStyle w:val="NormalWeb"/>
        <w:shd w:val="clear" w:color="auto" w:fill="FFFFFF"/>
        <w:spacing w:before="0" w:beforeAutospacing="0" w:after="360" w:afterAutospacing="0" w:line="360" w:lineRule="atLeast"/>
        <w:rPr>
          <w:rFonts w:ascii="Helvetica" w:hAnsi="Helvetica"/>
          <w:color w:val="111111"/>
        </w:rPr>
      </w:pPr>
      <w:r>
        <w:rPr>
          <w:rFonts w:ascii="Helvetica" w:hAnsi="Helvetica"/>
          <w:color w:val="111111"/>
        </w:rPr>
        <w:t>Sentir ansiedad de modo ocasional es una parte normal de la vida. Sin embargo, las personas con trastornos de ansiedad con frecuencia tienen preocupaciones y miedos intensos, excesivos y persistentes sobre situaciones diarias. Con frecuencia, en los trastornos de ansiedad se dan episodios repetidos de sentimientos repentinos de ansiedad intensa y miedo o terror que alcanzan un máximo en una cuestión de minutos (ataques de pánico).</w:t>
      </w:r>
    </w:p>
    <w:p w14:paraId="63D696BA" w14:textId="77777777" w:rsidR="004446B4" w:rsidRDefault="004446B4" w:rsidP="004446B4">
      <w:pPr>
        <w:pStyle w:val="NormalWeb"/>
        <w:shd w:val="clear" w:color="auto" w:fill="FFFFFF"/>
        <w:spacing w:before="0" w:beforeAutospacing="0" w:after="360" w:afterAutospacing="0" w:line="360" w:lineRule="atLeast"/>
        <w:rPr>
          <w:rFonts w:ascii="Helvetica" w:hAnsi="Helvetica"/>
          <w:color w:val="111111"/>
        </w:rPr>
      </w:pPr>
      <w:r>
        <w:rPr>
          <w:rFonts w:ascii="Helvetica" w:hAnsi="Helvetica"/>
          <w:color w:val="111111"/>
        </w:rPr>
        <w:t>Estos sentimientos de ansiedad y pánico interfieren con las actividades diarias, son difíciles de controlar, son desproporcionados en comparación con el peligro real y pueden durar un largo tiempo. Con el propósito de prevenir estos sentimientos, puede suceder que evites ciertos lugares o situaciones. Los síntomas pueden empezar en la infancia o la adolescencia y continuar hasta la edad adulta.</w:t>
      </w:r>
    </w:p>
    <w:p w14:paraId="3A6154EF" w14:textId="77777777" w:rsidR="004446B4" w:rsidRDefault="004446B4" w:rsidP="004446B4">
      <w:pPr>
        <w:pStyle w:val="NormalWeb"/>
        <w:shd w:val="clear" w:color="auto" w:fill="FFFFFF"/>
        <w:spacing w:before="0" w:beforeAutospacing="0" w:after="360" w:afterAutospacing="0" w:line="360" w:lineRule="atLeast"/>
        <w:rPr>
          <w:rFonts w:ascii="Helvetica" w:hAnsi="Helvetica"/>
          <w:color w:val="111111"/>
        </w:rPr>
      </w:pPr>
      <w:r>
        <w:rPr>
          <w:rFonts w:ascii="Helvetica" w:hAnsi="Helvetica"/>
          <w:color w:val="111111"/>
        </w:rPr>
        <w:t>Algunos ejemplos del trastorno de ansiedad son: trastorno de ansiedad generalizada, trastorno de ansiedad social (fobia social), fobias específicas y trastorno de ansiedad por separación. Puedes tener más de un trastorno de ansiedad. A veces, la ansiedad surge de una enfermedad que requiere tratamiento.</w:t>
      </w:r>
    </w:p>
    <w:p w14:paraId="63AE44DD" w14:textId="77777777" w:rsidR="004446B4" w:rsidRDefault="004446B4" w:rsidP="004446B4">
      <w:pPr>
        <w:pStyle w:val="Ttulo2"/>
        <w:shd w:val="clear" w:color="auto" w:fill="FFFFFF"/>
        <w:spacing w:before="0" w:after="360"/>
        <w:rPr>
          <w:rFonts w:ascii="Helvetica" w:hAnsi="Helvetica"/>
          <w:color w:val="111111"/>
          <w:sz w:val="39"/>
          <w:szCs w:val="39"/>
        </w:rPr>
      </w:pPr>
      <w:r>
        <w:rPr>
          <w:rFonts w:ascii="Helvetica" w:hAnsi="Helvetica"/>
          <w:b/>
          <w:bCs/>
          <w:color w:val="111111"/>
          <w:sz w:val="39"/>
          <w:szCs w:val="39"/>
        </w:rPr>
        <w:t>Síntomas</w:t>
      </w:r>
    </w:p>
    <w:p w14:paraId="2F94CA3F" w14:textId="77777777" w:rsidR="004446B4" w:rsidRDefault="004446B4" w:rsidP="004446B4">
      <w:pPr>
        <w:pStyle w:val="NormalWeb"/>
        <w:shd w:val="clear" w:color="auto" w:fill="FFFFFF"/>
        <w:spacing w:before="0" w:beforeAutospacing="0" w:after="360" w:afterAutospacing="0" w:line="360" w:lineRule="atLeast"/>
        <w:rPr>
          <w:rFonts w:ascii="Helvetica" w:hAnsi="Helvetica"/>
          <w:color w:val="111111"/>
        </w:rPr>
      </w:pPr>
      <w:r>
        <w:rPr>
          <w:rFonts w:ascii="Helvetica" w:hAnsi="Helvetica"/>
          <w:color w:val="111111"/>
        </w:rPr>
        <w:t>Los signos y síntomas de la ansiedad más comunes incluyen los siguientes:</w:t>
      </w:r>
    </w:p>
    <w:p w14:paraId="7A1FA54E" w14:textId="77777777" w:rsidR="004446B4" w:rsidRDefault="004446B4" w:rsidP="004446B4">
      <w:pPr>
        <w:numPr>
          <w:ilvl w:val="0"/>
          <w:numId w:val="3"/>
        </w:numPr>
        <w:shd w:val="clear" w:color="auto" w:fill="FFFFFF"/>
        <w:spacing w:before="100" w:beforeAutospacing="1" w:after="180" w:line="336" w:lineRule="atLeast"/>
        <w:ind w:left="1260"/>
        <w:rPr>
          <w:rFonts w:ascii="Helvetica" w:hAnsi="Helvetica"/>
          <w:color w:val="111111"/>
        </w:rPr>
      </w:pPr>
      <w:r>
        <w:rPr>
          <w:rFonts w:ascii="Helvetica" w:hAnsi="Helvetica"/>
          <w:color w:val="111111"/>
        </w:rPr>
        <w:t>Sensación de nerviosismo, agitación o tensión</w:t>
      </w:r>
    </w:p>
    <w:p w14:paraId="2B159A0C" w14:textId="77777777" w:rsidR="004446B4" w:rsidRDefault="004446B4" w:rsidP="004446B4">
      <w:pPr>
        <w:numPr>
          <w:ilvl w:val="0"/>
          <w:numId w:val="3"/>
        </w:numPr>
        <w:shd w:val="clear" w:color="auto" w:fill="FFFFFF"/>
        <w:spacing w:before="100" w:beforeAutospacing="1" w:after="180" w:line="336" w:lineRule="atLeast"/>
        <w:ind w:left="1260"/>
        <w:rPr>
          <w:rFonts w:ascii="Helvetica" w:hAnsi="Helvetica"/>
          <w:color w:val="111111"/>
        </w:rPr>
      </w:pPr>
      <w:r>
        <w:rPr>
          <w:rFonts w:ascii="Helvetica" w:hAnsi="Helvetica"/>
          <w:color w:val="111111"/>
        </w:rPr>
        <w:t>Sensación de peligro inminente, pánico o catástrofe</w:t>
      </w:r>
    </w:p>
    <w:p w14:paraId="76C389CF" w14:textId="77777777" w:rsidR="004446B4" w:rsidRDefault="004446B4" w:rsidP="004446B4">
      <w:pPr>
        <w:numPr>
          <w:ilvl w:val="0"/>
          <w:numId w:val="3"/>
        </w:numPr>
        <w:shd w:val="clear" w:color="auto" w:fill="FFFFFF"/>
        <w:spacing w:before="100" w:beforeAutospacing="1" w:after="180" w:line="336" w:lineRule="atLeast"/>
        <w:ind w:left="1260"/>
        <w:rPr>
          <w:rFonts w:ascii="Helvetica" w:hAnsi="Helvetica"/>
          <w:color w:val="111111"/>
        </w:rPr>
      </w:pPr>
      <w:r>
        <w:rPr>
          <w:rFonts w:ascii="Helvetica" w:hAnsi="Helvetica"/>
          <w:color w:val="111111"/>
        </w:rPr>
        <w:t>Aumento del ritmo cardíaco</w:t>
      </w:r>
    </w:p>
    <w:p w14:paraId="468AC708" w14:textId="77777777" w:rsidR="004446B4" w:rsidRDefault="004446B4" w:rsidP="004446B4">
      <w:pPr>
        <w:numPr>
          <w:ilvl w:val="0"/>
          <w:numId w:val="3"/>
        </w:numPr>
        <w:shd w:val="clear" w:color="auto" w:fill="FFFFFF"/>
        <w:spacing w:before="100" w:beforeAutospacing="1" w:after="180" w:line="336" w:lineRule="atLeast"/>
        <w:ind w:left="1260"/>
        <w:rPr>
          <w:rFonts w:ascii="Helvetica" w:hAnsi="Helvetica"/>
          <w:color w:val="111111"/>
        </w:rPr>
      </w:pPr>
      <w:r>
        <w:rPr>
          <w:rFonts w:ascii="Helvetica" w:hAnsi="Helvetica"/>
          <w:color w:val="111111"/>
        </w:rPr>
        <w:t>Respiración acelerada (hiperventilación)</w:t>
      </w:r>
    </w:p>
    <w:p w14:paraId="5502490F" w14:textId="77777777" w:rsidR="004446B4" w:rsidRDefault="004446B4" w:rsidP="004446B4">
      <w:pPr>
        <w:numPr>
          <w:ilvl w:val="0"/>
          <w:numId w:val="3"/>
        </w:numPr>
        <w:shd w:val="clear" w:color="auto" w:fill="FFFFFF"/>
        <w:spacing w:before="100" w:beforeAutospacing="1" w:after="180" w:line="336" w:lineRule="atLeast"/>
        <w:ind w:left="1260"/>
        <w:rPr>
          <w:rFonts w:ascii="Helvetica" w:hAnsi="Helvetica"/>
          <w:color w:val="111111"/>
        </w:rPr>
      </w:pPr>
      <w:r>
        <w:rPr>
          <w:rFonts w:ascii="Helvetica" w:hAnsi="Helvetica"/>
          <w:color w:val="111111"/>
        </w:rPr>
        <w:t>Sudoración</w:t>
      </w:r>
    </w:p>
    <w:p w14:paraId="53B9A568" w14:textId="77777777" w:rsidR="004446B4" w:rsidRDefault="004446B4" w:rsidP="004446B4">
      <w:pPr>
        <w:numPr>
          <w:ilvl w:val="0"/>
          <w:numId w:val="3"/>
        </w:numPr>
        <w:shd w:val="clear" w:color="auto" w:fill="FFFFFF"/>
        <w:spacing w:before="100" w:beforeAutospacing="1" w:after="180" w:line="336" w:lineRule="atLeast"/>
        <w:ind w:left="1260"/>
        <w:rPr>
          <w:rFonts w:ascii="Helvetica" w:hAnsi="Helvetica"/>
          <w:color w:val="111111"/>
        </w:rPr>
      </w:pPr>
      <w:r>
        <w:rPr>
          <w:rFonts w:ascii="Helvetica" w:hAnsi="Helvetica"/>
          <w:color w:val="111111"/>
        </w:rPr>
        <w:lastRenderedPageBreak/>
        <w:t>Temblores</w:t>
      </w:r>
    </w:p>
    <w:p w14:paraId="140B6246" w14:textId="77777777" w:rsidR="004446B4" w:rsidRDefault="004446B4" w:rsidP="004446B4">
      <w:pPr>
        <w:numPr>
          <w:ilvl w:val="0"/>
          <w:numId w:val="3"/>
        </w:numPr>
        <w:shd w:val="clear" w:color="auto" w:fill="FFFFFF"/>
        <w:spacing w:before="100" w:beforeAutospacing="1" w:after="180" w:line="336" w:lineRule="atLeast"/>
        <w:ind w:left="1260"/>
        <w:rPr>
          <w:rFonts w:ascii="Helvetica" w:hAnsi="Helvetica"/>
          <w:color w:val="111111"/>
        </w:rPr>
      </w:pPr>
      <w:r>
        <w:rPr>
          <w:rFonts w:ascii="Helvetica" w:hAnsi="Helvetica"/>
          <w:color w:val="111111"/>
        </w:rPr>
        <w:t>Sensación de debilidad o cansancio</w:t>
      </w:r>
    </w:p>
    <w:p w14:paraId="13C5C297" w14:textId="77777777" w:rsidR="004446B4" w:rsidRDefault="004446B4" w:rsidP="004446B4">
      <w:pPr>
        <w:numPr>
          <w:ilvl w:val="0"/>
          <w:numId w:val="3"/>
        </w:numPr>
        <w:shd w:val="clear" w:color="auto" w:fill="FFFFFF"/>
        <w:spacing w:before="100" w:beforeAutospacing="1" w:after="180" w:line="336" w:lineRule="atLeast"/>
        <w:ind w:left="1260"/>
        <w:rPr>
          <w:rFonts w:ascii="Helvetica" w:hAnsi="Helvetica"/>
          <w:color w:val="111111"/>
        </w:rPr>
      </w:pPr>
      <w:r>
        <w:rPr>
          <w:rFonts w:ascii="Helvetica" w:hAnsi="Helvetica"/>
          <w:color w:val="111111"/>
        </w:rPr>
        <w:t>Problemas para concentrarse o para pensar en otra cosa que no sea la preocupación actual</w:t>
      </w:r>
    </w:p>
    <w:p w14:paraId="24C6E64F" w14:textId="77777777" w:rsidR="004446B4" w:rsidRDefault="004446B4" w:rsidP="004446B4">
      <w:pPr>
        <w:numPr>
          <w:ilvl w:val="0"/>
          <w:numId w:val="3"/>
        </w:numPr>
        <w:shd w:val="clear" w:color="auto" w:fill="FFFFFF"/>
        <w:spacing w:before="100" w:beforeAutospacing="1" w:after="180" w:line="336" w:lineRule="atLeast"/>
        <w:ind w:left="1260"/>
        <w:rPr>
          <w:rFonts w:ascii="Helvetica" w:hAnsi="Helvetica"/>
          <w:color w:val="111111"/>
        </w:rPr>
      </w:pPr>
      <w:r>
        <w:rPr>
          <w:rFonts w:ascii="Helvetica" w:hAnsi="Helvetica"/>
          <w:color w:val="111111"/>
        </w:rPr>
        <w:t>Tener problemas para conciliar el sueño</w:t>
      </w:r>
    </w:p>
    <w:p w14:paraId="7D7E3B2A" w14:textId="77777777" w:rsidR="004446B4" w:rsidRDefault="004446B4" w:rsidP="004446B4">
      <w:pPr>
        <w:numPr>
          <w:ilvl w:val="0"/>
          <w:numId w:val="3"/>
        </w:numPr>
        <w:shd w:val="clear" w:color="auto" w:fill="FFFFFF"/>
        <w:spacing w:before="100" w:beforeAutospacing="1" w:after="180" w:line="336" w:lineRule="atLeast"/>
        <w:ind w:left="1260"/>
        <w:rPr>
          <w:rFonts w:ascii="Helvetica" w:hAnsi="Helvetica"/>
          <w:color w:val="111111"/>
        </w:rPr>
      </w:pPr>
      <w:r>
        <w:rPr>
          <w:rFonts w:ascii="Helvetica" w:hAnsi="Helvetica"/>
          <w:color w:val="111111"/>
        </w:rPr>
        <w:t>Padecer problemas gastrointestinales (GI)</w:t>
      </w:r>
    </w:p>
    <w:p w14:paraId="6EB0AB9F" w14:textId="77777777" w:rsidR="004446B4" w:rsidRDefault="004446B4" w:rsidP="004446B4">
      <w:pPr>
        <w:numPr>
          <w:ilvl w:val="0"/>
          <w:numId w:val="3"/>
        </w:numPr>
        <w:shd w:val="clear" w:color="auto" w:fill="FFFFFF"/>
        <w:spacing w:before="100" w:beforeAutospacing="1" w:after="180" w:line="336" w:lineRule="atLeast"/>
        <w:ind w:left="1260"/>
        <w:rPr>
          <w:rFonts w:ascii="Helvetica" w:hAnsi="Helvetica"/>
          <w:color w:val="111111"/>
        </w:rPr>
      </w:pPr>
      <w:r>
        <w:rPr>
          <w:rFonts w:ascii="Helvetica" w:hAnsi="Helvetica"/>
          <w:color w:val="111111"/>
        </w:rPr>
        <w:t>Tener dificultades para controlar las preocupaciones</w:t>
      </w:r>
    </w:p>
    <w:p w14:paraId="0AB4EC39" w14:textId="77777777" w:rsidR="004446B4" w:rsidRDefault="004446B4" w:rsidP="004446B4">
      <w:pPr>
        <w:numPr>
          <w:ilvl w:val="0"/>
          <w:numId w:val="3"/>
        </w:numPr>
        <w:shd w:val="clear" w:color="auto" w:fill="FFFFFF"/>
        <w:spacing w:before="100" w:beforeAutospacing="1" w:after="180" w:line="336" w:lineRule="atLeast"/>
        <w:ind w:left="1260"/>
        <w:rPr>
          <w:rFonts w:ascii="Helvetica" w:hAnsi="Helvetica"/>
          <w:color w:val="111111"/>
        </w:rPr>
      </w:pPr>
      <w:r>
        <w:rPr>
          <w:rFonts w:ascii="Helvetica" w:hAnsi="Helvetica"/>
          <w:color w:val="111111"/>
        </w:rPr>
        <w:t>Tener la necesidad de evitar las situaciones que generan ansiedad</w:t>
      </w:r>
    </w:p>
    <w:p w14:paraId="59D70B1E" w14:textId="77777777" w:rsidR="004446B4" w:rsidRDefault="004446B4" w:rsidP="004446B4">
      <w:pPr>
        <w:pStyle w:val="NormalWeb"/>
        <w:shd w:val="clear" w:color="auto" w:fill="FFFFFF"/>
        <w:spacing w:before="0" w:beforeAutospacing="0" w:after="360" w:afterAutospacing="0" w:line="360" w:lineRule="atLeast"/>
        <w:rPr>
          <w:rFonts w:ascii="Helvetica" w:hAnsi="Helvetica"/>
          <w:color w:val="111111"/>
        </w:rPr>
      </w:pPr>
      <w:r>
        <w:rPr>
          <w:rFonts w:ascii="Helvetica" w:hAnsi="Helvetica"/>
          <w:color w:val="111111"/>
        </w:rPr>
        <w:t>Existen varios tipos de trastornos de ansiedad:</w:t>
      </w:r>
    </w:p>
    <w:p w14:paraId="29D25185" w14:textId="77777777" w:rsidR="004446B4" w:rsidRDefault="004446B4" w:rsidP="004446B4">
      <w:pPr>
        <w:numPr>
          <w:ilvl w:val="0"/>
          <w:numId w:val="4"/>
        </w:numPr>
        <w:shd w:val="clear" w:color="auto" w:fill="FFFFFF"/>
        <w:spacing w:before="100" w:beforeAutospacing="1" w:after="180" w:line="336" w:lineRule="atLeast"/>
        <w:ind w:left="1260"/>
        <w:rPr>
          <w:rFonts w:ascii="Helvetica" w:hAnsi="Helvetica"/>
          <w:color w:val="111111"/>
        </w:rPr>
      </w:pPr>
      <w:r>
        <w:rPr>
          <w:rFonts w:ascii="Helvetica" w:hAnsi="Helvetica"/>
          <w:color w:val="111111"/>
        </w:rPr>
        <w:t>La </w:t>
      </w:r>
      <w:r>
        <w:rPr>
          <w:rStyle w:val="Textoennegrita"/>
          <w:rFonts w:ascii="Helvetica" w:hAnsi="Helvetica"/>
          <w:color w:val="111111"/>
        </w:rPr>
        <w:t>agorafobia</w:t>
      </w:r>
      <w:r>
        <w:rPr>
          <w:rFonts w:ascii="Helvetica" w:hAnsi="Helvetica"/>
          <w:color w:val="111111"/>
        </w:rPr>
        <w:t> es un tipo de trastorno de ansiedad en el que temes a lugares y situaciones que pueden causarte pánico o hacerte sentir atrapado, indefenso o avergonzado y a menudo intentas evitarlos.</w:t>
      </w:r>
    </w:p>
    <w:p w14:paraId="048E2A12" w14:textId="77777777" w:rsidR="004446B4" w:rsidRDefault="004446B4" w:rsidP="004446B4">
      <w:pPr>
        <w:numPr>
          <w:ilvl w:val="0"/>
          <w:numId w:val="4"/>
        </w:numPr>
        <w:shd w:val="clear" w:color="auto" w:fill="FFFFFF"/>
        <w:spacing w:before="100" w:beforeAutospacing="1" w:after="180" w:line="336" w:lineRule="atLeast"/>
        <w:ind w:left="1260"/>
        <w:rPr>
          <w:rFonts w:ascii="Helvetica" w:hAnsi="Helvetica"/>
          <w:color w:val="111111"/>
        </w:rPr>
      </w:pPr>
      <w:r>
        <w:rPr>
          <w:rFonts w:ascii="Helvetica" w:hAnsi="Helvetica"/>
          <w:color w:val="111111"/>
        </w:rPr>
        <w:t>El </w:t>
      </w:r>
      <w:r>
        <w:rPr>
          <w:rStyle w:val="Textoennegrita"/>
          <w:rFonts w:ascii="Helvetica" w:hAnsi="Helvetica"/>
          <w:color w:val="111111"/>
        </w:rPr>
        <w:t>trastorno de ansiedad debido a una enfermedad</w:t>
      </w:r>
      <w:r>
        <w:rPr>
          <w:rFonts w:ascii="Helvetica" w:hAnsi="Helvetica"/>
          <w:color w:val="111111"/>
        </w:rPr>
        <w:t> incluye síntomas de ansiedad o pánico intensos que son directamente causados por un problema de salud físico.</w:t>
      </w:r>
    </w:p>
    <w:p w14:paraId="5CF0A458" w14:textId="77777777" w:rsidR="004446B4" w:rsidRDefault="004446B4" w:rsidP="004446B4">
      <w:pPr>
        <w:numPr>
          <w:ilvl w:val="0"/>
          <w:numId w:val="4"/>
        </w:numPr>
        <w:shd w:val="clear" w:color="auto" w:fill="FFFFFF"/>
        <w:spacing w:before="100" w:beforeAutospacing="1" w:after="180" w:line="336" w:lineRule="atLeast"/>
        <w:ind w:left="1260"/>
        <w:rPr>
          <w:rFonts w:ascii="Helvetica" w:hAnsi="Helvetica"/>
          <w:color w:val="111111"/>
        </w:rPr>
      </w:pPr>
      <w:r>
        <w:rPr>
          <w:rFonts w:ascii="Helvetica" w:hAnsi="Helvetica"/>
          <w:color w:val="111111"/>
        </w:rPr>
        <w:t>El </w:t>
      </w:r>
      <w:r>
        <w:rPr>
          <w:rStyle w:val="Textoennegrita"/>
          <w:rFonts w:ascii="Helvetica" w:hAnsi="Helvetica"/>
          <w:color w:val="111111"/>
        </w:rPr>
        <w:t>trastorno de ansiedad generalizada</w:t>
      </w:r>
      <w:r>
        <w:rPr>
          <w:rFonts w:ascii="Helvetica" w:hAnsi="Helvetica"/>
          <w:color w:val="111111"/>
        </w:rPr>
        <w:t> se caracteriza por una ansiedad y una preocupación persistentes y excesivas por actividades o eventos, incluso asuntos comunes de rutina. La preocupación es desproporcionada con respecto a la situación actual, es difícil de controlar y afecta la forma en que te sientes físicamente. A menudo sucede junto con otros trastornos de ansiedad o con la depresión.</w:t>
      </w:r>
    </w:p>
    <w:p w14:paraId="16DD9977" w14:textId="77777777" w:rsidR="004446B4" w:rsidRDefault="004446B4" w:rsidP="004446B4">
      <w:pPr>
        <w:numPr>
          <w:ilvl w:val="0"/>
          <w:numId w:val="4"/>
        </w:numPr>
        <w:shd w:val="clear" w:color="auto" w:fill="FFFFFF"/>
        <w:spacing w:before="100" w:beforeAutospacing="1" w:after="180" w:line="336" w:lineRule="atLeast"/>
        <w:ind w:left="1260"/>
        <w:rPr>
          <w:rFonts w:ascii="Helvetica" w:hAnsi="Helvetica"/>
          <w:color w:val="111111"/>
        </w:rPr>
      </w:pPr>
      <w:r>
        <w:rPr>
          <w:rFonts w:ascii="Helvetica" w:hAnsi="Helvetica"/>
          <w:color w:val="111111"/>
        </w:rPr>
        <w:t>El </w:t>
      </w:r>
      <w:r>
        <w:rPr>
          <w:rStyle w:val="Textoennegrita"/>
          <w:rFonts w:ascii="Helvetica" w:hAnsi="Helvetica"/>
          <w:color w:val="111111"/>
        </w:rPr>
        <w:t>trastorno de pánico</w:t>
      </w:r>
      <w:r>
        <w:rPr>
          <w:rFonts w:ascii="Helvetica" w:hAnsi="Helvetica"/>
          <w:color w:val="111111"/>
        </w:rPr>
        <w:t> implica episodios repetidos de sensaciones repentinas de ansiedad y miedo o terror intensos que alcanzan un nivel máximo en minutos (ataques de pánico). Puedes tener sensaciones de una catástrofe inminente, dificultad para respirar, dolor en el pecho o latidos rápidos, fuertes o como aleteos (palpitaciones cardíacas). Estos ataques de pánico pueden provocar que a la persona le preocupe que sucedan de nuevo o que evite situaciones en las que han sucedido.</w:t>
      </w:r>
    </w:p>
    <w:p w14:paraId="4E55275F" w14:textId="77777777" w:rsidR="004446B4" w:rsidRDefault="004446B4" w:rsidP="004446B4">
      <w:pPr>
        <w:numPr>
          <w:ilvl w:val="0"/>
          <w:numId w:val="4"/>
        </w:numPr>
        <w:shd w:val="clear" w:color="auto" w:fill="FFFFFF"/>
        <w:spacing w:before="100" w:beforeAutospacing="1" w:after="180" w:line="336" w:lineRule="atLeast"/>
        <w:ind w:left="1260"/>
        <w:rPr>
          <w:rFonts w:ascii="Helvetica" w:hAnsi="Helvetica"/>
          <w:color w:val="111111"/>
        </w:rPr>
      </w:pPr>
      <w:r>
        <w:rPr>
          <w:rFonts w:ascii="Helvetica" w:hAnsi="Helvetica"/>
          <w:color w:val="111111"/>
        </w:rPr>
        <w:t>El </w:t>
      </w:r>
      <w:r>
        <w:rPr>
          <w:rStyle w:val="Textoennegrita"/>
          <w:rFonts w:ascii="Helvetica" w:hAnsi="Helvetica"/>
          <w:color w:val="111111"/>
        </w:rPr>
        <w:t>mutismo selectivo</w:t>
      </w:r>
      <w:r>
        <w:rPr>
          <w:rFonts w:ascii="Helvetica" w:hAnsi="Helvetica"/>
          <w:color w:val="111111"/>
        </w:rPr>
        <w:t xml:space="preserve"> es una incapacidad constante que tienen los niños para hablar en ciertas situaciones, como en la escuela, incluso cuando pueden hablar en otras situaciones, como en el hogar con miembros </w:t>
      </w:r>
      <w:r>
        <w:rPr>
          <w:rFonts w:ascii="Helvetica" w:hAnsi="Helvetica"/>
          <w:color w:val="111111"/>
        </w:rPr>
        <w:lastRenderedPageBreak/>
        <w:t>cercanos de la familia. Esto puede afectar el desempeño en la escuela, el trabajo o en la sociedad.</w:t>
      </w:r>
    </w:p>
    <w:p w14:paraId="33D449BE" w14:textId="77777777" w:rsidR="004446B4" w:rsidRDefault="004446B4" w:rsidP="004446B4">
      <w:pPr>
        <w:numPr>
          <w:ilvl w:val="0"/>
          <w:numId w:val="4"/>
        </w:numPr>
        <w:shd w:val="clear" w:color="auto" w:fill="FFFFFF"/>
        <w:spacing w:before="100" w:beforeAutospacing="1" w:after="180" w:line="336" w:lineRule="atLeast"/>
        <w:ind w:left="1260"/>
        <w:rPr>
          <w:rFonts w:ascii="Helvetica" w:hAnsi="Helvetica"/>
          <w:color w:val="111111"/>
        </w:rPr>
      </w:pPr>
      <w:r>
        <w:rPr>
          <w:rFonts w:ascii="Helvetica" w:hAnsi="Helvetica"/>
          <w:color w:val="111111"/>
        </w:rPr>
        <w:t>El </w:t>
      </w:r>
      <w:r>
        <w:rPr>
          <w:rStyle w:val="Textoennegrita"/>
          <w:rFonts w:ascii="Helvetica" w:hAnsi="Helvetica"/>
          <w:color w:val="111111"/>
        </w:rPr>
        <w:t>trastorno de ansiedad por separación</w:t>
      </w:r>
      <w:r>
        <w:rPr>
          <w:rFonts w:ascii="Helvetica" w:hAnsi="Helvetica"/>
          <w:color w:val="111111"/>
        </w:rPr>
        <w:t> es un trastorno de la niñez que se caracteriza por una ansiedad que es excesiva para el nivel de desarrollo del niño y que se relaciona con la separación de los padres u otras personas que cumplen una función paternal.</w:t>
      </w:r>
    </w:p>
    <w:p w14:paraId="721DDCE1" w14:textId="77777777" w:rsidR="004446B4" w:rsidRDefault="004446B4" w:rsidP="004446B4">
      <w:pPr>
        <w:numPr>
          <w:ilvl w:val="0"/>
          <w:numId w:val="4"/>
        </w:numPr>
        <w:shd w:val="clear" w:color="auto" w:fill="FFFFFF"/>
        <w:spacing w:before="100" w:beforeAutospacing="1" w:after="180" w:line="336" w:lineRule="atLeast"/>
        <w:ind w:left="1260"/>
        <w:rPr>
          <w:rFonts w:ascii="Helvetica" w:hAnsi="Helvetica"/>
          <w:color w:val="111111"/>
        </w:rPr>
      </w:pPr>
      <w:r>
        <w:rPr>
          <w:rFonts w:ascii="Helvetica" w:hAnsi="Helvetica"/>
          <w:color w:val="111111"/>
        </w:rPr>
        <w:t>El </w:t>
      </w:r>
      <w:r>
        <w:rPr>
          <w:rStyle w:val="Textoennegrita"/>
          <w:rFonts w:ascii="Helvetica" w:hAnsi="Helvetica"/>
          <w:color w:val="111111"/>
        </w:rPr>
        <w:t>trastorno de ansiedad social (fobia social)</w:t>
      </w:r>
      <w:r>
        <w:rPr>
          <w:rFonts w:ascii="Helvetica" w:hAnsi="Helvetica"/>
          <w:color w:val="111111"/>
        </w:rPr>
        <w:t> implica altos niveles de ansiedad, miedo o rechazo a situaciones sociales debido a sentimientos de vergüenza, inseguridad y preocupación por ser juzgado o percibido de manera negativa por otras personas.</w:t>
      </w:r>
    </w:p>
    <w:p w14:paraId="7EAFA24A" w14:textId="59896D52" w:rsidR="004446B4" w:rsidRDefault="004446B4" w:rsidP="00BC363B">
      <w:pPr>
        <w:shd w:val="clear" w:color="auto" w:fill="FFFFFF"/>
        <w:spacing w:before="100" w:beforeAutospacing="1" w:after="180" w:line="336" w:lineRule="atLeast"/>
        <w:ind w:left="1260"/>
        <w:rPr>
          <w:rFonts w:ascii="Helvetica" w:hAnsi="Helvetica"/>
          <w:color w:val="111111"/>
        </w:rPr>
      </w:pPr>
    </w:p>
    <w:p w14:paraId="32F1E925" w14:textId="77777777" w:rsidR="004446B4" w:rsidRDefault="004446B4" w:rsidP="004446B4">
      <w:pPr>
        <w:numPr>
          <w:ilvl w:val="0"/>
          <w:numId w:val="4"/>
        </w:numPr>
        <w:shd w:val="clear" w:color="auto" w:fill="FFFFFF"/>
        <w:spacing w:before="100" w:beforeAutospacing="1" w:after="180" w:line="336" w:lineRule="atLeast"/>
        <w:ind w:left="1260"/>
        <w:rPr>
          <w:rFonts w:ascii="Helvetica" w:hAnsi="Helvetica"/>
          <w:color w:val="111111"/>
        </w:rPr>
      </w:pPr>
      <w:r>
        <w:rPr>
          <w:rFonts w:ascii="Helvetica" w:hAnsi="Helvetica"/>
          <w:color w:val="111111"/>
        </w:rPr>
        <w:t>El </w:t>
      </w:r>
      <w:r>
        <w:rPr>
          <w:rStyle w:val="Textoennegrita"/>
          <w:rFonts w:ascii="Helvetica" w:hAnsi="Helvetica"/>
          <w:color w:val="111111"/>
        </w:rPr>
        <w:t>trastorno de ansiedad inducido por sustancias</w:t>
      </w:r>
      <w:r>
        <w:rPr>
          <w:rFonts w:ascii="Helvetica" w:hAnsi="Helvetica"/>
          <w:color w:val="111111"/>
        </w:rPr>
        <w:t> se caracteriza por síntomas de ansiedad o pánico intensos que son el resultado directo del uso indebido de drogas, como tomar medicamentos, estar expuesto a una sustancia tóxica o tener abstinencia a causa de las drogas.</w:t>
      </w:r>
    </w:p>
    <w:p w14:paraId="0589F874" w14:textId="77777777" w:rsidR="004446B4" w:rsidRDefault="004446B4" w:rsidP="004446B4">
      <w:pPr>
        <w:numPr>
          <w:ilvl w:val="0"/>
          <w:numId w:val="4"/>
        </w:numPr>
        <w:shd w:val="clear" w:color="auto" w:fill="FFFFFF"/>
        <w:spacing w:before="100" w:beforeAutospacing="1" w:after="180" w:line="336" w:lineRule="atLeast"/>
        <w:ind w:left="1260"/>
        <w:rPr>
          <w:rFonts w:ascii="Helvetica" w:hAnsi="Helvetica"/>
          <w:color w:val="111111"/>
        </w:rPr>
      </w:pPr>
      <w:r>
        <w:rPr>
          <w:rStyle w:val="Textoennegrita"/>
          <w:rFonts w:ascii="Helvetica" w:hAnsi="Helvetica"/>
          <w:color w:val="111111"/>
        </w:rPr>
        <w:t>Otro trastorno de ansiedad específico y no específico</w:t>
      </w:r>
      <w:r>
        <w:rPr>
          <w:rFonts w:ascii="Helvetica" w:hAnsi="Helvetica"/>
          <w:color w:val="111111"/>
        </w:rPr>
        <w:t> es un término para la ansiedad y las fobias que no cumplen con los criterios exactos para algún otro trastorno de ansiedad pero que son lo suficientemente relevantes para ser alarmantes y perturbadores.</w:t>
      </w:r>
    </w:p>
    <w:p w14:paraId="2057EEEB" w14:textId="68CF8685" w:rsidR="00B13FEE" w:rsidRDefault="00B13FEE">
      <w:pPr>
        <w:rPr>
          <w:color w:val="000000" w:themeColor="text1"/>
          <w:sz w:val="24"/>
          <w:szCs w:val="24"/>
          <w:lang w:val="es-ES"/>
        </w:rPr>
      </w:pPr>
    </w:p>
    <w:p w14:paraId="1D8C7CFC" w14:textId="77777777" w:rsidR="004446B4" w:rsidRDefault="004446B4" w:rsidP="004446B4">
      <w:pPr>
        <w:pStyle w:val="Ttulo2"/>
        <w:shd w:val="clear" w:color="auto" w:fill="FFFFFF"/>
        <w:spacing w:before="0" w:after="360"/>
        <w:rPr>
          <w:rFonts w:ascii="Helvetica" w:hAnsi="Helvetica"/>
          <w:color w:val="111111"/>
          <w:sz w:val="39"/>
          <w:szCs w:val="39"/>
        </w:rPr>
      </w:pPr>
      <w:r>
        <w:rPr>
          <w:rFonts w:ascii="Helvetica" w:hAnsi="Helvetica"/>
          <w:b/>
          <w:bCs/>
          <w:color w:val="111111"/>
          <w:sz w:val="39"/>
          <w:szCs w:val="39"/>
        </w:rPr>
        <w:t>Causas</w:t>
      </w:r>
    </w:p>
    <w:p w14:paraId="31A38FFD" w14:textId="77777777" w:rsidR="004446B4" w:rsidRDefault="004446B4" w:rsidP="004446B4">
      <w:pPr>
        <w:pStyle w:val="NormalWeb"/>
        <w:shd w:val="clear" w:color="auto" w:fill="FFFFFF"/>
        <w:spacing w:before="0" w:beforeAutospacing="0" w:after="360" w:afterAutospacing="0" w:line="360" w:lineRule="atLeast"/>
        <w:rPr>
          <w:rFonts w:ascii="Helvetica" w:hAnsi="Helvetica"/>
          <w:color w:val="111111"/>
        </w:rPr>
      </w:pPr>
      <w:r>
        <w:rPr>
          <w:rFonts w:ascii="Helvetica" w:hAnsi="Helvetica"/>
          <w:color w:val="111111"/>
        </w:rPr>
        <w:t>No está del todo claro cuáles son las causas de los trastornos de ansiedad. Ciertas experiencias de vida, como acontecimientos traumáticos, parecen provocar los trastornos de ansiedad en personas que ya son propensas a la ansiedad. Los rasgos heredados también pueden ser un factor.</w:t>
      </w:r>
    </w:p>
    <w:p w14:paraId="7C687A0C" w14:textId="7100D06B" w:rsidR="004446B4" w:rsidRDefault="004446B4">
      <w:pPr>
        <w:rPr>
          <w:color w:val="000000" w:themeColor="text1"/>
          <w:sz w:val="24"/>
          <w:szCs w:val="24"/>
          <w:lang w:val="es-ES"/>
        </w:rPr>
      </w:pPr>
    </w:p>
    <w:p w14:paraId="47489746" w14:textId="46E042C1" w:rsidR="004446B4" w:rsidRDefault="004446B4">
      <w:pPr>
        <w:rPr>
          <w:color w:val="000000" w:themeColor="text1"/>
          <w:sz w:val="24"/>
          <w:szCs w:val="24"/>
          <w:lang w:val="es-ES"/>
        </w:rPr>
      </w:pPr>
    </w:p>
    <w:p w14:paraId="246DB64A" w14:textId="1FF6F5FF" w:rsidR="004446B4" w:rsidRDefault="004446B4">
      <w:pPr>
        <w:rPr>
          <w:color w:val="000000" w:themeColor="text1"/>
          <w:sz w:val="24"/>
          <w:szCs w:val="24"/>
          <w:lang w:val="es-ES"/>
        </w:rPr>
      </w:pPr>
    </w:p>
    <w:p w14:paraId="60480B8E" w14:textId="77777777" w:rsidR="004446B4" w:rsidRDefault="004446B4">
      <w:pPr>
        <w:rPr>
          <w:color w:val="000000" w:themeColor="text1"/>
          <w:sz w:val="24"/>
          <w:szCs w:val="24"/>
          <w:lang w:val="es-ES"/>
        </w:rPr>
      </w:pPr>
    </w:p>
    <w:p w14:paraId="43F9FE73" w14:textId="77777777" w:rsidR="004446B4" w:rsidRPr="004446B4" w:rsidRDefault="004446B4" w:rsidP="004446B4">
      <w:pPr>
        <w:shd w:val="clear" w:color="auto" w:fill="FFFFFF"/>
        <w:spacing w:after="360" w:line="240" w:lineRule="auto"/>
        <w:outlineLvl w:val="2"/>
        <w:rPr>
          <w:rFonts w:ascii="Helvetica" w:eastAsia="Times New Roman" w:hAnsi="Helvetica" w:cs="Times New Roman"/>
          <w:b/>
          <w:bCs/>
          <w:color w:val="111111"/>
          <w:sz w:val="32"/>
          <w:szCs w:val="32"/>
          <w:lang w:eastAsia="es-SV"/>
        </w:rPr>
      </w:pPr>
      <w:r w:rsidRPr="004446B4">
        <w:rPr>
          <w:rFonts w:ascii="Helvetica" w:eastAsia="Times New Roman" w:hAnsi="Helvetica" w:cs="Times New Roman"/>
          <w:b/>
          <w:bCs/>
          <w:color w:val="111111"/>
          <w:sz w:val="32"/>
          <w:szCs w:val="32"/>
          <w:lang w:eastAsia="es-SV"/>
        </w:rPr>
        <w:lastRenderedPageBreak/>
        <w:t>Causas médicas</w:t>
      </w:r>
    </w:p>
    <w:p w14:paraId="68A352FF" w14:textId="77777777" w:rsidR="004446B4" w:rsidRPr="004446B4" w:rsidRDefault="004446B4" w:rsidP="004446B4">
      <w:pPr>
        <w:shd w:val="clear" w:color="auto" w:fill="FFFFFF"/>
        <w:spacing w:after="360" w:line="360" w:lineRule="atLeast"/>
        <w:rPr>
          <w:rFonts w:ascii="Helvetica" w:eastAsia="Times New Roman" w:hAnsi="Helvetica" w:cs="Times New Roman"/>
          <w:color w:val="111111"/>
          <w:sz w:val="24"/>
          <w:szCs w:val="24"/>
          <w:lang w:eastAsia="es-SV"/>
        </w:rPr>
      </w:pPr>
      <w:r w:rsidRPr="004446B4">
        <w:rPr>
          <w:rFonts w:ascii="Helvetica" w:eastAsia="Times New Roman" w:hAnsi="Helvetica" w:cs="Times New Roman"/>
          <w:color w:val="111111"/>
          <w:sz w:val="24"/>
          <w:szCs w:val="24"/>
          <w:lang w:eastAsia="es-SV"/>
        </w:rPr>
        <w:t>Para algunas personas, la ansiedad puede estar relacionada con un problema de salud oculto. En algunos casos, los signos y síntomas de ansiedad son los primeros indicadores de una enfermedad. Si el médico sospecha que la ansiedad que tienes puede tener una causa médica, quizás te indique análisis para buscar los signos del problema.</w:t>
      </w:r>
    </w:p>
    <w:p w14:paraId="5CB3FCF1" w14:textId="77777777" w:rsidR="004446B4" w:rsidRPr="004446B4" w:rsidRDefault="004446B4" w:rsidP="004446B4">
      <w:pPr>
        <w:shd w:val="clear" w:color="auto" w:fill="FFFFFF"/>
        <w:spacing w:after="360" w:line="360" w:lineRule="atLeast"/>
        <w:rPr>
          <w:rFonts w:ascii="Helvetica" w:eastAsia="Times New Roman" w:hAnsi="Helvetica" w:cs="Times New Roman"/>
          <w:color w:val="111111"/>
          <w:sz w:val="24"/>
          <w:szCs w:val="24"/>
          <w:lang w:eastAsia="es-SV"/>
        </w:rPr>
      </w:pPr>
      <w:r w:rsidRPr="004446B4">
        <w:rPr>
          <w:rFonts w:ascii="Helvetica" w:eastAsia="Times New Roman" w:hAnsi="Helvetica" w:cs="Times New Roman"/>
          <w:color w:val="111111"/>
          <w:sz w:val="24"/>
          <w:szCs w:val="24"/>
          <w:lang w:eastAsia="es-SV"/>
        </w:rPr>
        <w:t>Algunos ejemplos de problemas médicos que pueden estar relacionados con la ansiedad incluyen los siguientes:</w:t>
      </w:r>
    </w:p>
    <w:p w14:paraId="7FFB9080" w14:textId="77777777" w:rsidR="004446B4" w:rsidRPr="004446B4" w:rsidRDefault="004446B4" w:rsidP="004446B4">
      <w:pPr>
        <w:numPr>
          <w:ilvl w:val="0"/>
          <w:numId w:val="5"/>
        </w:numPr>
        <w:shd w:val="clear" w:color="auto" w:fill="FFFFFF"/>
        <w:spacing w:before="100" w:beforeAutospacing="1" w:after="180" w:line="336" w:lineRule="atLeast"/>
        <w:ind w:left="1260"/>
        <w:rPr>
          <w:rFonts w:ascii="Helvetica" w:eastAsia="Times New Roman" w:hAnsi="Helvetica" w:cs="Times New Roman"/>
          <w:color w:val="111111"/>
          <w:sz w:val="24"/>
          <w:szCs w:val="24"/>
          <w:lang w:eastAsia="es-SV"/>
        </w:rPr>
      </w:pPr>
      <w:r w:rsidRPr="004446B4">
        <w:rPr>
          <w:rFonts w:ascii="Helvetica" w:eastAsia="Times New Roman" w:hAnsi="Helvetica" w:cs="Times New Roman"/>
          <w:color w:val="111111"/>
          <w:sz w:val="24"/>
          <w:szCs w:val="24"/>
          <w:lang w:eastAsia="es-SV"/>
        </w:rPr>
        <w:t>Enfermedad cardíaca</w:t>
      </w:r>
    </w:p>
    <w:p w14:paraId="70E36E5E" w14:textId="77777777" w:rsidR="004446B4" w:rsidRPr="004446B4" w:rsidRDefault="004446B4" w:rsidP="004446B4">
      <w:pPr>
        <w:numPr>
          <w:ilvl w:val="0"/>
          <w:numId w:val="5"/>
        </w:numPr>
        <w:shd w:val="clear" w:color="auto" w:fill="FFFFFF"/>
        <w:spacing w:before="100" w:beforeAutospacing="1" w:after="180" w:line="336" w:lineRule="atLeast"/>
        <w:ind w:left="1260"/>
        <w:rPr>
          <w:rFonts w:ascii="Helvetica" w:eastAsia="Times New Roman" w:hAnsi="Helvetica" w:cs="Times New Roman"/>
          <w:color w:val="111111"/>
          <w:sz w:val="24"/>
          <w:szCs w:val="24"/>
          <w:lang w:eastAsia="es-SV"/>
        </w:rPr>
      </w:pPr>
      <w:r w:rsidRPr="004446B4">
        <w:rPr>
          <w:rFonts w:ascii="Helvetica" w:eastAsia="Times New Roman" w:hAnsi="Helvetica" w:cs="Times New Roman"/>
          <w:color w:val="111111"/>
          <w:sz w:val="24"/>
          <w:szCs w:val="24"/>
          <w:lang w:eastAsia="es-SV"/>
        </w:rPr>
        <w:t>Diabetes</w:t>
      </w:r>
    </w:p>
    <w:p w14:paraId="600DED54" w14:textId="77777777" w:rsidR="004446B4" w:rsidRPr="004446B4" w:rsidRDefault="004446B4" w:rsidP="004446B4">
      <w:pPr>
        <w:numPr>
          <w:ilvl w:val="0"/>
          <w:numId w:val="5"/>
        </w:numPr>
        <w:shd w:val="clear" w:color="auto" w:fill="FFFFFF"/>
        <w:spacing w:before="100" w:beforeAutospacing="1" w:after="180" w:line="336" w:lineRule="atLeast"/>
        <w:ind w:left="1260"/>
        <w:rPr>
          <w:rFonts w:ascii="Helvetica" w:eastAsia="Times New Roman" w:hAnsi="Helvetica" w:cs="Times New Roman"/>
          <w:color w:val="111111"/>
          <w:sz w:val="24"/>
          <w:szCs w:val="24"/>
          <w:lang w:eastAsia="es-SV"/>
        </w:rPr>
      </w:pPr>
      <w:r w:rsidRPr="004446B4">
        <w:rPr>
          <w:rFonts w:ascii="Helvetica" w:eastAsia="Times New Roman" w:hAnsi="Helvetica" w:cs="Times New Roman"/>
          <w:color w:val="111111"/>
          <w:sz w:val="24"/>
          <w:szCs w:val="24"/>
          <w:lang w:eastAsia="es-SV"/>
        </w:rPr>
        <w:t>Problemas de tiroides, como el hipertiroidismo</w:t>
      </w:r>
    </w:p>
    <w:p w14:paraId="11569FFC" w14:textId="77777777" w:rsidR="004446B4" w:rsidRPr="004446B4" w:rsidRDefault="004446B4" w:rsidP="004446B4">
      <w:pPr>
        <w:numPr>
          <w:ilvl w:val="0"/>
          <w:numId w:val="5"/>
        </w:numPr>
        <w:shd w:val="clear" w:color="auto" w:fill="FFFFFF"/>
        <w:spacing w:before="100" w:beforeAutospacing="1" w:after="180" w:line="336" w:lineRule="atLeast"/>
        <w:ind w:left="1260"/>
        <w:rPr>
          <w:rFonts w:ascii="Helvetica" w:eastAsia="Times New Roman" w:hAnsi="Helvetica" w:cs="Times New Roman"/>
          <w:color w:val="111111"/>
          <w:sz w:val="24"/>
          <w:szCs w:val="24"/>
          <w:lang w:eastAsia="es-SV"/>
        </w:rPr>
      </w:pPr>
      <w:r w:rsidRPr="004446B4">
        <w:rPr>
          <w:rFonts w:ascii="Helvetica" w:eastAsia="Times New Roman" w:hAnsi="Helvetica" w:cs="Times New Roman"/>
          <w:color w:val="111111"/>
          <w:sz w:val="24"/>
          <w:szCs w:val="24"/>
          <w:lang w:eastAsia="es-SV"/>
        </w:rPr>
        <w:t>Trastornos respiratorios, como la enfermedad pulmonar obstructiva crónica (EPOC) o el asma</w:t>
      </w:r>
    </w:p>
    <w:p w14:paraId="434452AD" w14:textId="77777777" w:rsidR="004446B4" w:rsidRPr="004446B4" w:rsidRDefault="004446B4" w:rsidP="004446B4">
      <w:pPr>
        <w:numPr>
          <w:ilvl w:val="0"/>
          <w:numId w:val="5"/>
        </w:numPr>
        <w:shd w:val="clear" w:color="auto" w:fill="FFFFFF"/>
        <w:spacing w:before="100" w:beforeAutospacing="1" w:after="180" w:line="336" w:lineRule="atLeast"/>
        <w:ind w:left="1260"/>
        <w:rPr>
          <w:rFonts w:ascii="Helvetica" w:eastAsia="Times New Roman" w:hAnsi="Helvetica" w:cs="Times New Roman"/>
          <w:color w:val="111111"/>
          <w:sz w:val="24"/>
          <w:szCs w:val="24"/>
          <w:lang w:eastAsia="es-SV"/>
        </w:rPr>
      </w:pPr>
      <w:r w:rsidRPr="004446B4">
        <w:rPr>
          <w:rFonts w:ascii="Helvetica" w:eastAsia="Times New Roman" w:hAnsi="Helvetica" w:cs="Times New Roman"/>
          <w:color w:val="111111"/>
          <w:sz w:val="24"/>
          <w:szCs w:val="24"/>
          <w:lang w:eastAsia="es-SV"/>
        </w:rPr>
        <w:t>Uso inadecuado de sustancias o abstinencia</w:t>
      </w:r>
    </w:p>
    <w:p w14:paraId="2F247F4E" w14:textId="77777777" w:rsidR="004446B4" w:rsidRPr="004446B4" w:rsidRDefault="004446B4" w:rsidP="004446B4">
      <w:pPr>
        <w:numPr>
          <w:ilvl w:val="0"/>
          <w:numId w:val="5"/>
        </w:numPr>
        <w:shd w:val="clear" w:color="auto" w:fill="FFFFFF"/>
        <w:spacing w:before="100" w:beforeAutospacing="1" w:after="180" w:line="336" w:lineRule="atLeast"/>
        <w:ind w:left="1260"/>
        <w:rPr>
          <w:rFonts w:ascii="Helvetica" w:eastAsia="Times New Roman" w:hAnsi="Helvetica" w:cs="Times New Roman"/>
          <w:color w:val="111111"/>
          <w:sz w:val="24"/>
          <w:szCs w:val="24"/>
          <w:lang w:eastAsia="es-SV"/>
        </w:rPr>
      </w:pPr>
      <w:r w:rsidRPr="004446B4">
        <w:rPr>
          <w:rFonts w:ascii="Helvetica" w:eastAsia="Times New Roman" w:hAnsi="Helvetica" w:cs="Times New Roman"/>
          <w:color w:val="111111"/>
          <w:sz w:val="24"/>
          <w:szCs w:val="24"/>
          <w:lang w:eastAsia="es-SV"/>
        </w:rPr>
        <w:t>Abstinencia del alcohol, de medicamentos contra la ansiedad (benzodiazepinas) o de otros medicamentos</w:t>
      </w:r>
    </w:p>
    <w:p w14:paraId="26349F9D" w14:textId="77777777" w:rsidR="004446B4" w:rsidRPr="004446B4" w:rsidRDefault="004446B4" w:rsidP="004446B4">
      <w:pPr>
        <w:numPr>
          <w:ilvl w:val="0"/>
          <w:numId w:val="5"/>
        </w:numPr>
        <w:shd w:val="clear" w:color="auto" w:fill="FFFFFF"/>
        <w:spacing w:before="100" w:beforeAutospacing="1" w:after="180" w:line="336" w:lineRule="atLeast"/>
        <w:ind w:left="1260"/>
        <w:rPr>
          <w:rFonts w:ascii="Helvetica" w:eastAsia="Times New Roman" w:hAnsi="Helvetica" w:cs="Times New Roman"/>
          <w:color w:val="111111"/>
          <w:sz w:val="24"/>
          <w:szCs w:val="24"/>
          <w:lang w:eastAsia="es-SV"/>
        </w:rPr>
      </w:pPr>
      <w:r w:rsidRPr="004446B4">
        <w:rPr>
          <w:rFonts w:ascii="Helvetica" w:eastAsia="Times New Roman" w:hAnsi="Helvetica" w:cs="Times New Roman"/>
          <w:color w:val="111111"/>
          <w:sz w:val="24"/>
          <w:szCs w:val="24"/>
          <w:lang w:eastAsia="es-SV"/>
        </w:rPr>
        <w:t>Dolor crónico o síndrome de intestino irritable</w:t>
      </w:r>
    </w:p>
    <w:p w14:paraId="4BDC206D" w14:textId="77777777" w:rsidR="004446B4" w:rsidRPr="004446B4" w:rsidRDefault="004446B4" w:rsidP="004446B4">
      <w:pPr>
        <w:numPr>
          <w:ilvl w:val="0"/>
          <w:numId w:val="5"/>
        </w:numPr>
        <w:shd w:val="clear" w:color="auto" w:fill="FFFFFF"/>
        <w:spacing w:before="100" w:beforeAutospacing="1" w:after="180" w:line="336" w:lineRule="atLeast"/>
        <w:ind w:left="1260"/>
        <w:rPr>
          <w:rFonts w:ascii="Helvetica" w:eastAsia="Times New Roman" w:hAnsi="Helvetica" w:cs="Times New Roman"/>
          <w:color w:val="111111"/>
          <w:sz w:val="24"/>
          <w:szCs w:val="24"/>
          <w:lang w:eastAsia="es-SV"/>
        </w:rPr>
      </w:pPr>
      <w:r w:rsidRPr="004446B4">
        <w:rPr>
          <w:rFonts w:ascii="Helvetica" w:eastAsia="Times New Roman" w:hAnsi="Helvetica" w:cs="Times New Roman"/>
          <w:color w:val="111111"/>
          <w:sz w:val="24"/>
          <w:szCs w:val="24"/>
          <w:lang w:eastAsia="es-SV"/>
        </w:rPr>
        <w:t>Tumores poco frecuentes que producen hormonas de reacción de “luchar o huir”</w:t>
      </w:r>
    </w:p>
    <w:p w14:paraId="56D4DFFF" w14:textId="77777777" w:rsidR="004446B4" w:rsidRPr="004446B4" w:rsidRDefault="004446B4" w:rsidP="004446B4">
      <w:pPr>
        <w:shd w:val="clear" w:color="auto" w:fill="FFFFFF"/>
        <w:spacing w:after="360" w:line="360" w:lineRule="atLeast"/>
        <w:rPr>
          <w:rFonts w:ascii="Helvetica" w:eastAsia="Times New Roman" w:hAnsi="Helvetica" w:cs="Times New Roman"/>
          <w:color w:val="111111"/>
          <w:sz w:val="24"/>
          <w:szCs w:val="24"/>
          <w:lang w:eastAsia="es-SV"/>
        </w:rPr>
      </w:pPr>
      <w:r w:rsidRPr="004446B4">
        <w:rPr>
          <w:rFonts w:ascii="Helvetica" w:eastAsia="Times New Roman" w:hAnsi="Helvetica" w:cs="Times New Roman"/>
          <w:color w:val="111111"/>
          <w:sz w:val="24"/>
          <w:szCs w:val="24"/>
          <w:lang w:eastAsia="es-SV"/>
        </w:rPr>
        <w:t>En ocasiones, la ansiedad puede ser un efecto secundario de algunos medicamentos.</w:t>
      </w:r>
    </w:p>
    <w:p w14:paraId="3FA210C7" w14:textId="77777777" w:rsidR="004446B4" w:rsidRPr="004446B4" w:rsidRDefault="004446B4" w:rsidP="004446B4">
      <w:pPr>
        <w:shd w:val="clear" w:color="auto" w:fill="FFFFFF"/>
        <w:spacing w:after="360" w:line="360" w:lineRule="atLeast"/>
        <w:rPr>
          <w:rFonts w:ascii="Helvetica" w:eastAsia="Times New Roman" w:hAnsi="Helvetica" w:cs="Times New Roman"/>
          <w:color w:val="111111"/>
          <w:sz w:val="24"/>
          <w:szCs w:val="24"/>
          <w:lang w:eastAsia="es-SV"/>
        </w:rPr>
      </w:pPr>
      <w:r w:rsidRPr="004446B4">
        <w:rPr>
          <w:rFonts w:ascii="Helvetica" w:eastAsia="Times New Roman" w:hAnsi="Helvetica" w:cs="Times New Roman"/>
          <w:color w:val="111111"/>
          <w:sz w:val="24"/>
          <w:szCs w:val="24"/>
          <w:lang w:eastAsia="es-SV"/>
        </w:rPr>
        <w:t>Es posible que la ansiedad que te aqueja esté causada por una enfermedad oculta en los siguientes casos:</w:t>
      </w:r>
    </w:p>
    <w:p w14:paraId="476A85A6" w14:textId="77777777" w:rsidR="004446B4" w:rsidRPr="004446B4" w:rsidRDefault="004446B4" w:rsidP="004446B4">
      <w:pPr>
        <w:numPr>
          <w:ilvl w:val="0"/>
          <w:numId w:val="6"/>
        </w:numPr>
        <w:shd w:val="clear" w:color="auto" w:fill="FFFFFF"/>
        <w:spacing w:before="100" w:beforeAutospacing="1" w:after="180" w:line="336" w:lineRule="atLeast"/>
        <w:ind w:left="1260"/>
        <w:rPr>
          <w:rFonts w:ascii="Helvetica" w:eastAsia="Times New Roman" w:hAnsi="Helvetica" w:cs="Times New Roman"/>
          <w:color w:val="111111"/>
          <w:sz w:val="24"/>
          <w:szCs w:val="24"/>
          <w:lang w:eastAsia="es-SV"/>
        </w:rPr>
      </w:pPr>
      <w:r w:rsidRPr="004446B4">
        <w:rPr>
          <w:rFonts w:ascii="Helvetica" w:eastAsia="Times New Roman" w:hAnsi="Helvetica" w:cs="Times New Roman"/>
          <w:color w:val="111111"/>
          <w:sz w:val="24"/>
          <w:szCs w:val="24"/>
          <w:lang w:eastAsia="es-SV"/>
        </w:rPr>
        <w:t>Si no tienes parientes consanguíneos (como padres o hermanos) que tengan trastornos de ansiedad</w:t>
      </w:r>
    </w:p>
    <w:p w14:paraId="5C960599" w14:textId="77777777" w:rsidR="004446B4" w:rsidRPr="004446B4" w:rsidRDefault="004446B4" w:rsidP="004446B4">
      <w:pPr>
        <w:numPr>
          <w:ilvl w:val="0"/>
          <w:numId w:val="6"/>
        </w:numPr>
        <w:shd w:val="clear" w:color="auto" w:fill="FFFFFF"/>
        <w:spacing w:before="100" w:beforeAutospacing="1" w:after="180" w:line="336" w:lineRule="atLeast"/>
        <w:ind w:left="1260"/>
        <w:rPr>
          <w:rFonts w:ascii="Helvetica" w:eastAsia="Times New Roman" w:hAnsi="Helvetica" w:cs="Times New Roman"/>
          <w:color w:val="111111"/>
          <w:sz w:val="24"/>
          <w:szCs w:val="24"/>
          <w:lang w:eastAsia="es-SV"/>
        </w:rPr>
      </w:pPr>
      <w:r w:rsidRPr="004446B4">
        <w:rPr>
          <w:rFonts w:ascii="Helvetica" w:eastAsia="Times New Roman" w:hAnsi="Helvetica" w:cs="Times New Roman"/>
          <w:color w:val="111111"/>
          <w:sz w:val="24"/>
          <w:szCs w:val="24"/>
          <w:lang w:eastAsia="es-SV"/>
        </w:rPr>
        <w:t>Si no tuviste un trastorno de ansiedad en la infancia</w:t>
      </w:r>
    </w:p>
    <w:p w14:paraId="0261A5B0" w14:textId="77777777" w:rsidR="004446B4" w:rsidRPr="004446B4" w:rsidRDefault="004446B4" w:rsidP="004446B4">
      <w:pPr>
        <w:numPr>
          <w:ilvl w:val="0"/>
          <w:numId w:val="6"/>
        </w:numPr>
        <w:shd w:val="clear" w:color="auto" w:fill="FFFFFF"/>
        <w:spacing w:before="100" w:beforeAutospacing="1" w:after="180" w:line="336" w:lineRule="atLeast"/>
        <w:ind w:left="1260"/>
        <w:rPr>
          <w:rFonts w:ascii="Helvetica" w:eastAsia="Times New Roman" w:hAnsi="Helvetica" w:cs="Times New Roman"/>
          <w:color w:val="111111"/>
          <w:sz w:val="24"/>
          <w:szCs w:val="24"/>
          <w:lang w:eastAsia="es-SV"/>
        </w:rPr>
      </w:pPr>
      <w:r w:rsidRPr="004446B4">
        <w:rPr>
          <w:rFonts w:ascii="Helvetica" w:eastAsia="Times New Roman" w:hAnsi="Helvetica" w:cs="Times New Roman"/>
          <w:color w:val="111111"/>
          <w:sz w:val="24"/>
          <w:szCs w:val="24"/>
          <w:lang w:eastAsia="es-SV"/>
        </w:rPr>
        <w:t>Si no evitas ciertas cosas o situaciones a causa de la ansiedad</w:t>
      </w:r>
    </w:p>
    <w:p w14:paraId="771E0203" w14:textId="77777777" w:rsidR="004446B4" w:rsidRPr="004446B4" w:rsidRDefault="004446B4" w:rsidP="004446B4">
      <w:pPr>
        <w:numPr>
          <w:ilvl w:val="0"/>
          <w:numId w:val="6"/>
        </w:numPr>
        <w:shd w:val="clear" w:color="auto" w:fill="FFFFFF"/>
        <w:spacing w:before="100" w:beforeAutospacing="1" w:after="180" w:line="336" w:lineRule="atLeast"/>
        <w:ind w:left="1260"/>
        <w:rPr>
          <w:rFonts w:ascii="Helvetica" w:eastAsia="Times New Roman" w:hAnsi="Helvetica" w:cs="Times New Roman"/>
          <w:color w:val="111111"/>
          <w:sz w:val="24"/>
          <w:szCs w:val="24"/>
          <w:lang w:eastAsia="es-SV"/>
        </w:rPr>
      </w:pPr>
      <w:r w:rsidRPr="004446B4">
        <w:rPr>
          <w:rFonts w:ascii="Helvetica" w:eastAsia="Times New Roman" w:hAnsi="Helvetica" w:cs="Times New Roman"/>
          <w:color w:val="111111"/>
          <w:sz w:val="24"/>
          <w:szCs w:val="24"/>
          <w:lang w:eastAsia="es-SV"/>
        </w:rPr>
        <w:lastRenderedPageBreak/>
        <w:t>Si la ansiedad se presenta de forma repentina sin estar relacionada con los eventos de la vida o si no tienes antecedentes de ansiedad</w:t>
      </w:r>
    </w:p>
    <w:p w14:paraId="233C3C10" w14:textId="77777777" w:rsidR="004446B4" w:rsidRPr="00B13FEE" w:rsidRDefault="004446B4">
      <w:pPr>
        <w:rPr>
          <w:color w:val="000000" w:themeColor="text1"/>
          <w:sz w:val="24"/>
          <w:szCs w:val="24"/>
          <w:lang w:val="es-ES"/>
        </w:rPr>
      </w:pPr>
    </w:p>
    <w:p w14:paraId="669549F7" w14:textId="77777777" w:rsidR="00B13FEE" w:rsidRDefault="00B13FEE">
      <w:pPr>
        <w:rPr>
          <w:color w:val="000000" w:themeColor="text1"/>
          <w:lang w:val="es-ES"/>
        </w:rPr>
      </w:pPr>
    </w:p>
    <w:p w14:paraId="15E567F2" w14:textId="77777777" w:rsidR="00B13FEE" w:rsidRPr="00F75453" w:rsidRDefault="00B13FEE">
      <w:pPr>
        <w:rPr>
          <w:color w:val="000000" w:themeColor="text1"/>
          <w:lang w:val="es-ES"/>
        </w:rPr>
      </w:pPr>
    </w:p>
    <w:sectPr w:rsidR="00B13FEE" w:rsidRPr="00F7545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pa Sans">
    <w:altName w:val="Cambria"/>
    <w:panose1 w:val="00000000000000000000"/>
    <w:charset w:val="00"/>
    <w:family w:val="roman"/>
    <w:notTrueType/>
    <w:pitch w:val="default"/>
  </w:font>
  <w:font w:name="Open Sans Condensed">
    <w:altName w:val="Segoe U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sul">
    <w:altName w:val="Cambria"/>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E5244"/>
    <w:multiLevelType w:val="multilevel"/>
    <w:tmpl w:val="9B20931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450BFB"/>
    <w:multiLevelType w:val="multilevel"/>
    <w:tmpl w:val="8D3A86B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3105AF"/>
    <w:multiLevelType w:val="multilevel"/>
    <w:tmpl w:val="9534708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CC7F55"/>
    <w:multiLevelType w:val="multilevel"/>
    <w:tmpl w:val="7916DF1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A56B7C"/>
    <w:multiLevelType w:val="hybridMultilevel"/>
    <w:tmpl w:val="432C7298"/>
    <w:lvl w:ilvl="0" w:tplc="D914840C">
      <w:start w:val="1"/>
      <w:numFmt w:val="decimal"/>
      <w:lvlText w:val="%1."/>
      <w:lvlJc w:val="left"/>
      <w:pPr>
        <w:ind w:left="720" w:hanging="360"/>
      </w:pPr>
      <w:rPr>
        <w:rFonts w:ascii="Open Sans" w:hAnsi="Open Sans" w:cs="Open San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 w15:restartNumberingAfterBreak="0">
    <w:nsid w:val="6DA17E30"/>
    <w:multiLevelType w:val="multilevel"/>
    <w:tmpl w:val="9488983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046222892">
    <w:abstractNumId w:val="1"/>
  </w:num>
  <w:num w:numId="2" w16cid:durableId="1393968705">
    <w:abstractNumId w:val="4"/>
  </w:num>
  <w:num w:numId="3" w16cid:durableId="832647170">
    <w:abstractNumId w:val="2"/>
  </w:num>
  <w:num w:numId="4" w16cid:durableId="84113141">
    <w:abstractNumId w:val="0"/>
  </w:num>
  <w:num w:numId="5" w16cid:durableId="1413700552">
    <w:abstractNumId w:val="3"/>
  </w:num>
  <w:num w:numId="6" w16cid:durableId="11438169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172"/>
    <w:rsid w:val="003E20B8"/>
    <w:rsid w:val="004446B4"/>
    <w:rsid w:val="004B3FA6"/>
    <w:rsid w:val="005A0CC4"/>
    <w:rsid w:val="0062518B"/>
    <w:rsid w:val="006B3AF1"/>
    <w:rsid w:val="00745172"/>
    <w:rsid w:val="00862556"/>
    <w:rsid w:val="00B13FEE"/>
    <w:rsid w:val="00BC363B"/>
    <w:rsid w:val="00F75453"/>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F1EA8"/>
  <w15:chartTrackingRefBased/>
  <w15:docId w15:val="{7A1C06C1-4FD8-4A91-B021-D0E90F828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51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4446B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6B3AF1"/>
    <w:pPr>
      <w:spacing w:before="100" w:beforeAutospacing="1" w:after="100" w:afterAutospacing="1" w:line="240" w:lineRule="auto"/>
      <w:outlineLvl w:val="2"/>
    </w:pPr>
    <w:rPr>
      <w:rFonts w:ascii="Times New Roman" w:eastAsia="Times New Roman" w:hAnsi="Times New Roman" w:cs="Times New Roman"/>
      <w:b/>
      <w:bCs/>
      <w:sz w:val="27"/>
      <w:szCs w:val="27"/>
      <w:lang w:eastAsia="es-SV"/>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13FEE"/>
    <w:pPr>
      <w:ind w:left="720"/>
      <w:contextualSpacing/>
    </w:pPr>
  </w:style>
  <w:style w:type="character" w:customStyle="1" w:styleId="Ttulo3Car">
    <w:name w:val="Título 3 Car"/>
    <w:basedOn w:val="Fuentedeprrafopredeter"/>
    <w:link w:val="Ttulo3"/>
    <w:uiPriority w:val="9"/>
    <w:rsid w:val="006B3AF1"/>
    <w:rPr>
      <w:rFonts w:ascii="Times New Roman" w:eastAsia="Times New Roman" w:hAnsi="Times New Roman" w:cs="Times New Roman"/>
      <w:b/>
      <w:bCs/>
      <w:sz w:val="27"/>
      <w:szCs w:val="27"/>
      <w:lang w:eastAsia="es-SV"/>
    </w:rPr>
  </w:style>
  <w:style w:type="character" w:customStyle="1" w:styleId="normal0">
    <w:name w:val="normal"/>
    <w:basedOn w:val="Fuentedeprrafopredeter"/>
    <w:rsid w:val="006B3AF1"/>
  </w:style>
  <w:style w:type="paragraph" w:styleId="NormalWeb">
    <w:name w:val="Normal (Web)"/>
    <w:basedOn w:val="Normal"/>
    <w:uiPriority w:val="99"/>
    <w:semiHidden/>
    <w:unhideWhenUsed/>
    <w:rsid w:val="006B3AF1"/>
    <w:pPr>
      <w:spacing w:before="100" w:beforeAutospacing="1" w:after="100" w:afterAutospacing="1" w:line="240" w:lineRule="auto"/>
    </w:pPr>
    <w:rPr>
      <w:rFonts w:ascii="Times New Roman" w:eastAsia="Times New Roman" w:hAnsi="Times New Roman" w:cs="Times New Roman"/>
      <w:sz w:val="24"/>
      <w:szCs w:val="24"/>
      <w:lang w:eastAsia="es-SV"/>
    </w:rPr>
  </w:style>
  <w:style w:type="character" w:customStyle="1" w:styleId="Ttulo1Car">
    <w:name w:val="Título 1 Car"/>
    <w:basedOn w:val="Fuentedeprrafopredeter"/>
    <w:link w:val="Ttulo1"/>
    <w:uiPriority w:val="9"/>
    <w:rsid w:val="0062518B"/>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sid w:val="004446B4"/>
    <w:rPr>
      <w:rFonts w:asciiTheme="majorHAnsi" w:eastAsiaTheme="majorEastAsia" w:hAnsiTheme="majorHAnsi" w:cstheme="majorBidi"/>
      <w:color w:val="2F5496" w:themeColor="accent1" w:themeShade="BF"/>
      <w:sz w:val="26"/>
      <w:szCs w:val="26"/>
    </w:rPr>
  </w:style>
  <w:style w:type="character" w:styleId="Textoennegrita">
    <w:name w:val="Strong"/>
    <w:basedOn w:val="Fuentedeprrafopredeter"/>
    <w:uiPriority w:val="22"/>
    <w:qFormat/>
    <w:rsid w:val="004446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0304432">
      <w:bodyDiv w:val="1"/>
      <w:marLeft w:val="0"/>
      <w:marRight w:val="0"/>
      <w:marTop w:val="0"/>
      <w:marBottom w:val="0"/>
      <w:divBdr>
        <w:top w:val="none" w:sz="0" w:space="0" w:color="auto"/>
        <w:left w:val="none" w:sz="0" w:space="0" w:color="auto"/>
        <w:bottom w:val="none" w:sz="0" w:space="0" w:color="auto"/>
        <w:right w:val="none" w:sz="0" w:space="0" w:color="auto"/>
      </w:divBdr>
    </w:div>
    <w:div w:id="1273705482">
      <w:bodyDiv w:val="1"/>
      <w:marLeft w:val="0"/>
      <w:marRight w:val="0"/>
      <w:marTop w:val="0"/>
      <w:marBottom w:val="0"/>
      <w:divBdr>
        <w:top w:val="none" w:sz="0" w:space="0" w:color="auto"/>
        <w:left w:val="none" w:sz="0" w:space="0" w:color="auto"/>
        <w:bottom w:val="none" w:sz="0" w:space="0" w:color="auto"/>
        <w:right w:val="none" w:sz="0" w:space="0" w:color="auto"/>
      </w:divBdr>
    </w:div>
    <w:div w:id="1325664096">
      <w:bodyDiv w:val="1"/>
      <w:marLeft w:val="0"/>
      <w:marRight w:val="0"/>
      <w:marTop w:val="0"/>
      <w:marBottom w:val="0"/>
      <w:divBdr>
        <w:top w:val="none" w:sz="0" w:space="0" w:color="auto"/>
        <w:left w:val="none" w:sz="0" w:space="0" w:color="auto"/>
        <w:bottom w:val="none" w:sz="0" w:space="0" w:color="auto"/>
        <w:right w:val="none" w:sz="0" w:space="0" w:color="auto"/>
      </w:divBdr>
    </w:div>
    <w:div w:id="1380014056">
      <w:bodyDiv w:val="1"/>
      <w:marLeft w:val="0"/>
      <w:marRight w:val="0"/>
      <w:marTop w:val="0"/>
      <w:marBottom w:val="0"/>
      <w:divBdr>
        <w:top w:val="none" w:sz="0" w:space="0" w:color="auto"/>
        <w:left w:val="none" w:sz="0" w:space="0" w:color="auto"/>
        <w:bottom w:val="none" w:sz="0" w:space="0" w:color="auto"/>
        <w:right w:val="none" w:sz="0" w:space="0" w:color="auto"/>
      </w:divBdr>
      <w:divsChild>
        <w:div w:id="1590842843">
          <w:marLeft w:val="0"/>
          <w:marRight w:val="0"/>
          <w:marTop w:val="0"/>
          <w:marBottom w:val="0"/>
          <w:divBdr>
            <w:top w:val="none" w:sz="0" w:space="0" w:color="auto"/>
            <w:left w:val="none" w:sz="0" w:space="0" w:color="auto"/>
            <w:bottom w:val="none" w:sz="0" w:space="0" w:color="auto"/>
            <w:right w:val="none" w:sz="0" w:space="0" w:color="auto"/>
          </w:divBdr>
        </w:div>
      </w:divsChild>
    </w:div>
    <w:div w:id="1432778438">
      <w:bodyDiv w:val="1"/>
      <w:marLeft w:val="0"/>
      <w:marRight w:val="0"/>
      <w:marTop w:val="0"/>
      <w:marBottom w:val="0"/>
      <w:divBdr>
        <w:top w:val="none" w:sz="0" w:space="0" w:color="auto"/>
        <w:left w:val="none" w:sz="0" w:space="0" w:color="auto"/>
        <w:bottom w:val="none" w:sz="0" w:space="0" w:color="auto"/>
        <w:right w:val="none" w:sz="0" w:space="0" w:color="auto"/>
      </w:divBdr>
    </w:div>
    <w:div w:id="1761951727">
      <w:bodyDiv w:val="1"/>
      <w:marLeft w:val="0"/>
      <w:marRight w:val="0"/>
      <w:marTop w:val="0"/>
      <w:marBottom w:val="0"/>
      <w:divBdr>
        <w:top w:val="none" w:sz="0" w:space="0" w:color="auto"/>
        <w:left w:val="none" w:sz="0" w:space="0" w:color="auto"/>
        <w:bottom w:val="none" w:sz="0" w:space="0" w:color="auto"/>
        <w:right w:val="none" w:sz="0" w:space="0" w:color="auto"/>
      </w:divBdr>
    </w:div>
    <w:div w:id="1939362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1</Pages>
  <Words>1156</Words>
  <Characters>6358</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dc:creator>
  <cp:keywords/>
  <dc:description/>
  <cp:lastModifiedBy>Mauricio</cp:lastModifiedBy>
  <cp:revision>2</cp:revision>
  <dcterms:created xsi:type="dcterms:W3CDTF">2022-05-04T03:06:00Z</dcterms:created>
  <dcterms:modified xsi:type="dcterms:W3CDTF">2022-05-04T05:20:00Z</dcterms:modified>
</cp:coreProperties>
</file>