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DCB7FA">
      <w:bookmarkStart w:id="0" w:name="3060-1621846615933"/>
      <w:bookmarkEnd w:id="0"/>
      <w:r>
        <w:rPr>
          <w:sz w:val="24"/>
        </w:rPr>
        <w:t xml:space="preserve">使用开源库 </w:t>
      </w:r>
      <w:r>
        <w:fldChar w:fldCharType="begin"/>
      </w:r>
      <w:r>
        <w:instrText xml:space="preserve"> HYPERLINK "https://github.com/rossmann-engineering/EasyModbusTCP.NET" \h </w:instrText>
      </w:r>
      <w:r>
        <w:fldChar w:fldCharType="separate"/>
      </w:r>
      <w:r>
        <w:rPr>
          <w:color w:val="0366D6"/>
          <w:sz w:val="24"/>
          <w:u w:val="single"/>
        </w:rPr>
        <w:t>EasyModbusTCP.NET</w:t>
      </w:r>
      <w:r>
        <w:rPr>
          <w:color w:val="0366D6"/>
          <w:sz w:val="24"/>
          <w:u w:val="single"/>
        </w:rPr>
        <w:fldChar w:fldCharType="end"/>
      </w:r>
      <w:r>
        <w:rPr>
          <w:sz w:val="24"/>
        </w:rPr>
        <w:t>，在 Visual Studio 中可以通过 NuGet 下载相关 .DLL 文件</w:t>
      </w:r>
    </w:p>
    <w:p w14:paraId="4F31061E">
      <w:bookmarkStart w:id="1" w:name="dpnC-1782542415571"/>
      <w:bookmarkEnd w:id="1"/>
      <w:r>
        <w:drawing>
          <wp:inline distT="0" distB="0" distL="0" distR="0">
            <wp:extent cx="5267325" cy="3653155"/>
            <wp:effectExtent l="0" t="0" r="9525" b="4445"/>
            <wp:docPr id="1" name="Drawing 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imag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5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295E">
      <w:pPr>
        <w:spacing w:before="0" w:after="0" w:line="240" w:lineRule="auto"/>
      </w:pPr>
      <w:bookmarkStart w:id="2" w:name="RwF6-1782542294802"/>
      <w:bookmarkEnd w:id="2"/>
      <w:r>
        <w:rPr>
          <w:rFonts w:ascii="微软雅黑" w:hAnsi="微软雅黑" w:eastAsia="微软雅黑" w:cs="微软雅黑"/>
          <w:b/>
          <w:sz w:val="42"/>
        </w:rPr>
        <w:t>1.项目创建</w:t>
      </w:r>
    </w:p>
    <w:p w14:paraId="130DA196">
      <w:bookmarkStart w:id="3" w:name="qH8Z-1782542587933"/>
      <w:bookmarkEnd w:id="3"/>
      <w:r>
        <w:rPr>
          <w:sz w:val="24"/>
        </w:rPr>
        <w:t>通过 Visual Studio 创建一个 Winform 程序</w:t>
      </w:r>
    </w:p>
    <w:p w14:paraId="6613335C">
      <w:bookmarkStart w:id="4" w:name="ecu3-1782542660638"/>
      <w:bookmarkEnd w:id="4"/>
      <w:r>
        <w:drawing>
          <wp:inline distT="0" distB="0" distL="0" distR="0">
            <wp:extent cx="5267325" cy="3402965"/>
            <wp:effectExtent l="0" t="0" r="9525" b="6985"/>
            <wp:docPr id="2" name="Drawing 1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imag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0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555E">
      <w:bookmarkStart w:id="5" w:name="PAwE-1782542660642"/>
      <w:bookmarkEnd w:id="5"/>
      <w:r>
        <w:rPr>
          <w:sz w:val="24"/>
        </w:rPr>
        <w:t>项目命名为 ModbusTCPTest</w:t>
      </w:r>
    </w:p>
    <w:p w14:paraId="378DBCE3">
      <w:pPr>
        <w:spacing w:before="0" w:after="0" w:line="240" w:lineRule="auto"/>
      </w:pPr>
      <w:bookmarkStart w:id="6" w:name="8FF9-1782542693406"/>
      <w:bookmarkEnd w:id="6"/>
      <w:r>
        <w:rPr>
          <w:rFonts w:ascii="微软雅黑" w:hAnsi="微软雅黑" w:eastAsia="微软雅黑" w:cs="微软雅黑"/>
          <w:b/>
          <w:sz w:val="42"/>
        </w:rPr>
        <w:t>2.添加 EasyModbus 库</w:t>
      </w:r>
    </w:p>
    <w:p w14:paraId="10F19472">
      <w:bookmarkStart w:id="7" w:name="6O5L-1782542574609"/>
      <w:bookmarkEnd w:id="7"/>
      <w:r>
        <w:drawing>
          <wp:inline distT="0" distB="0" distL="0" distR="0">
            <wp:extent cx="5267325" cy="2334895"/>
            <wp:effectExtent l="0" t="0" r="9525" b="8255"/>
            <wp:docPr id="3" name="Drawing 2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imag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3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C51F">
      <w:pPr>
        <w:spacing w:before="0" w:after="0" w:line="240" w:lineRule="auto"/>
      </w:pPr>
      <w:bookmarkStart w:id="8" w:name="6P4S-1782542574614"/>
      <w:bookmarkEnd w:id="8"/>
      <w:r>
        <w:rPr>
          <w:rFonts w:ascii="微软雅黑" w:hAnsi="微软雅黑" w:eastAsia="微软雅黑" w:cs="微软雅黑"/>
          <w:b/>
          <w:sz w:val="42"/>
        </w:rPr>
        <w:t>3.绘制 Winform 界面</w:t>
      </w:r>
    </w:p>
    <w:p w14:paraId="0AA767A7">
      <w:bookmarkStart w:id="9" w:name="2TPo-1782546146673"/>
      <w:bookmarkEnd w:id="9"/>
      <w:r>
        <w:drawing>
          <wp:inline distT="0" distB="0" distL="0" distR="0">
            <wp:extent cx="5267325" cy="3404870"/>
            <wp:effectExtent l="0" t="0" r="9525" b="5080"/>
            <wp:docPr id="4" name="Drawing 3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imag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0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6F33">
      <w:pPr>
        <w:spacing w:before="0" w:after="0" w:line="240" w:lineRule="auto"/>
      </w:pPr>
      <w:bookmarkStart w:id="10" w:name="2Ljt-1782546146678"/>
      <w:bookmarkEnd w:id="10"/>
      <w:r>
        <w:rPr>
          <w:rFonts w:ascii="微软雅黑" w:hAnsi="微软雅黑" w:eastAsia="微软雅黑" w:cs="微软雅黑"/>
          <w:b/>
          <w:sz w:val="42"/>
        </w:rPr>
        <w:t>4.代码测试</w:t>
      </w:r>
    </w:p>
    <w:p w14:paraId="08DE8635">
      <w:pPr>
        <w:shd w:val="clear" w:color="auto" w:fill="DBDBDB"/>
      </w:pPr>
      <w:bookmarkStart w:id="11" w:name="wmP7-1782547347972"/>
      <w:bookmarkEnd w:id="11"/>
      <w:r>
        <w:t>using EasyModbus;</w:t>
      </w:r>
    </w:p>
    <w:p w14:paraId="2BFC003A">
      <w:pPr>
        <w:shd w:val="clear" w:color="auto" w:fill="DBDBDB"/>
      </w:pPr>
      <w:bookmarkStart w:id="12" w:name="wmP7-1782547347972"/>
      <w:bookmarkEnd w:id="12"/>
      <w:r>
        <w:t>using System;</w:t>
      </w:r>
    </w:p>
    <w:p w14:paraId="0A08B52E">
      <w:pPr>
        <w:shd w:val="clear" w:color="auto" w:fill="DBDBDB"/>
      </w:pPr>
      <w:bookmarkStart w:id="13" w:name="wmP7-1782547347972"/>
      <w:bookmarkEnd w:id="13"/>
      <w:r>
        <w:t>using System.Windows.Forms;</w:t>
      </w:r>
    </w:p>
    <w:p w14:paraId="443C8AA8">
      <w:pPr>
        <w:shd w:val="clear" w:color="auto" w:fill="DBDBDB"/>
      </w:pPr>
      <w:bookmarkStart w:id="14" w:name="wmP7-1782547347972"/>
      <w:bookmarkEnd w:id="14"/>
    </w:p>
    <w:p w14:paraId="58B9F9B5">
      <w:pPr>
        <w:shd w:val="clear" w:color="auto" w:fill="DBDBDB"/>
      </w:pPr>
      <w:bookmarkStart w:id="15" w:name="wmP7-1782547347972"/>
      <w:bookmarkEnd w:id="15"/>
      <w:r>
        <w:t>namespace ModbusTCPTest</w:t>
      </w:r>
    </w:p>
    <w:p w14:paraId="742D6A8D">
      <w:pPr>
        <w:shd w:val="clear" w:color="auto" w:fill="DBDBDB"/>
      </w:pPr>
      <w:bookmarkStart w:id="16" w:name="wmP7-1782547347972"/>
      <w:bookmarkEnd w:id="16"/>
      <w:r>
        <w:t>{</w:t>
      </w:r>
    </w:p>
    <w:p w14:paraId="252F9820">
      <w:pPr>
        <w:shd w:val="clear" w:color="auto" w:fill="DBDBDB"/>
      </w:pPr>
      <w:bookmarkStart w:id="17" w:name="wmP7-1782547347972"/>
      <w:bookmarkEnd w:id="17"/>
      <w:r>
        <w:t xml:space="preserve">    public partial class Form1 : Form</w:t>
      </w:r>
    </w:p>
    <w:p w14:paraId="35CBC1C8">
      <w:pPr>
        <w:shd w:val="clear" w:color="auto" w:fill="DBDBDB"/>
      </w:pPr>
      <w:bookmarkStart w:id="18" w:name="wmP7-1782547347972"/>
      <w:bookmarkEnd w:id="18"/>
      <w:r>
        <w:t xml:space="preserve">    {</w:t>
      </w:r>
    </w:p>
    <w:p w14:paraId="709FA7B6">
      <w:pPr>
        <w:shd w:val="clear" w:color="auto" w:fill="DBDBDB"/>
      </w:pPr>
      <w:bookmarkStart w:id="19" w:name="wmP7-1782547347972"/>
      <w:bookmarkEnd w:id="19"/>
      <w:r>
        <w:t xml:space="preserve">        // 声明一个 ModbusClient 对象，用于与设备通讯</w:t>
      </w:r>
    </w:p>
    <w:p w14:paraId="7BD9D014">
      <w:pPr>
        <w:shd w:val="clear" w:color="auto" w:fill="DBDBDB"/>
      </w:pPr>
      <w:bookmarkStart w:id="20" w:name="wmP7-1782547347972"/>
      <w:bookmarkEnd w:id="20"/>
      <w:r>
        <w:t xml:space="preserve">        private ModbusClient modbusClient;</w:t>
      </w:r>
    </w:p>
    <w:p w14:paraId="0C2FD231">
      <w:pPr>
        <w:shd w:val="clear" w:color="auto" w:fill="DBDBDB"/>
      </w:pPr>
      <w:bookmarkStart w:id="21" w:name="wmP7-1782547347972"/>
      <w:bookmarkEnd w:id="21"/>
    </w:p>
    <w:p w14:paraId="71E9BD67">
      <w:pPr>
        <w:shd w:val="clear" w:color="auto" w:fill="DBDBDB"/>
      </w:pPr>
      <w:bookmarkStart w:id="22" w:name="wmP7-1782547347972"/>
      <w:bookmarkEnd w:id="22"/>
      <w:r>
        <w:t xml:space="preserve">        public Form1()</w:t>
      </w:r>
    </w:p>
    <w:p w14:paraId="06FA5F38">
      <w:pPr>
        <w:shd w:val="clear" w:color="auto" w:fill="DBDBDB"/>
      </w:pPr>
      <w:bookmarkStart w:id="23" w:name="wmP7-1782547347972"/>
      <w:bookmarkEnd w:id="23"/>
      <w:r>
        <w:t xml:space="preserve">        {</w:t>
      </w:r>
    </w:p>
    <w:p w14:paraId="4F4ED3DC">
      <w:pPr>
        <w:shd w:val="clear" w:color="auto" w:fill="DBDBDB"/>
      </w:pPr>
      <w:bookmarkStart w:id="24" w:name="wmP7-1782547347972"/>
      <w:bookmarkEnd w:id="24"/>
      <w:r>
        <w:t xml:space="preserve">            InitializeComponent();</w:t>
      </w:r>
    </w:p>
    <w:p w14:paraId="2152C136">
      <w:pPr>
        <w:shd w:val="clear" w:color="auto" w:fill="DBDBDB"/>
      </w:pPr>
      <w:bookmarkStart w:id="25" w:name="wmP7-1782547347972"/>
      <w:bookmarkEnd w:id="25"/>
      <w:r>
        <w:t xml:space="preserve">            InitData();</w:t>
      </w:r>
    </w:p>
    <w:p w14:paraId="0E157FFF">
      <w:pPr>
        <w:shd w:val="clear" w:color="auto" w:fill="DBDBDB"/>
      </w:pPr>
      <w:bookmarkStart w:id="26" w:name="wmP7-1782547347972"/>
      <w:bookmarkEnd w:id="26"/>
      <w:r>
        <w:t xml:space="preserve">        }</w:t>
      </w:r>
    </w:p>
    <w:p w14:paraId="1738CA2C">
      <w:pPr>
        <w:shd w:val="clear" w:color="auto" w:fill="DBDBDB"/>
      </w:pPr>
      <w:bookmarkStart w:id="27" w:name="wmP7-1782547347972"/>
      <w:bookmarkEnd w:id="27"/>
    </w:p>
    <w:p w14:paraId="11FFAC74">
      <w:pPr>
        <w:shd w:val="clear" w:color="auto" w:fill="DBDBDB"/>
      </w:pPr>
      <w:bookmarkStart w:id="28" w:name="wmP7-1782547347972"/>
      <w:bookmarkEnd w:id="28"/>
      <w:r>
        <w:t xml:space="preserve">        // 初始化方法：创建 ModbusClient 实例并设置超时时间</w:t>
      </w:r>
    </w:p>
    <w:p w14:paraId="1455F65D">
      <w:pPr>
        <w:shd w:val="clear" w:color="auto" w:fill="DBDBDB"/>
      </w:pPr>
      <w:bookmarkStart w:id="29" w:name="wmP7-1782547347972"/>
      <w:bookmarkEnd w:id="29"/>
      <w:r>
        <w:t xml:space="preserve">        private void InitData()</w:t>
      </w:r>
    </w:p>
    <w:p w14:paraId="67659ED2">
      <w:pPr>
        <w:shd w:val="clear" w:color="auto" w:fill="DBDBDB"/>
      </w:pPr>
      <w:bookmarkStart w:id="30" w:name="wmP7-1782547347972"/>
      <w:bookmarkEnd w:id="30"/>
      <w:r>
        <w:t xml:space="preserve">        {</w:t>
      </w:r>
    </w:p>
    <w:p w14:paraId="2A9C69CB">
      <w:pPr>
        <w:shd w:val="clear" w:color="auto" w:fill="DBDBDB"/>
      </w:pPr>
      <w:bookmarkStart w:id="31" w:name="wmP7-1782547347972"/>
      <w:bookmarkEnd w:id="31"/>
      <w:r>
        <w:t xml:space="preserve">            // 创建 ModbusClient 对象，指定目标设备的 IP 地址和端口号（Modbus TCP 默认 502）</w:t>
      </w:r>
    </w:p>
    <w:p w14:paraId="2686B8A6">
      <w:pPr>
        <w:shd w:val="clear" w:color="auto" w:fill="DBDBDB"/>
      </w:pPr>
      <w:bookmarkStart w:id="32" w:name="wmP7-1782547347972"/>
      <w:bookmarkEnd w:id="32"/>
      <w:r>
        <w:t xml:space="preserve">            // 注意：IP 必须和耦合器在同一网段，这里用文档中的 192.168.1.20</w:t>
      </w:r>
    </w:p>
    <w:p w14:paraId="40760ED7">
      <w:pPr>
        <w:shd w:val="clear" w:color="auto" w:fill="DBDBDB"/>
      </w:pPr>
      <w:bookmarkStart w:id="33" w:name="wmP7-1782547347972"/>
      <w:bookmarkEnd w:id="33"/>
      <w:r>
        <w:t xml:space="preserve">            modbusClient = new ModbusClient("192.168.1.20", 502);</w:t>
      </w:r>
    </w:p>
    <w:p w14:paraId="13E5B40F">
      <w:pPr>
        <w:shd w:val="clear" w:color="auto" w:fill="DBDBDB"/>
      </w:pPr>
      <w:bookmarkStart w:id="34" w:name="wmP7-1782547347972"/>
      <w:bookmarkEnd w:id="34"/>
      <w:r>
        <w:t xml:space="preserve">            // 设置连接超时时间（单位毫秒），防止长时间卡死</w:t>
      </w:r>
    </w:p>
    <w:p w14:paraId="5F760113">
      <w:pPr>
        <w:shd w:val="clear" w:color="auto" w:fill="DBDBDB"/>
      </w:pPr>
      <w:bookmarkStart w:id="35" w:name="wmP7-1782547347972"/>
      <w:bookmarkEnd w:id="35"/>
      <w:r>
        <w:t xml:space="preserve">            modbusClient.ConnectionTimeout = 5000;</w:t>
      </w:r>
    </w:p>
    <w:p w14:paraId="237ECEEF">
      <w:pPr>
        <w:shd w:val="clear" w:color="auto" w:fill="DBDBDB"/>
      </w:pPr>
      <w:bookmarkStart w:id="36" w:name="wmP7-1782547347972"/>
      <w:bookmarkEnd w:id="36"/>
      <w:r>
        <w:t xml:space="preserve">        }</w:t>
      </w:r>
    </w:p>
    <w:p w14:paraId="5143B0FC">
      <w:pPr>
        <w:shd w:val="clear" w:color="auto" w:fill="DBDBDB"/>
      </w:pPr>
      <w:bookmarkStart w:id="37" w:name="wmP7-1782547347972"/>
      <w:bookmarkEnd w:id="37"/>
    </w:p>
    <w:p w14:paraId="1F9DEA44">
      <w:pPr>
        <w:shd w:val="clear" w:color="auto" w:fill="DBDBDB"/>
      </w:pPr>
      <w:bookmarkStart w:id="38" w:name="wmP7-1782547347972"/>
      <w:bookmarkEnd w:id="38"/>
      <w:r>
        <w:t xml:space="preserve">        // ========== 1. 连接测试按钮 ==========</w:t>
      </w:r>
    </w:p>
    <w:p w14:paraId="21CB35F6">
      <w:pPr>
        <w:shd w:val="clear" w:color="auto" w:fill="DBDBDB"/>
      </w:pPr>
      <w:bookmarkStart w:id="39" w:name="wmP7-1782547347972"/>
      <w:bookmarkEnd w:id="39"/>
      <w:r>
        <w:t xml:space="preserve">        private void btnConnection_Click(object sender, EventArgs e)</w:t>
      </w:r>
    </w:p>
    <w:p w14:paraId="70C3F8EC">
      <w:pPr>
        <w:shd w:val="clear" w:color="auto" w:fill="DBDBDB"/>
      </w:pPr>
      <w:bookmarkStart w:id="40" w:name="wmP7-1782547347972"/>
      <w:bookmarkEnd w:id="40"/>
      <w:r>
        <w:t xml:space="preserve">        {</w:t>
      </w:r>
    </w:p>
    <w:p w14:paraId="5C29093A">
      <w:pPr>
        <w:shd w:val="clear" w:color="auto" w:fill="DBDBDB"/>
      </w:pPr>
      <w:bookmarkStart w:id="41" w:name="wmP7-1782547347972"/>
      <w:bookmarkEnd w:id="41"/>
      <w:r>
        <w:t xml:space="preserve">            try</w:t>
      </w:r>
    </w:p>
    <w:p w14:paraId="35B6B6C6">
      <w:pPr>
        <w:shd w:val="clear" w:color="auto" w:fill="DBDBDB"/>
      </w:pPr>
      <w:bookmarkStart w:id="42" w:name="wmP7-1782547347972"/>
      <w:bookmarkEnd w:id="42"/>
      <w:r>
        <w:t xml:space="preserve">            {</w:t>
      </w:r>
    </w:p>
    <w:p w14:paraId="7240F9AC">
      <w:pPr>
        <w:shd w:val="clear" w:color="auto" w:fill="DBDBDB"/>
      </w:pPr>
      <w:bookmarkStart w:id="43" w:name="wmP7-1782547347972"/>
      <w:bookmarkEnd w:id="43"/>
      <w:r>
        <w:t xml:space="preserve">                // 尝试连接设备</w:t>
      </w:r>
    </w:p>
    <w:p w14:paraId="590F1E24">
      <w:pPr>
        <w:shd w:val="clear" w:color="auto" w:fill="DBDBDB"/>
      </w:pPr>
      <w:bookmarkStart w:id="44" w:name="wmP7-1782547347972"/>
      <w:bookmarkEnd w:id="44"/>
      <w:r>
        <w:t xml:space="preserve">                modbusClient.Connect();</w:t>
      </w:r>
    </w:p>
    <w:p w14:paraId="138724C6">
      <w:pPr>
        <w:shd w:val="clear" w:color="auto" w:fill="DBDBDB"/>
      </w:pPr>
      <w:bookmarkStart w:id="45" w:name="wmP7-1782547347972"/>
      <w:bookmarkEnd w:id="45"/>
      <w:r>
        <w:t xml:space="preserve">                // 检查连接状态</w:t>
      </w:r>
    </w:p>
    <w:p w14:paraId="099A347D">
      <w:pPr>
        <w:shd w:val="clear" w:color="auto" w:fill="DBDBDB"/>
      </w:pPr>
      <w:bookmarkStart w:id="46" w:name="wmP7-1782547347972"/>
      <w:bookmarkEnd w:id="46"/>
      <w:r>
        <w:t xml:space="preserve">                if (modbusClient.Connected)</w:t>
      </w:r>
    </w:p>
    <w:p w14:paraId="7F50D254">
      <w:pPr>
        <w:shd w:val="clear" w:color="auto" w:fill="DBDBDB"/>
      </w:pPr>
      <w:bookmarkStart w:id="47" w:name="wmP7-1782547347972"/>
      <w:bookmarkEnd w:id="47"/>
      <w:r>
        <w:t xml:space="preserve">                {</w:t>
      </w:r>
    </w:p>
    <w:p w14:paraId="0BB37C3A">
      <w:pPr>
        <w:shd w:val="clear" w:color="auto" w:fill="DBDBDB"/>
      </w:pPr>
      <w:bookmarkStart w:id="48" w:name="wmP7-1782547347972"/>
      <w:bookmarkEnd w:id="48"/>
      <w:r>
        <w:t xml:space="preserve">                    MessageBox.Show("连接成功！", "提示", MessageBoxButtons.OK, MessageBoxIcon.Information);</w:t>
      </w:r>
    </w:p>
    <w:p w14:paraId="672C5246">
      <w:pPr>
        <w:shd w:val="clear" w:color="auto" w:fill="DBDBDB"/>
      </w:pPr>
      <w:bookmarkStart w:id="49" w:name="wmP7-1782547347972"/>
      <w:bookmarkEnd w:id="49"/>
      <w:r>
        <w:t xml:space="preserve">                }</w:t>
      </w:r>
    </w:p>
    <w:p w14:paraId="2815A521">
      <w:pPr>
        <w:shd w:val="clear" w:color="auto" w:fill="DBDBDB"/>
      </w:pPr>
      <w:bookmarkStart w:id="50" w:name="wmP7-1782547347972"/>
      <w:bookmarkEnd w:id="50"/>
      <w:r>
        <w:t xml:space="preserve">            }</w:t>
      </w:r>
    </w:p>
    <w:p w14:paraId="051289AD">
      <w:pPr>
        <w:shd w:val="clear" w:color="auto" w:fill="DBDBDB"/>
      </w:pPr>
      <w:bookmarkStart w:id="51" w:name="wmP7-1782547347972"/>
      <w:bookmarkEnd w:id="51"/>
      <w:r>
        <w:t xml:space="preserve">            catch (Exception ex)</w:t>
      </w:r>
    </w:p>
    <w:p w14:paraId="4B97283F">
      <w:pPr>
        <w:shd w:val="clear" w:color="auto" w:fill="DBDBDB"/>
      </w:pPr>
      <w:bookmarkStart w:id="52" w:name="wmP7-1782547347972"/>
      <w:bookmarkEnd w:id="52"/>
      <w:r>
        <w:t xml:space="preserve">            {</w:t>
      </w:r>
    </w:p>
    <w:p w14:paraId="5EADD67F">
      <w:pPr>
        <w:shd w:val="clear" w:color="auto" w:fill="DBDBDB"/>
      </w:pPr>
      <w:bookmarkStart w:id="53" w:name="wmP7-1782547347972"/>
      <w:bookmarkEnd w:id="53"/>
      <w:r>
        <w:t xml:space="preserve">                // 如果连接失败，显示详细错误信息（包括内部异常）</w:t>
      </w:r>
    </w:p>
    <w:p w14:paraId="1FD0F33E">
      <w:pPr>
        <w:shd w:val="clear" w:color="auto" w:fill="DBDBDB"/>
      </w:pPr>
      <w:bookmarkStart w:id="54" w:name="wmP7-1782547347972"/>
      <w:bookmarkEnd w:id="54"/>
      <w:r>
        <w:t xml:space="preserve">                string msg = $"连接失败: {ex.Message}";</w:t>
      </w:r>
    </w:p>
    <w:p w14:paraId="46E67670">
      <w:pPr>
        <w:shd w:val="clear" w:color="auto" w:fill="DBDBDB"/>
      </w:pPr>
      <w:bookmarkStart w:id="55" w:name="wmP7-1782547347972"/>
      <w:bookmarkEnd w:id="55"/>
      <w:r>
        <w:t xml:space="preserve">                if (ex.InnerException != null)</w:t>
      </w:r>
    </w:p>
    <w:p w14:paraId="6B60101C">
      <w:pPr>
        <w:shd w:val="clear" w:color="auto" w:fill="DBDBDB"/>
      </w:pPr>
      <w:bookmarkStart w:id="56" w:name="wmP7-1782547347972"/>
      <w:bookmarkEnd w:id="56"/>
      <w:r>
        <w:t xml:space="preserve">                    msg += $"\n内部异常: {ex.InnerException.Message}";</w:t>
      </w:r>
    </w:p>
    <w:p w14:paraId="50AE102D">
      <w:pPr>
        <w:shd w:val="clear" w:color="auto" w:fill="DBDBDB"/>
      </w:pPr>
      <w:bookmarkStart w:id="57" w:name="wmP7-1782547347972"/>
      <w:bookmarkEnd w:id="57"/>
      <w:r>
        <w:t xml:space="preserve">                MessageBox.Show(msg, "错误", MessageBoxButtons.OK, MessageBoxIcon.Error);</w:t>
      </w:r>
    </w:p>
    <w:p w14:paraId="07E61F10">
      <w:pPr>
        <w:shd w:val="clear" w:color="auto" w:fill="DBDBDB"/>
      </w:pPr>
      <w:bookmarkStart w:id="58" w:name="wmP7-1782547347972"/>
      <w:bookmarkEnd w:id="58"/>
      <w:r>
        <w:t xml:space="preserve">            }</w:t>
      </w:r>
    </w:p>
    <w:p w14:paraId="6A62AE75">
      <w:pPr>
        <w:shd w:val="clear" w:color="auto" w:fill="DBDBDB"/>
      </w:pPr>
      <w:bookmarkStart w:id="59" w:name="wmP7-1782547347972"/>
      <w:bookmarkEnd w:id="59"/>
      <w:r>
        <w:t xml:space="preserve">        }</w:t>
      </w:r>
    </w:p>
    <w:p w14:paraId="1BD55165">
      <w:pPr>
        <w:shd w:val="clear" w:color="auto" w:fill="DBDBDB"/>
      </w:pPr>
      <w:bookmarkStart w:id="60" w:name="wmP7-1782547347972"/>
      <w:bookmarkEnd w:id="60"/>
    </w:p>
    <w:p w14:paraId="3768E96A">
      <w:pPr>
        <w:shd w:val="clear" w:color="auto" w:fill="DBDBDB"/>
      </w:pPr>
      <w:bookmarkStart w:id="61" w:name="wmP7-1782547347972"/>
      <w:bookmarkEnd w:id="61"/>
      <w:r>
        <w:t xml:space="preserve">        // ========== 2. 写入DO（数字量输出）测试按钮 ==========</w:t>
      </w:r>
    </w:p>
    <w:p w14:paraId="61B2582B">
      <w:pPr>
        <w:shd w:val="clear" w:color="auto" w:fill="DBDBDB"/>
      </w:pPr>
      <w:bookmarkStart w:id="62" w:name="wmP7-1782547347972"/>
      <w:bookmarkEnd w:id="62"/>
      <w:r>
        <w:t xml:space="preserve">        // 功能：向地址 0x2000 写入一个值，控制第1~16路输出通道的开关状态</w:t>
      </w:r>
    </w:p>
    <w:p w14:paraId="4A7E0C0D">
      <w:pPr>
        <w:shd w:val="clear" w:color="auto" w:fill="DBDBDB"/>
      </w:pPr>
      <w:bookmarkStart w:id="63" w:name="wmP7-1782547347972"/>
      <w:bookmarkEnd w:id="63"/>
      <w:r>
        <w:t xml:space="preserve">        private void btnWriteData_Click(object sender, EventArgs e)</w:t>
      </w:r>
    </w:p>
    <w:p w14:paraId="07E9F6CA">
      <w:pPr>
        <w:shd w:val="clear" w:color="auto" w:fill="DBDBDB"/>
      </w:pPr>
      <w:bookmarkStart w:id="64" w:name="wmP7-1782547347972"/>
      <w:bookmarkEnd w:id="64"/>
      <w:r>
        <w:t xml:space="preserve">        {</w:t>
      </w:r>
    </w:p>
    <w:p w14:paraId="5F227227">
      <w:pPr>
        <w:shd w:val="clear" w:color="auto" w:fill="DBDBDB"/>
      </w:pPr>
      <w:bookmarkStart w:id="65" w:name="wmP7-1782547347972"/>
      <w:bookmarkEnd w:id="65"/>
      <w:r>
        <w:t xml:space="preserve">            // 先检查是否已连接，未连接则提示</w:t>
      </w:r>
    </w:p>
    <w:p w14:paraId="507DEBD2">
      <w:pPr>
        <w:shd w:val="clear" w:color="auto" w:fill="DBDBDB"/>
      </w:pPr>
      <w:bookmarkStart w:id="66" w:name="wmP7-1782547347972"/>
      <w:bookmarkEnd w:id="66"/>
      <w:r>
        <w:t xml:space="preserve">            if (!modbusClient.Connected)</w:t>
      </w:r>
    </w:p>
    <w:p w14:paraId="1DA06167">
      <w:pPr>
        <w:shd w:val="clear" w:color="auto" w:fill="DBDBDB"/>
      </w:pPr>
      <w:bookmarkStart w:id="67" w:name="wmP7-1782547347972"/>
      <w:bookmarkEnd w:id="67"/>
      <w:r>
        <w:t xml:space="preserve">            {</w:t>
      </w:r>
    </w:p>
    <w:p w14:paraId="03D41275">
      <w:pPr>
        <w:shd w:val="clear" w:color="auto" w:fill="DBDBDB"/>
      </w:pPr>
      <w:bookmarkStart w:id="68" w:name="wmP7-1782547347972"/>
      <w:bookmarkEnd w:id="68"/>
      <w:r>
        <w:t xml:space="preserve">                MessageBox.Show("请先点击“连接测试”建立通讯！", "提示", MessageBoxButtons.OK, MessageBoxIcon.Warning);</w:t>
      </w:r>
    </w:p>
    <w:p w14:paraId="477CD91D">
      <w:pPr>
        <w:shd w:val="clear" w:color="auto" w:fill="DBDBDB"/>
      </w:pPr>
      <w:bookmarkStart w:id="69" w:name="wmP7-1782547347972"/>
      <w:bookmarkEnd w:id="69"/>
      <w:r>
        <w:t xml:space="preserve">                return;</w:t>
      </w:r>
    </w:p>
    <w:p w14:paraId="0448A6AC">
      <w:pPr>
        <w:shd w:val="clear" w:color="auto" w:fill="DBDBDB"/>
      </w:pPr>
      <w:bookmarkStart w:id="70" w:name="wmP7-1782547347972"/>
      <w:bookmarkEnd w:id="70"/>
      <w:r>
        <w:t xml:space="preserve">            }</w:t>
      </w:r>
    </w:p>
    <w:p w14:paraId="5DD2BA64">
      <w:pPr>
        <w:shd w:val="clear" w:color="auto" w:fill="DBDBDB"/>
      </w:pPr>
      <w:bookmarkStart w:id="71" w:name="wmP7-1782547347972"/>
      <w:bookmarkEnd w:id="71"/>
    </w:p>
    <w:p w14:paraId="49B91A82">
      <w:pPr>
        <w:shd w:val="clear" w:color="auto" w:fill="DBDBDB"/>
      </w:pPr>
      <w:bookmarkStart w:id="72" w:name="wmP7-1782547347972"/>
      <w:bookmarkEnd w:id="72"/>
      <w:r>
        <w:t xml:space="preserve">            // 设置从站地址（设备地址），文档中耦合器的 Modbus 从站地址为 0x01</w:t>
      </w:r>
    </w:p>
    <w:p w14:paraId="70DEA871">
      <w:pPr>
        <w:shd w:val="clear" w:color="auto" w:fill="DBDBDB"/>
      </w:pPr>
      <w:bookmarkStart w:id="73" w:name="wmP7-1782547347972"/>
      <w:bookmarkEnd w:id="73"/>
      <w:r>
        <w:t xml:space="preserve">            modbusClient.UnitIdentifier = 0x01;</w:t>
      </w:r>
    </w:p>
    <w:p w14:paraId="1F1B0480">
      <w:pPr>
        <w:shd w:val="clear" w:color="auto" w:fill="DBDBDB"/>
      </w:pPr>
      <w:bookmarkStart w:id="74" w:name="wmP7-1782547347972"/>
      <w:bookmarkEnd w:id="74"/>
    </w:p>
    <w:p w14:paraId="596715A9">
      <w:pPr>
        <w:shd w:val="clear" w:color="auto" w:fill="DBDBDB"/>
      </w:pPr>
      <w:bookmarkStart w:id="75" w:name="wmP7-1782547347972"/>
      <w:bookmarkEnd w:id="75"/>
      <w:r>
        <w:t xml:space="preserve">            // 定义要写入的寄存器地址（0x2000 对应数字量输出区域）</w:t>
      </w:r>
    </w:p>
    <w:p w14:paraId="3051D42C">
      <w:pPr>
        <w:shd w:val="clear" w:color="auto" w:fill="DBDBDB"/>
      </w:pPr>
      <w:bookmarkStart w:id="76" w:name="wmP7-1782547347972"/>
      <w:bookmarkEnd w:id="76"/>
      <w:r>
        <w:t xml:space="preserve">            int startAddress = 0x2000;</w:t>
      </w:r>
    </w:p>
    <w:p w14:paraId="79115EA0">
      <w:pPr>
        <w:shd w:val="clear" w:color="auto" w:fill="DBDBDB"/>
      </w:pPr>
      <w:bookmarkStart w:id="77" w:name="wmP7-1782547347972"/>
      <w:bookmarkEnd w:id="77"/>
    </w:p>
    <w:p w14:paraId="2EE9CF5D">
      <w:pPr>
        <w:shd w:val="clear" w:color="auto" w:fill="DBDBDB"/>
      </w:pPr>
      <w:bookmarkStart w:id="78" w:name="wmP7-1782547347972"/>
      <w:bookmarkEnd w:id="78"/>
      <w:r>
        <w:t xml:space="preserve">            // 定义要写入的值（16位，对应16个输出通道）</w:t>
      </w:r>
    </w:p>
    <w:p w14:paraId="312F681E">
      <w:pPr>
        <w:shd w:val="clear" w:color="auto" w:fill="DBDBDB"/>
      </w:pPr>
      <w:bookmarkStart w:id="79" w:name="wmP7-1782547347972"/>
      <w:bookmarkEnd w:id="79"/>
      <w:r>
        <w:t xml:space="preserve">            // 例如：0x0001 表示只打开第1路；0x0002 只打开第2路；0x0003 同时打开第1和第2路</w:t>
      </w:r>
    </w:p>
    <w:p w14:paraId="779096E3">
      <w:pPr>
        <w:shd w:val="clear" w:color="auto" w:fill="DBDBDB"/>
      </w:pPr>
      <w:bookmarkStart w:id="80" w:name="wmP7-1782547347972"/>
      <w:bookmarkEnd w:id="80"/>
      <w:r>
        <w:t xml:space="preserve">            // 这里我们测试写入 0x0001，即打开第1路输出</w:t>
      </w:r>
    </w:p>
    <w:p w14:paraId="44AE625F">
      <w:pPr>
        <w:shd w:val="clear" w:color="auto" w:fill="DBDBDB"/>
      </w:pPr>
      <w:bookmarkStart w:id="81" w:name="wmP7-1782547347972"/>
      <w:bookmarkEnd w:id="81"/>
      <w:r>
        <w:t xml:space="preserve">            int valueToWrite = 0x0001;</w:t>
      </w:r>
    </w:p>
    <w:p w14:paraId="34F5A317">
      <w:pPr>
        <w:shd w:val="clear" w:color="auto" w:fill="DBDBDB"/>
      </w:pPr>
      <w:bookmarkStart w:id="82" w:name="wmP7-1782547347972"/>
      <w:bookmarkEnd w:id="82"/>
    </w:p>
    <w:p w14:paraId="17178CAB">
      <w:pPr>
        <w:shd w:val="clear" w:color="auto" w:fill="DBDBDB"/>
      </w:pPr>
      <w:bookmarkStart w:id="83" w:name="wmP7-1782547347972"/>
      <w:bookmarkEnd w:id="83"/>
      <w:r>
        <w:t xml:space="preserve">            try</w:t>
      </w:r>
    </w:p>
    <w:p w14:paraId="765F4D0D">
      <w:pPr>
        <w:shd w:val="clear" w:color="auto" w:fill="DBDBDB"/>
      </w:pPr>
      <w:bookmarkStart w:id="84" w:name="wmP7-1782547347972"/>
      <w:bookmarkEnd w:id="84"/>
      <w:r>
        <w:t xml:space="preserve">            {</w:t>
      </w:r>
    </w:p>
    <w:p w14:paraId="36C9F180">
      <w:pPr>
        <w:shd w:val="clear" w:color="auto" w:fill="DBDBDB"/>
      </w:pPr>
      <w:bookmarkStart w:id="85" w:name="wmP7-1782547347972"/>
      <w:bookmarkEnd w:id="85"/>
      <w:r>
        <w:t xml:space="preserve">                // 使用 WriteSingleRegister 方法写入单个寄存器（功能码 0x06）</w:t>
      </w:r>
    </w:p>
    <w:p w14:paraId="694A5754">
      <w:pPr>
        <w:shd w:val="clear" w:color="auto" w:fill="DBDBDB"/>
      </w:pPr>
      <w:bookmarkStart w:id="86" w:name="wmP7-1782547347972"/>
      <w:bookmarkEnd w:id="86"/>
      <w:r>
        <w:t xml:space="preserve">                // 参数：寄存器地址，要写入的值（int 类型，但内部会转为 ushort）</w:t>
      </w:r>
    </w:p>
    <w:p w14:paraId="45B1354D">
      <w:pPr>
        <w:shd w:val="clear" w:color="auto" w:fill="DBDBDB"/>
      </w:pPr>
      <w:bookmarkStart w:id="87" w:name="wmP7-1782547347972"/>
      <w:bookmarkEnd w:id="87"/>
      <w:r>
        <w:t xml:space="preserve">                modbusClient.WriteSingleRegister(startAddress, valueToWrite);</w:t>
      </w:r>
    </w:p>
    <w:p w14:paraId="68919637">
      <w:pPr>
        <w:shd w:val="clear" w:color="auto" w:fill="DBDBDB"/>
      </w:pPr>
      <w:bookmarkStart w:id="88" w:name="wmP7-1782547347972"/>
      <w:bookmarkEnd w:id="88"/>
    </w:p>
    <w:p w14:paraId="271A0AA7">
      <w:pPr>
        <w:shd w:val="clear" w:color="auto" w:fill="DBDBDB"/>
      </w:pPr>
      <w:bookmarkStart w:id="89" w:name="wmP7-1782547347972"/>
      <w:bookmarkEnd w:id="89"/>
      <w:r>
        <w:t xml:space="preserve">                // 如果写入成功，设备会返回原样回显，这里显示成功信息</w:t>
      </w:r>
    </w:p>
    <w:p w14:paraId="76D158AC">
      <w:pPr>
        <w:shd w:val="clear" w:color="auto" w:fill="DBDBDB"/>
      </w:pPr>
      <w:bookmarkStart w:id="90" w:name="wmP7-1782547347972"/>
      <w:bookmarkEnd w:id="90"/>
      <w:r>
        <w:t xml:space="preserve">                MessageBox.Show($"写入成功！\n地址 0x{startAddress:X4} 已写入值 0x{valueToWrite:X4}",</w:t>
      </w:r>
    </w:p>
    <w:p w14:paraId="73C3DF0E">
      <w:pPr>
        <w:shd w:val="clear" w:color="auto" w:fill="DBDBDB"/>
      </w:pPr>
      <w:bookmarkStart w:id="91" w:name="wmP7-1782547347972"/>
      <w:bookmarkEnd w:id="91"/>
      <w:r>
        <w:t xml:space="preserve">                                "成功", MessageBoxButtons.OK, MessageBoxIcon.Information);</w:t>
      </w:r>
    </w:p>
    <w:p w14:paraId="3C7E2421">
      <w:pPr>
        <w:shd w:val="clear" w:color="auto" w:fill="DBDBDB"/>
      </w:pPr>
      <w:bookmarkStart w:id="92" w:name="wmP7-1782547347972"/>
      <w:bookmarkEnd w:id="92"/>
      <w:r>
        <w:t xml:space="preserve">            }</w:t>
      </w:r>
    </w:p>
    <w:p w14:paraId="63EC2C54">
      <w:pPr>
        <w:shd w:val="clear" w:color="auto" w:fill="DBDBDB"/>
      </w:pPr>
      <w:bookmarkStart w:id="93" w:name="wmP7-1782547347972"/>
      <w:bookmarkEnd w:id="93"/>
      <w:r>
        <w:t xml:space="preserve">            catch (Exception ex)</w:t>
      </w:r>
    </w:p>
    <w:p w14:paraId="74600008">
      <w:pPr>
        <w:shd w:val="clear" w:color="auto" w:fill="DBDBDB"/>
      </w:pPr>
      <w:bookmarkStart w:id="94" w:name="wmP7-1782547347972"/>
      <w:bookmarkEnd w:id="94"/>
      <w:r>
        <w:t xml:space="preserve">            {</w:t>
      </w:r>
    </w:p>
    <w:p w14:paraId="3AC3E3F7">
      <w:pPr>
        <w:shd w:val="clear" w:color="auto" w:fill="DBDBDB"/>
      </w:pPr>
      <w:bookmarkStart w:id="95" w:name="wmP7-1782547347972"/>
      <w:bookmarkEnd w:id="95"/>
      <w:r>
        <w:t xml:space="preserve">                // 写入失败显示错误</w:t>
      </w:r>
    </w:p>
    <w:p w14:paraId="04BC6917">
      <w:pPr>
        <w:shd w:val="clear" w:color="auto" w:fill="DBDBDB"/>
      </w:pPr>
      <w:bookmarkStart w:id="96" w:name="wmP7-1782547347972"/>
      <w:bookmarkEnd w:id="96"/>
      <w:r>
        <w:t xml:space="preserve">                MessageBox.Show($"写入失败: {ex.Message}", "错误", MessageBoxButtons.OK, MessageBoxIcon.Error);</w:t>
      </w:r>
    </w:p>
    <w:p w14:paraId="368FA5AE">
      <w:pPr>
        <w:shd w:val="clear" w:color="auto" w:fill="DBDBDB"/>
      </w:pPr>
      <w:bookmarkStart w:id="97" w:name="wmP7-1782547347972"/>
      <w:bookmarkEnd w:id="97"/>
      <w:r>
        <w:t xml:space="preserve">            }</w:t>
      </w:r>
    </w:p>
    <w:p w14:paraId="0F2759DD">
      <w:pPr>
        <w:shd w:val="clear" w:color="auto" w:fill="DBDBDB"/>
      </w:pPr>
      <w:bookmarkStart w:id="98" w:name="wmP7-1782547347972"/>
      <w:bookmarkEnd w:id="98"/>
      <w:r>
        <w:t xml:space="preserve">        }</w:t>
      </w:r>
    </w:p>
    <w:p w14:paraId="478FC256">
      <w:pPr>
        <w:shd w:val="clear" w:color="auto" w:fill="DBDBDB"/>
      </w:pPr>
      <w:bookmarkStart w:id="99" w:name="wmP7-1782547347972"/>
      <w:bookmarkEnd w:id="99"/>
    </w:p>
    <w:p w14:paraId="04B8FB09">
      <w:pPr>
        <w:shd w:val="clear" w:color="auto" w:fill="DBDBDB"/>
      </w:pPr>
      <w:bookmarkStart w:id="100" w:name="wmP7-1782547347972"/>
      <w:bookmarkEnd w:id="100"/>
      <w:r>
        <w:t xml:space="preserve">        // ========== 3. 读取DI（数字量输入）测试按钮 ==========</w:t>
      </w:r>
    </w:p>
    <w:p w14:paraId="0BF448D4">
      <w:pPr>
        <w:shd w:val="clear" w:color="auto" w:fill="DBDBDB"/>
      </w:pPr>
      <w:bookmarkStart w:id="101" w:name="wmP7-1782547347972"/>
      <w:bookmarkEnd w:id="101"/>
      <w:r>
        <w:t xml:space="preserve">        // 功能：读取地址 0x1000 的输入寄存器，获取第1~16路DI的状态</w:t>
      </w:r>
    </w:p>
    <w:p w14:paraId="2E7B3910">
      <w:pPr>
        <w:shd w:val="clear" w:color="auto" w:fill="DBDBDB"/>
      </w:pPr>
      <w:bookmarkStart w:id="102" w:name="wmP7-1782547347972"/>
      <w:bookmarkEnd w:id="102"/>
      <w:r>
        <w:t xml:space="preserve">        private void btnReadData_Click(object sender, EventArgs e)</w:t>
      </w:r>
    </w:p>
    <w:p w14:paraId="44D7453C">
      <w:pPr>
        <w:shd w:val="clear" w:color="auto" w:fill="DBDBDB"/>
      </w:pPr>
      <w:bookmarkStart w:id="103" w:name="wmP7-1782547347972"/>
      <w:bookmarkEnd w:id="103"/>
      <w:r>
        <w:t xml:space="preserve">        {</w:t>
      </w:r>
    </w:p>
    <w:p w14:paraId="70EFC62A">
      <w:pPr>
        <w:shd w:val="clear" w:color="auto" w:fill="DBDBDB"/>
      </w:pPr>
      <w:bookmarkStart w:id="104" w:name="wmP7-1782547347972"/>
      <w:bookmarkEnd w:id="104"/>
      <w:r>
        <w:t xml:space="preserve">            // 先检查连接状态</w:t>
      </w:r>
    </w:p>
    <w:p w14:paraId="0853A307">
      <w:pPr>
        <w:shd w:val="clear" w:color="auto" w:fill="DBDBDB"/>
      </w:pPr>
      <w:bookmarkStart w:id="105" w:name="wmP7-1782547347972"/>
      <w:bookmarkEnd w:id="105"/>
      <w:r>
        <w:t xml:space="preserve">            if (!modbusClient.Connected)</w:t>
      </w:r>
    </w:p>
    <w:p w14:paraId="16FD9614">
      <w:pPr>
        <w:shd w:val="clear" w:color="auto" w:fill="DBDBDB"/>
      </w:pPr>
      <w:bookmarkStart w:id="106" w:name="wmP7-1782547347972"/>
      <w:bookmarkEnd w:id="106"/>
      <w:r>
        <w:t xml:space="preserve">            {</w:t>
      </w:r>
    </w:p>
    <w:p w14:paraId="3E714716">
      <w:pPr>
        <w:shd w:val="clear" w:color="auto" w:fill="DBDBDB"/>
      </w:pPr>
      <w:bookmarkStart w:id="107" w:name="wmP7-1782547347972"/>
      <w:bookmarkEnd w:id="107"/>
      <w:r>
        <w:t xml:space="preserve">                MessageBox.Show("请先点击“连接测试”建立通讯！", "提示", MessageBoxButtons.OK, MessageBoxIcon.Warning);</w:t>
      </w:r>
    </w:p>
    <w:p w14:paraId="7FC1820A">
      <w:pPr>
        <w:shd w:val="clear" w:color="auto" w:fill="DBDBDB"/>
      </w:pPr>
      <w:bookmarkStart w:id="108" w:name="wmP7-1782547347972"/>
      <w:bookmarkEnd w:id="108"/>
      <w:r>
        <w:t xml:space="preserve">                return;</w:t>
      </w:r>
    </w:p>
    <w:p w14:paraId="4F149626">
      <w:pPr>
        <w:shd w:val="clear" w:color="auto" w:fill="DBDBDB"/>
      </w:pPr>
      <w:bookmarkStart w:id="109" w:name="wmP7-1782547347972"/>
      <w:bookmarkEnd w:id="109"/>
      <w:r>
        <w:t xml:space="preserve">            }</w:t>
      </w:r>
    </w:p>
    <w:p w14:paraId="19D7AA2B">
      <w:pPr>
        <w:shd w:val="clear" w:color="auto" w:fill="DBDBDB"/>
      </w:pPr>
      <w:bookmarkStart w:id="110" w:name="wmP7-1782547347972"/>
      <w:bookmarkEnd w:id="110"/>
    </w:p>
    <w:p w14:paraId="5B549FA8">
      <w:pPr>
        <w:shd w:val="clear" w:color="auto" w:fill="DBDBDB"/>
      </w:pPr>
      <w:bookmarkStart w:id="111" w:name="wmP7-1782547347972"/>
      <w:bookmarkEnd w:id="111"/>
      <w:r>
        <w:t xml:space="preserve">            // 设置从站地址</w:t>
      </w:r>
    </w:p>
    <w:p w14:paraId="569E68D0">
      <w:pPr>
        <w:shd w:val="clear" w:color="auto" w:fill="DBDBDB"/>
      </w:pPr>
      <w:bookmarkStart w:id="112" w:name="wmP7-1782547347972"/>
      <w:bookmarkEnd w:id="112"/>
      <w:r>
        <w:t xml:space="preserve">            modbusClient.UnitIdentifier = 0x01;</w:t>
      </w:r>
    </w:p>
    <w:p w14:paraId="742611FB">
      <w:pPr>
        <w:shd w:val="clear" w:color="auto" w:fill="DBDBDB"/>
      </w:pPr>
      <w:bookmarkStart w:id="113" w:name="wmP7-1782547347972"/>
      <w:bookmarkEnd w:id="113"/>
    </w:p>
    <w:p w14:paraId="6BFA6C62">
      <w:pPr>
        <w:shd w:val="clear" w:color="auto" w:fill="DBDBDB"/>
      </w:pPr>
      <w:bookmarkStart w:id="114" w:name="wmP7-1782547347972"/>
      <w:bookmarkEnd w:id="114"/>
      <w:r>
        <w:t xml:space="preserve">            // 要读取的起始地址（0x1000 对应数字量输入区域）</w:t>
      </w:r>
    </w:p>
    <w:p w14:paraId="75451FC7">
      <w:pPr>
        <w:shd w:val="clear" w:color="auto" w:fill="DBDBDB"/>
      </w:pPr>
      <w:bookmarkStart w:id="115" w:name="wmP7-1782547347972"/>
      <w:bookmarkEnd w:id="115"/>
      <w:r>
        <w:t xml:space="preserve">            int startAddress = 0x1000;</w:t>
      </w:r>
    </w:p>
    <w:p w14:paraId="405FB3B2">
      <w:pPr>
        <w:shd w:val="clear" w:color="auto" w:fill="DBDBDB"/>
      </w:pPr>
      <w:bookmarkStart w:id="116" w:name="wmP7-1782547347972"/>
      <w:bookmarkEnd w:id="116"/>
      <w:r>
        <w:t xml:space="preserve">            // 要读取的寄存器个数（这里读1个，即16个输入点）</w:t>
      </w:r>
    </w:p>
    <w:p w14:paraId="55827F9E">
      <w:pPr>
        <w:shd w:val="clear" w:color="auto" w:fill="DBDBDB"/>
      </w:pPr>
      <w:bookmarkStart w:id="117" w:name="wmP7-1782547347972"/>
      <w:bookmarkEnd w:id="117"/>
      <w:r>
        <w:t xml:space="preserve">            int numberOfRegisters = 1;</w:t>
      </w:r>
    </w:p>
    <w:p w14:paraId="0D9B48CE">
      <w:pPr>
        <w:shd w:val="clear" w:color="auto" w:fill="DBDBDB"/>
      </w:pPr>
      <w:bookmarkStart w:id="118" w:name="wmP7-1782547347972"/>
      <w:bookmarkEnd w:id="118"/>
    </w:p>
    <w:p w14:paraId="769D256B">
      <w:pPr>
        <w:shd w:val="clear" w:color="auto" w:fill="DBDBDB"/>
      </w:pPr>
      <w:bookmarkStart w:id="119" w:name="wmP7-1782547347972"/>
      <w:bookmarkEnd w:id="119"/>
      <w:r>
        <w:t xml:space="preserve">            try</w:t>
      </w:r>
    </w:p>
    <w:p w14:paraId="18F347A1">
      <w:pPr>
        <w:shd w:val="clear" w:color="auto" w:fill="DBDBDB"/>
      </w:pPr>
      <w:bookmarkStart w:id="120" w:name="wmP7-1782547347972"/>
      <w:bookmarkEnd w:id="120"/>
      <w:r>
        <w:t xml:space="preserve">            {</w:t>
      </w:r>
    </w:p>
    <w:p w14:paraId="34B00838">
      <w:pPr>
        <w:shd w:val="clear" w:color="auto" w:fill="DBDBDB"/>
      </w:pPr>
      <w:bookmarkStart w:id="121" w:name="wmP7-1782547347972"/>
      <w:bookmarkEnd w:id="121"/>
      <w:r>
        <w:t xml:space="preserve">                // 使用 ReadInputRegisters 方法读取输入寄存器（功能码 0x04）</w:t>
      </w:r>
    </w:p>
    <w:p w14:paraId="1A97B50C">
      <w:pPr>
        <w:shd w:val="clear" w:color="auto" w:fill="DBDBDB"/>
      </w:pPr>
      <w:bookmarkStart w:id="122" w:name="wmP7-1782547347972"/>
      <w:bookmarkEnd w:id="122"/>
      <w:r>
        <w:t xml:space="preserve">                // 注意：不要用 ReadHoldingRegisters（那是读保持寄存器，功能码0x03）</w:t>
      </w:r>
    </w:p>
    <w:p w14:paraId="3E1BFA15">
      <w:pPr>
        <w:shd w:val="clear" w:color="auto" w:fill="DBDBDB"/>
      </w:pPr>
      <w:bookmarkStart w:id="123" w:name="wmP7-1782547347972"/>
      <w:bookmarkEnd w:id="123"/>
      <w:r>
        <w:t xml:space="preserve">                // 文档中说明 DI 可以用 0x04，所以我们用这个方法更规范</w:t>
      </w:r>
    </w:p>
    <w:p w14:paraId="1E9C45FD">
      <w:pPr>
        <w:shd w:val="clear" w:color="auto" w:fill="DBDBDB"/>
      </w:pPr>
      <w:bookmarkStart w:id="124" w:name="wmP7-1782547347972"/>
      <w:bookmarkEnd w:id="124"/>
      <w:r>
        <w:t xml:space="preserve">                int[] result = modbusClient.ReadInputRegisters(startAddress, numberOfRegisters);</w:t>
      </w:r>
    </w:p>
    <w:p w14:paraId="7E66BA84">
      <w:pPr>
        <w:shd w:val="clear" w:color="auto" w:fill="DBDBDB"/>
      </w:pPr>
      <w:bookmarkStart w:id="125" w:name="wmP7-1782547347972"/>
      <w:bookmarkEnd w:id="125"/>
    </w:p>
    <w:p w14:paraId="1893B462">
      <w:pPr>
        <w:shd w:val="clear" w:color="auto" w:fill="DBDBDB"/>
      </w:pPr>
      <w:bookmarkStart w:id="126" w:name="wmP7-1782547347972"/>
      <w:bookmarkEnd w:id="126"/>
      <w:r>
        <w:t xml:space="preserve">                // 如果读取成功，result 是一个 int 数组，每个元素对应一个寄存器的值</w:t>
      </w:r>
    </w:p>
    <w:p w14:paraId="427FBCC9">
      <w:pPr>
        <w:shd w:val="clear" w:color="auto" w:fill="DBDBDB"/>
      </w:pPr>
      <w:bookmarkStart w:id="127" w:name="wmP7-1782547347972"/>
      <w:bookmarkEnd w:id="127"/>
      <w:r>
        <w:t xml:space="preserve">                // 我们只读了一个寄存器，所以取 result[0]</w:t>
      </w:r>
    </w:p>
    <w:p w14:paraId="5275B515">
      <w:pPr>
        <w:shd w:val="clear" w:color="auto" w:fill="DBDBDB"/>
      </w:pPr>
      <w:bookmarkStart w:id="128" w:name="wmP7-1782547347972"/>
      <w:bookmarkEnd w:id="128"/>
      <w:r>
        <w:t xml:space="preserve">                int value = result[0];</w:t>
      </w:r>
    </w:p>
    <w:p w14:paraId="13EBD170">
      <w:pPr>
        <w:shd w:val="clear" w:color="auto" w:fill="DBDBDB"/>
      </w:pPr>
      <w:bookmarkStart w:id="129" w:name="wmP7-1782547347972"/>
      <w:bookmarkEnd w:id="129"/>
    </w:p>
    <w:p w14:paraId="04A3E59A">
      <w:pPr>
        <w:shd w:val="clear" w:color="auto" w:fill="DBDBDB"/>
      </w:pPr>
      <w:bookmarkStart w:id="130" w:name="wmP7-1782547347972"/>
      <w:bookmarkEnd w:id="130"/>
      <w:r>
        <w:t xml:space="preserve">                // 将数值转换为二进制字符串（方便查看每一位对应的通道状态）</w:t>
      </w:r>
    </w:p>
    <w:p w14:paraId="4586783A">
      <w:pPr>
        <w:shd w:val="clear" w:color="auto" w:fill="DBDBDB"/>
      </w:pPr>
      <w:bookmarkStart w:id="131" w:name="wmP7-1782547347972"/>
      <w:bookmarkEnd w:id="131"/>
      <w:r>
        <w:t xml:space="preserve">                // 例如：0x0001 的二进制是 0000 0000 0000 0001，表示第1路为ON</w:t>
      </w:r>
    </w:p>
    <w:p w14:paraId="0372039E">
      <w:pPr>
        <w:shd w:val="clear" w:color="auto" w:fill="DBDBDB"/>
      </w:pPr>
      <w:bookmarkStart w:id="132" w:name="wmP7-1782547347972"/>
      <w:bookmarkEnd w:id="132"/>
      <w:r>
        <w:t xml:space="preserve">                string binaryStr = Convert.ToString(value, 2).PadLeft(16, '0');</w:t>
      </w:r>
    </w:p>
    <w:p w14:paraId="26822A96">
      <w:pPr>
        <w:shd w:val="clear" w:color="auto" w:fill="DBDBDB"/>
      </w:pPr>
      <w:bookmarkStart w:id="133" w:name="wmP7-1782547347972"/>
      <w:bookmarkEnd w:id="133"/>
    </w:p>
    <w:p w14:paraId="6D59B2F5">
      <w:pPr>
        <w:shd w:val="clear" w:color="auto" w:fill="DBDBDB"/>
      </w:pPr>
      <w:bookmarkStart w:id="134" w:name="wmP7-1782547347972"/>
      <w:bookmarkEnd w:id="134"/>
      <w:r>
        <w:t xml:space="preserve">                // 组装显示信息</w:t>
      </w:r>
    </w:p>
    <w:p w14:paraId="677B3D4F">
      <w:pPr>
        <w:shd w:val="clear" w:color="auto" w:fill="DBDBDB"/>
      </w:pPr>
      <w:bookmarkStart w:id="135" w:name="wmP7-1782547347972"/>
      <w:bookmarkEnd w:id="135"/>
      <w:r>
        <w:t xml:space="preserve">                string message = $"读取成功！\n" +</w:t>
      </w:r>
    </w:p>
    <w:p w14:paraId="7614C7E5">
      <w:pPr>
        <w:shd w:val="clear" w:color="auto" w:fill="DBDBDB"/>
      </w:pPr>
      <w:bookmarkStart w:id="136" w:name="wmP7-1782547347972"/>
      <w:bookmarkEnd w:id="136"/>
      <w:r>
        <w:t xml:space="preserve">                                 $"寄存器地址: 0x{startAddress:X4}\n" +</w:t>
      </w:r>
    </w:p>
    <w:p w14:paraId="02502FEC">
      <w:pPr>
        <w:shd w:val="clear" w:color="auto" w:fill="DBDBDB"/>
      </w:pPr>
      <w:bookmarkStart w:id="137" w:name="wmP7-1782547347972"/>
      <w:bookmarkEnd w:id="137"/>
      <w:r>
        <w:t xml:space="preserve">                                 $"读取到的数值: 0x{value:X4} (十进制: {value})\n" +</w:t>
      </w:r>
    </w:p>
    <w:p w14:paraId="245CFA3C">
      <w:pPr>
        <w:shd w:val="clear" w:color="auto" w:fill="DBDBDB"/>
      </w:pPr>
      <w:bookmarkStart w:id="138" w:name="wmP7-1782547347972"/>
      <w:bookmarkEnd w:id="138"/>
      <w:r>
        <w:t xml:space="preserve">                                 $"二进制位: {binaryStr}\n" +</w:t>
      </w:r>
    </w:p>
    <w:p w14:paraId="58CCAAF7">
      <w:pPr>
        <w:shd w:val="clear" w:color="auto" w:fill="DBDBDB"/>
      </w:pPr>
      <w:bookmarkStart w:id="139" w:name="wmP7-1782547347972"/>
      <w:bookmarkEnd w:id="139"/>
      <w:r>
        <w:t xml:space="preserve">                                 $"（从右往左第1位为第1路，第16位为第16路）\n" +</w:t>
      </w:r>
    </w:p>
    <w:p w14:paraId="2014FC50">
      <w:pPr>
        <w:shd w:val="clear" w:color="auto" w:fill="DBDBDB"/>
      </w:pPr>
      <w:bookmarkStart w:id="140" w:name="wmP7-1782547347972"/>
      <w:bookmarkEnd w:id="140"/>
      <w:r>
        <w:t xml:space="preserve">                                 $"第1路状态: {((value &amp; 0x0001) != 0 ? "ON" : "OFF")}";</w:t>
      </w:r>
    </w:p>
    <w:p w14:paraId="07EB8E21">
      <w:pPr>
        <w:shd w:val="clear" w:color="auto" w:fill="DBDBDB"/>
      </w:pPr>
      <w:bookmarkStart w:id="141" w:name="wmP7-1782547347972"/>
      <w:bookmarkEnd w:id="141"/>
    </w:p>
    <w:p w14:paraId="25696506">
      <w:pPr>
        <w:shd w:val="clear" w:color="auto" w:fill="DBDBDB"/>
      </w:pPr>
      <w:bookmarkStart w:id="142" w:name="wmP7-1782547347972"/>
      <w:bookmarkEnd w:id="142"/>
      <w:r>
        <w:t xml:space="preserve">                MessageBox.Show(message, "读取结果", MessageBoxButtons.OK, MessageBoxIcon.Information);</w:t>
      </w:r>
    </w:p>
    <w:p w14:paraId="160D5089">
      <w:pPr>
        <w:shd w:val="clear" w:color="auto" w:fill="DBDBDB"/>
      </w:pPr>
      <w:bookmarkStart w:id="143" w:name="wmP7-1782547347972"/>
      <w:bookmarkEnd w:id="143"/>
      <w:r>
        <w:t xml:space="preserve">            }</w:t>
      </w:r>
    </w:p>
    <w:p w14:paraId="1B72F312">
      <w:pPr>
        <w:shd w:val="clear" w:color="auto" w:fill="DBDBDB"/>
      </w:pPr>
      <w:bookmarkStart w:id="144" w:name="wmP7-1782547347972"/>
      <w:bookmarkEnd w:id="144"/>
      <w:r>
        <w:t xml:space="preserve">            catch (Exception ex)</w:t>
      </w:r>
    </w:p>
    <w:p w14:paraId="0290B23B">
      <w:pPr>
        <w:shd w:val="clear" w:color="auto" w:fill="DBDBDB"/>
      </w:pPr>
      <w:bookmarkStart w:id="145" w:name="wmP7-1782547347972"/>
      <w:bookmarkEnd w:id="145"/>
      <w:r>
        <w:t xml:space="preserve">            {</w:t>
      </w:r>
    </w:p>
    <w:p w14:paraId="559CB71E">
      <w:pPr>
        <w:shd w:val="clear" w:color="auto" w:fill="DBDBDB"/>
      </w:pPr>
      <w:bookmarkStart w:id="146" w:name="wmP7-1782547347972"/>
      <w:bookmarkEnd w:id="146"/>
      <w:r>
        <w:t xml:space="preserve">                MessageBox.Show($"读取失败: {ex.Message}", "错误", MessageBoxButtons.OK, MessageBoxIcon.Error);</w:t>
      </w:r>
    </w:p>
    <w:p w14:paraId="045A9E30">
      <w:pPr>
        <w:shd w:val="clear" w:color="auto" w:fill="DBDBDB"/>
      </w:pPr>
      <w:bookmarkStart w:id="147" w:name="wmP7-1782547347972"/>
      <w:bookmarkEnd w:id="147"/>
      <w:r>
        <w:t xml:space="preserve">            }</w:t>
      </w:r>
    </w:p>
    <w:p w14:paraId="3FCE3333">
      <w:pPr>
        <w:shd w:val="clear" w:color="auto" w:fill="DBDBDB"/>
      </w:pPr>
      <w:bookmarkStart w:id="148" w:name="wmP7-1782547347972"/>
      <w:bookmarkEnd w:id="148"/>
      <w:r>
        <w:t xml:space="preserve">        }</w:t>
      </w:r>
    </w:p>
    <w:p w14:paraId="5CC22017">
      <w:pPr>
        <w:shd w:val="clear" w:color="auto" w:fill="DBDBDB"/>
      </w:pPr>
      <w:bookmarkStart w:id="149" w:name="wmP7-1782547347972"/>
      <w:bookmarkEnd w:id="149"/>
      <w:r>
        <w:t xml:space="preserve">    }</w:t>
      </w:r>
    </w:p>
    <w:p w14:paraId="4359BAC7">
      <w:pPr>
        <w:shd w:val="clear" w:color="auto" w:fill="DBDBDB"/>
      </w:pPr>
      <w:bookmarkStart w:id="150" w:name="wmP7-1782547347972"/>
      <w:bookmarkEnd w:id="150"/>
      <w:r>
        <w:t>}</w:t>
      </w:r>
    </w:p>
    <w:p w14:paraId="10E8440E">
      <w:pPr>
        <w:spacing w:before="0" w:after="0" w:line="240" w:lineRule="auto"/>
      </w:pPr>
      <w:bookmarkStart w:id="151" w:name="TuaZ-1782546881131"/>
      <w:bookmarkEnd w:id="151"/>
      <w:r>
        <w:rPr>
          <w:rFonts w:ascii="微软雅黑" w:hAnsi="微软雅黑" w:eastAsia="微软雅黑" w:cs="微软雅黑"/>
          <w:b/>
          <w:sz w:val="42"/>
        </w:rPr>
        <w:t>5.效果</w:t>
      </w:r>
    </w:p>
    <w:p w14:paraId="17793300">
      <w:pPr>
        <w:spacing w:before="0" w:after="0" w:line="240" w:lineRule="auto"/>
      </w:pPr>
      <w:bookmarkStart w:id="152" w:name="nh1S-1782547130493"/>
      <w:bookmarkEnd w:id="152"/>
      <w:r>
        <w:rPr>
          <w:rFonts w:ascii="微软雅黑" w:hAnsi="微软雅黑" w:eastAsia="微软雅黑" w:cs="微软雅黑"/>
          <w:b/>
          <w:sz w:val="30"/>
        </w:rPr>
        <w:t>写入</w:t>
      </w:r>
    </w:p>
    <w:p w14:paraId="625880D8">
      <w:bookmarkStart w:id="153" w:name="quQT-1782547222840"/>
      <w:bookmarkEnd w:id="153"/>
      <w:r>
        <w:drawing>
          <wp:inline distT="0" distB="0" distL="0" distR="0">
            <wp:extent cx="5267325" cy="3165475"/>
            <wp:effectExtent l="0" t="0" r="9525" b="15875"/>
            <wp:docPr id="5" name="Drawing 4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imag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6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2525">
      <w:pPr>
        <w:rPr>
          <w:rFonts w:hint="eastAsia" w:eastAsia="宋体"/>
          <w:lang w:eastAsia="zh-CN"/>
        </w:rPr>
      </w:pPr>
      <w:bookmarkStart w:id="154" w:name="M4CJ-1782547124286"/>
      <w:bookmarkEnd w:id="154"/>
      <w:r>
        <w:rPr>
          <w:rFonts w:hint="eastAsia" w:eastAsia="宋体"/>
          <w:lang w:eastAsia="zh-CN"/>
        </w:rPr>
        <w:object>
          <v:shape id="_x0000_i1025" o:spt="75" type="#_x0000_t75" style="height:66pt;width:72.7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Package" ShapeID="_x0000_i1025" DrawAspect="Icon" ObjectID="_1468075725" r:id="rId9">
            <o:LockedField>false</o:LockedField>
          </o:OLEObject>
        </w:object>
      </w:r>
    </w:p>
    <w:p w14:paraId="2F9AC037">
      <w:pPr>
        <w:spacing w:before="0" w:after="0" w:line="240" w:lineRule="auto"/>
      </w:pPr>
      <w:r>
        <w:rPr>
          <w:rFonts w:ascii="微软雅黑" w:hAnsi="微软雅黑" w:eastAsia="微软雅黑" w:cs="微软雅黑"/>
          <w:b/>
          <w:sz w:val="30"/>
        </w:rPr>
        <w:t>读取</w:t>
      </w:r>
      <w:bookmarkStart w:id="158" w:name="_GoBack"/>
      <w:bookmarkEnd w:id="158"/>
    </w:p>
    <w:p w14:paraId="669951F3">
      <w:bookmarkStart w:id="155" w:name="copJ-1782546885447"/>
      <w:bookmarkEnd w:id="155"/>
      <w:r>
        <w:drawing>
          <wp:inline distT="0" distB="0" distL="0" distR="0">
            <wp:extent cx="5267325" cy="2988945"/>
            <wp:effectExtent l="0" t="0" r="9525" b="1905"/>
            <wp:docPr id="6" name="Drawing 5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imag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8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65A9">
      <w:bookmarkStart w:id="156" w:name="bHDQ-1782547118816"/>
      <w:bookmarkEnd w:id="156"/>
      <w:r>
        <w:drawing>
          <wp:inline distT="0" distB="0" distL="0" distR="0">
            <wp:extent cx="5267325" cy="5990590"/>
            <wp:effectExtent l="0" t="0" r="9525" b="10160"/>
            <wp:docPr id="7" name="Drawing 6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imag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99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F25A">
      <w:bookmarkStart w:id="157" w:name="SWy3-1782546982809"/>
      <w:bookmarkEnd w:id="157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A322C53"/>
    <w:rsid w:val="6C5B67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1139</Words>
  <Characters>3173</Characters>
  <TotalTime>3</TotalTime>
  <ScaleCrop>false</ScaleCrop>
  <LinksUpToDate>false</LinksUpToDate>
  <CharactersWithSpaces>4972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2026-06-27T08:03:00Z</dcterms:created>
  <dc:creator>Apache POI</dc:creator>
  <cp:lastModifiedBy>Ryan</cp:lastModifiedBy>
  <dcterms:modified xsi:type="dcterms:W3CDTF">2026-06-27T08:08:07Z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eyJoZGlkIjoiMDQyYjgwN2ZhMjhmNzU4ZGEwMGI2NDFlYWJiMzc3YzMiLCJ1c2VySWQiOiI0NjM1NTM0ODYifQ==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2F148CBF7E744272B08F541FD58112EF_12</vt:lpwstr>
  </property>
</Properties>
</file>