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36E38">
      <w:pPr>
        <w:spacing w:after="0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System grupujący konie i dżokejów startujących w wyścigach konnych</w:t>
      </w:r>
    </w:p>
    <w:p w:rsidR="00624F44" w:rsidRDefault="00624F44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jc w:val="center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rPr>
          <w:b/>
          <w:sz w:val="72"/>
          <w:szCs w:val="72"/>
          <w:u w:val="single"/>
        </w:rPr>
      </w:pPr>
    </w:p>
    <w:p w:rsidR="00EA6F29" w:rsidRDefault="00EA6F29">
      <w:pPr>
        <w:spacing w:after="0"/>
        <w:rPr>
          <w:b/>
          <w:sz w:val="24"/>
          <w:szCs w:val="24"/>
          <w:u w:val="single"/>
        </w:rPr>
      </w:pPr>
    </w:p>
    <w:p w:rsidR="00EA6F29" w:rsidRDefault="00EA6F29">
      <w:pPr>
        <w:spacing w:after="0"/>
        <w:rPr>
          <w:b/>
          <w:sz w:val="24"/>
          <w:szCs w:val="24"/>
          <w:u w:val="single"/>
        </w:rPr>
      </w:pPr>
    </w:p>
    <w:p w:rsidR="00EA6F29" w:rsidRDefault="00E36E38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Spis treści:</w:t>
      </w:r>
    </w:p>
    <w:p w:rsidR="00EA6F29" w:rsidRDefault="00EA6F29">
      <w:pPr>
        <w:spacing w:after="0"/>
        <w:rPr>
          <w:sz w:val="24"/>
          <w:szCs w:val="24"/>
        </w:rPr>
      </w:pPr>
    </w:p>
    <w:p w:rsidR="00EA6F29" w:rsidRDefault="00E36E38">
      <w:pPr>
        <w:pStyle w:val="Akapitzlist"/>
        <w:numPr>
          <w:ilvl w:val="0"/>
          <w:numId w:val="1"/>
        </w:numPr>
        <w:spacing w:after="0"/>
      </w:pPr>
      <w:r>
        <w:rPr>
          <w:sz w:val="24"/>
          <w:szCs w:val="24"/>
        </w:rPr>
        <w:t>Wymagania biznesowe</w:t>
      </w:r>
    </w:p>
    <w:p w:rsidR="00EA6F29" w:rsidRDefault="00E36E38">
      <w:pPr>
        <w:pStyle w:val="Akapitzlist"/>
        <w:numPr>
          <w:ilvl w:val="0"/>
          <w:numId w:val="1"/>
        </w:numPr>
        <w:spacing w:after="0"/>
      </w:pPr>
      <w:r>
        <w:rPr>
          <w:sz w:val="24"/>
          <w:szCs w:val="24"/>
        </w:rPr>
        <w:t>Specyfikacja użytkowa:</w:t>
      </w:r>
    </w:p>
    <w:p w:rsidR="00EA6F29" w:rsidRPr="002D03EE" w:rsidRDefault="00E36E38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Przewidywanie wyników</w:t>
      </w:r>
    </w:p>
    <w:p w:rsidR="002D03EE" w:rsidRDefault="002D03EE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czynności - prawdopodobieństwo</w:t>
      </w:r>
    </w:p>
    <w:p w:rsidR="00EA6F29" w:rsidRPr="002D03EE" w:rsidRDefault="002D03EE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Statystyka</w:t>
      </w:r>
    </w:p>
    <w:p w:rsidR="002D03EE" w:rsidRPr="00660634" w:rsidRDefault="002D03EE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czynności - statystyka</w:t>
      </w:r>
    </w:p>
    <w:p w:rsidR="00660634" w:rsidRPr="00660634" w:rsidRDefault="00660634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przypadków użycia</w:t>
      </w:r>
    </w:p>
    <w:p w:rsidR="00660634" w:rsidRDefault="00660634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czynności</w:t>
      </w:r>
      <w:r w:rsidR="002D03EE">
        <w:rPr>
          <w:sz w:val="24"/>
          <w:szCs w:val="24"/>
        </w:rPr>
        <w:t xml:space="preserve"> - dane</w:t>
      </w:r>
    </w:p>
    <w:p w:rsidR="00EA6F29" w:rsidRDefault="00E36E38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Specyfikacja techniczna:</w:t>
      </w:r>
    </w:p>
    <w:p w:rsidR="00EA6F29" w:rsidRDefault="00E36E38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Predykcja</w:t>
      </w:r>
    </w:p>
    <w:p w:rsidR="00EA6F29" w:rsidRDefault="00E36E38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Historia</w:t>
      </w:r>
    </w:p>
    <w:p w:rsidR="00EA6F29" w:rsidRPr="000C0D43" w:rsidRDefault="00E36E38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Wykresy</w:t>
      </w:r>
    </w:p>
    <w:p w:rsidR="000C0D43" w:rsidRPr="002D03EE" w:rsidRDefault="000C0D43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 xml:space="preserve">Dodawanie </w:t>
      </w:r>
      <w:r w:rsidR="00E36E38">
        <w:rPr>
          <w:sz w:val="24"/>
          <w:szCs w:val="24"/>
        </w:rPr>
        <w:t>danych do tabel i tworzenie regu</w:t>
      </w:r>
      <w:r>
        <w:rPr>
          <w:sz w:val="24"/>
          <w:szCs w:val="24"/>
        </w:rPr>
        <w:t>ł</w:t>
      </w:r>
    </w:p>
    <w:p w:rsidR="002D03EE" w:rsidRPr="00F749E7" w:rsidRDefault="002D03EE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komponentów</w:t>
      </w:r>
    </w:p>
    <w:p w:rsidR="00F749E7" w:rsidRDefault="00F749E7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Diagram stanów</w:t>
      </w:r>
    </w:p>
    <w:p w:rsidR="00EA6F29" w:rsidRPr="00D305B6" w:rsidRDefault="00E36E38">
      <w:pPr>
        <w:pStyle w:val="Akapitzlist"/>
        <w:numPr>
          <w:ilvl w:val="1"/>
          <w:numId w:val="1"/>
        </w:numPr>
        <w:spacing w:after="0"/>
      </w:pPr>
      <w:r>
        <w:rPr>
          <w:sz w:val="24"/>
          <w:szCs w:val="24"/>
        </w:rPr>
        <w:t>Baza danych</w:t>
      </w:r>
    </w:p>
    <w:p w:rsidR="00D305B6" w:rsidRDefault="00D305B6" w:rsidP="00D305B6">
      <w:pPr>
        <w:pStyle w:val="Akapitzlist"/>
        <w:numPr>
          <w:ilvl w:val="0"/>
          <w:numId w:val="1"/>
        </w:numPr>
        <w:spacing w:after="0"/>
      </w:pPr>
      <w:r>
        <w:t>Harmonogram prac</w:t>
      </w:r>
    </w:p>
    <w:p w:rsidR="00EA6F29" w:rsidRDefault="00EA6F29">
      <w:pPr>
        <w:spacing w:after="0"/>
        <w:rPr>
          <w:sz w:val="24"/>
          <w:szCs w:val="24"/>
        </w:rPr>
      </w:pPr>
    </w:p>
    <w:p w:rsidR="00EA6F29" w:rsidRDefault="00EA6F29">
      <w:pPr>
        <w:spacing w:after="0"/>
        <w:rPr>
          <w:sz w:val="24"/>
          <w:szCs w:val="24"/>
        </w:rPr>
      </w:pPr>
    </w:p>
    <w:p w:rsidR="00EA6F29" w:rsidRDefault="00EA6F29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Zmiany:</w:t>
            </w:r>
          </w:p>
        </w:tc>
        <w:tc>
          <w:tcPr>
            <w:tcW w:w="3071" w:type="dxa"/>
          </w:tcPr>
          <w:p w:rsidR="00E36E38" w:rsidRDefault="00E36E38" w:rsidP="00E36E38">
            <w:pPr>
              <w:tabs>
                <w:tab w:val="left" w:pos="1650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Deweloper:</w:t>
            </w:r>
            <w:r>
              <w:rPr>
                <w:sz w:val="24"/>
                <w:szCs w:val="24"/>
              </w:rPr>
              <w:tab/>
            </w: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  <w:tr w:rsidR="00E36E38" w:rsidTr="00E36E38">
        <w:tc>
          <w:tcPr>
            <w:tcW w:w="3070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36E38" w:rsidRDefault="00E36E38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EA6F29" w:rsidRDefault="00EA6F29">
      <w:pPr>
        <w:spacing w:after="0"/>
        <w:rPr>
          <w:sz w:val="24"/>
          <w:szCs w:val="24"/>
        </w:rPr>
      </w:pPr>
    </w:p>
    <w:p w:rsidR="00EA6F29" w:rsidRDefault="00624F44">
      <w:pPr>
        <w:spacing w:after="0"/>
        <w:rPr>
          <w:sz w:val="24"/>
          <w:szCs w:val="24"/>
        </w:rPr>
      </w:pPr>
      <w:r>
        <w:rPr>
          <w:sz w:val="24"/>
          <w:szCs w:val="24"/>
        </w:rPr>
        <w:t>Autorzy:</w:t>
      </w:r>
    </w:p>
    <w:p w:rsidR="00624F44" w:rsidRDefault="00624F44">
      <w:pPr>
        <w:spacing w:after="0"/>
        <w:rPr>
          <w:sz w:val="24"/>
          <w:szCs w:val="24"/>
        </w:rPr>
      </w:pPr>
    </w:p>
    <w:p w:rsidR="00624F44" w:rsidRDefault="00624F44">
      <w:pPr>
        <w:spacing w:after="0"/>
        <w:rPr>
          <w:sz w:val="24"/>
          <w:szCs w:val="24"/>
        </w:rPr>
      </w:pPr>
      <w:r>
        <w:rPr>
          <w:sz w:val="24"/>
          <w:szCs w:val="24"/>
        </w:rPr>
        <w:t>Łukasz Osuch</w:t>
      </w:r>
    </w:p>
    <w:p w:rsidR="00497078" w:rsidRDefault="00497078">
      <w:pPr>
        <w:spacing w:after="0"/>
        <w:rPr>
          <w:sz w:val="24"/>
          <w:szCs w:val="24"/>
        </w:rPr>
      </w:pPr>
      <w:r>
        <w:rPr>
          <w:sz w:val="24"/>
          <w:szCs w:val="24"/>
        </w:rPr>
        <w:t>Piotr Bohuszewicz</w:t>
      </w:r>
    </w:p>
    <w:p w:rsidR="00624F44" w:rsidRDefault="00624F44">
      <w:pPr>
        <w:spacing w:after="0"/>
        <w:rPr>
          <w:sz w:val="24"/>
          <w:szCs w:val="24"/>
        </w:rPr>
      </w:pPr>
      <w:r>
        <w:rPr>
          <w:sz w:val="24"/>
          <w:szCs w:val="24"/>
        </w:rPr>
        <w:t>Sebastian Łapiński</w:t>
      </w:r>
    </w:p>
    <w:p w:rsidR="00EA6F29" w:rsidRDefault="00EA6F29">
      <w:pPr>
        <w:spacing w:after="0"/>
        <w:rPr>
          <w:sz w:val="24"/>
          <w:szCs w:val="24"/>
        </w:rPr>
      </w:pPr>
    </w:p>
    <w:p w:rsidR="00497078" w:rsidRDefault="00497078">
      <w:pPr>
        <w:spacing w:after="0"/>
        <w:rPr>
          <w:sz w:val="24"/>
          <w:szCs w:val="24"/>
        </w:rPr>
      </w:pPr>
    </w:p>
    <w:p w:rsidR="00EA6F29" w:rsidRDefault="00624F44">
      <w:pPr>
        <w:spacing w:after="0"/>
        <w:rPr>
          <w:sz w:val="24"/>
          <w:szCs w:val="24"/>
        </w:rPr>
      </w:pPr>
      <w:r>
        <w:rPr>
          <w:sz w:val="24"/>
          <w:szCs w:val="24"/>
        </w:rPr>
        <w:t>Licencja: Freeware</w:t>
      </w:r>
    </w:p>
    <w:p w:rsidR="00EA6F29" w:rsidRDefault="00EA6F29">
      <w:pPr>
        <w:spacing w:after="0"/>
        <w:rPr>
          <w:sz w:val="24"/>
          <w:szCs w:val="24"/>
        </w:rPr>
      </w:pPr>
    </w:p>
    <w:p w:rsidR="00EA6F29" w:rsidRDefault="00EA6F29">
      <w:pPr>
        <w:spacing w:after="0"/>
        <w:rPr>
          <w:sz w:val="24"/>
          <w:szCs w:val="24"/>
        </w:rPr>
      </w:pPr>
    </w:p>
    <w:p w:rsidR="00EA6F29" w:rsidRDefault="00E36E38" w:rsidP="00F6134D">
      <w:pPr>
        <w:spacing w:after="0"/>
      </w:pPr>
      <w:r>
        <w:rPr>
          <w:rFonts w:cstheme="minorHAnsi"/>
          <w:i/>
          <w:sz w:val="48"/>
          <w:szCs w:val="48"/>
          <w:u w:val="single"/>
        </w:rPr>
        <w:lastRenderedPageBreak/>
        <w:t>Wymagania biznesowe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Platforma z pomocą danych tabelarycznych i wykresów wyświetla historię gonitw na torze Służewiec. Wyświetlane są szczegó</w:t>
      </w:r>
      <w:r w:rsidR="00F6134D">
        <w:rPr>
          <w:rFonts w:cstheme="minorHAnsi"/>
          <w:sz w:val="24"/>
          <w:szCs w:val="24"/>
        </w:rPr>
        <w:t>łowe dane na temat gonitwy tzn.: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kolejność koni i dżokejów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styl w jakim startowano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kategoria koni (która grupa, jaki wiek)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dystans do pokonania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otoczenia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czas w jakim pokonano dystans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 toru</w:t>
      </w:r>
    </w:p>
    <w:p w:rsidR="00EA6F29" w:rsidRDefault="00E36E38">
      <w:pPr>
        <w:pStyle w:val="Akapitzlist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rekordy w danej gonitwie</w:t>
      </w: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te są zebrane i zapisane w bazie danych, następnie użytkownik może poprzez aplikację obejrzeć historię danej gonitwy jak i również stworzyć symulację gonitwy, która dopiero się wydarzy. Symulacja odbywa się za pomocą predykcji z uprzednio zdefiniowanego zbioru: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relacyjnie połączonych koni i dżokejów</w:t>
      </w:r>
    </w:p>
    <w:p w:rsidR="00F6134D" w:rsidRDefault="00F6134D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historii startów zespołów (koń, dżokej)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prawdopodobnej pogody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dystansu do pokonania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stanu toru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stylu w jakim będzie się startować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kategorii koni</w:t>
      </w:r>
    </w:p>
    <w:p w:rsidR="00EA6F29" w:rsidRDefault="00E36E38">
      <w:pPr>
        <w:pStyle w:val="Akapitzlist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wagi dżokejów</w:t>
      </w: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Symulacja poprzez analizę danych zebranych dotychczas na temat danych koni i dżokejów przybliża kolejność miejsc w przyszłej gonitwie. Dla każdego konia jak i dżokeja aplikacja będzie mogła stworzyć indywidualny profil startów tzn. profil będzie zawierać:</w:t>
      </w:r>
    </w:p>
    <w:p w:rsidR="00EA6F29" w:rsidRDefault="00E36E38">
      <w:pPr>
        <w:pStyle w:val="Akapitzlist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ilość startów w danym sezonie</w:t>
      </w:r>
    </w:p>
    <w:p w:rsidR="00EA6F29" w:rsidRDefault="00E36E38">
      <w:pPr>
        <w:pStyle w:val="Akapitzlist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kolejność miejsc zajmowanych w gonitwach</w:t>
      </w:r>
    </w:p>
    <w:p w:rsidR="00EA6F29" w:rsidRDefault="00E36E38">
      <w:pPr>
        <w:pStyle w:val="Akapitzlist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jakimi końmi/dżokejami obiekt startował</w:t>
      </w:r>
    </w:p>
    <w:p w:rsidR="00EA6F29" w:rsidRDefault="00E36E38">
      <w:pPr>
        <w:pStyle w:val="Akapitzlist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rekordy obiektu</w:t>
      </w:r>
    </w:p>
    <w:p w:rsidR="00EA6F29" w:rsidRDefault="00E36E38">
      <w:pPr>
        <w:pStyle w:val="Akapitzlist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informacje profilowe (waga dżokeja, rasa konia, grupa konia)</w:t>
      </w: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zakładce profilu konia/dżokeja jest możliwość stworzenia wykresu pokazującego wzrost/spadek formy danego obiektu na podstawie ilości startów i zajmowanych miejsc w gonitwach.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F6134D" w:rsidRDefault="00F6134D" w:rsidP="00F6134D">
      <w:pPr>
        <w:spacing w:after="0"/>
        <w:rPr>
          <w:rFonts w:cstheme="minorHAnsi"/>
          <w:sz w:val="24"/>
          <w:szCs w:val="24"/>
        </w:rPr>
      </w:pPr>
    </w:p>
    <w:p w:rsidR="00EA6F29" w:rsidRDefault="00E36E38" w:rsidP="00F6134D">
      <w:pPr>
        <w:spacing w:after="0"/>
        <w:rPr>
          <w:rFonts w:cstheme="minorHAnsi"/>
          <w:i/>
          <w:sz w:val="48"/>
          <w:szCs w:val="48"/>
          <w:u w:val="single"/>
        </w:rPr>
      </w:pPr>
      <w:r>
        <w:rPr>
          <w:rFonts w:cstheme="minorHAnsi"/>
          <w:i/>
          <w:sz w:val="48"/>
          <w:szCs w:val="48"/>
          <w:u w:val="single"/>
        </w:rPr>
        <w:lastRenderedPageBreak/>
        <w:t>Specyfikacja użytkowa</w:t>
      </w:r>
    </w:p>
    <w:p w:rsidR="00F6134D" w:rsidRDefault="00F6134D" w:rsidP="00F6134D">
      <w:pPr>
        <w:spacing w:after="0"/>
      </w:pPr>
    </w:p>
    <w:p w:rsidR="00EA6F29" w:rsidRPr="00F6134D" w:rsidRDefault="00F6134D" w:rsidP="00F6134D">
      <w:pPr>
        <w:spacing w:after="0"/>
        <w:rPr>
          <w:i/>
          <w:sz w:val="28"/>
          <w:szCs w:val="40"/>
        </w:rPr>
      </w:pPr>
      <w:r w:rsidRPr="00F6134D">
        <w:rPr>
          <w:i/>
          <w:sz w:val="28"/>
          <w:szCs w:val="40"/>
        </w:rPr>
        <w:t>I Pr</w:t>
      </w:r>
      <w:r w:rsidR="00E36E38" w:rsidRPr="00F6134D">
        <w:rPr>
          <w:i/>
          <w:sz w:val="28"/>
          <w:szCs w:val="40"/>
        </w:rPr>
        <w:t>zewidywanie wyników</w:t>
      </w:r>
    </w:p>
    <w:p w:rsidR="00EA6F29" w:rsidRPr="000A734E" w:rsidRDefault="00EA6F29">
      <w:pPr>
        <w:spacing w:after="0"/>
        <w:rPr>
          <w:sz w:val="24"/>
        </w:rPr>
      </w:pPr>
    </w:p>
    <w:p w:rsidR="00EA6F29" w:rsidRPr="000A734E" w:rsidRDefault="00E36E38">
      <w:pPr>
        <w:spacing w:after="0"/>
        <w:rPr>
          <w:sz w:val="24"/>
        </w:rPr>
      </w:pPr>
      <w:r w:rsidRPr="000A734E">
        <w:rPr>
          <w:sz w:val="24"/>
        </w:rPr>
        <w:t>Program daje możliwość  wyboru dowolnego układu koni w boksach startowych</w:t>
      </w:r>
      <w:r w:rsidR="006171AD" w:rsidRPr="000A734E">
        <w:rPr>
          <w:sz w:val="24"/>
        </w:rPr>
        <w:t xml:space="preserve">, </w:t>
      </w:r>
      <w:r w:rsidRPr="000A734E">
        <w:rPr>
          <w:sz w:val="24"/>
        </w:rPr>
        <w:t>wyboru dystansu</w:t>
      </w:r>
      <w:r w:rsidR="00F6134D" w:rsidRPr="000A734E">
        <w:rPr>
          <w:sz w:val="24"/>
        </w:rPr>
        <w:t>,  przewidywanej pogody i</w:t>
      </w:r>
      <w:r w:rsidRPr="000A734E">
        <w:rPr>
          <w:sz w:val="24"/>
        </w:rPr>
        <w:t xml:space="preserve"> stylu biegu. </w:t>
      </w:r>
      <w:r w:rsidR="00F6134D" w:rsidRPr="000A734E">
        <w:rPr>
          <w:sz w:val="24"/>
        </w:rPr>
        <w:t xml:space="preserve"> </w:t>
      </w:r>
      <w:r w:rsidRPr="000A734E">
        <w:rPr>
          <w:sz w:val="24"/>
        </w:rPr>
        <w:t>Użytkownik sam wybiera dane z dostępnych rozwijalnych list.</w:t>
      </w:r>
    </w:p>
    <w:p w:rsidR="00EA6F29" w:rsidRPr="000A734E" w:rsidRDefault="00EA6F29">
      <w:pPr>
        <w:spacing w:after="0"/>
        <w:rPr>
          <w:sz w:val="24"/>
        </w:rPr>
      </w:pPr>
    </w:p>
    <w:p w:rsidR="00EA6F29" w:rsidRPr="000A734E" w:rsidRDefault="00E36E38">
      <w:pPr>
        <w:rPr>
          <w:sz w:val="24"/>
        </w:rPr>
      </w:pPr>
      <w:r w:rsidRPr="000A734E">
        <w:rPr>
          <w:sz w:val="24"/>
        </w:rPr>
        <w:t xml:space="preserve">Na początku rodzaj biegu, dystans oraz liczbę startujących. Następnie dodaje konia oraz dżokeja według kolejności umiejscowienia w boksach. W tabeli poniżej może na bieżąco sprawdzać czy nie popełnił błędu w uzupełnianiu listy startowej. Gdy tabela osiągnie liczbę startujących podaną przez użytkownika  po prawej stronie od tabeli zostaje uzupełniony wykres obrazujący w procentach szanse każdego z koni na zwycięstwo. </w:t>
      </w:r>
    </w:p>
    <w:p w:rsidR="00EA6F29" w:rsidRPr="000A734E" w:rsidRDefault="00EA6F29">
      <w:pPr>
        <w:rPr>
          <w:sz w:val="24"/>
        </w:rPr>
      </w:pPr>
    </w:p>
    <w:p w:rsidR="00EA6F29" w:rsidRDefault="00E36E38" w:rsidP="000A734E">
      <w:pPr>
        <w:sectPr w:rsidR="00EA6F29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-2049"/>
        </w:sectPr>
      </w:pPr>
      <w:r>
        <w:rPr>
          <w:noProof/>
          <w:lang w:eastAsia="pl-PL"/>
        </w:rPr>
        <w:drawing>
          <wp:inline distT="0" distB="0" distL="19050" distR="0" wp14:anchorId="78E1B3A4" wp14:editId="05B59BE9">
            <wp:extent cx="5696585" cy="4067810"/>
            <wp:effectExtent l="0" t="0" r="0" b="0"/>
            <wp:docPr id="1" name="Obraz 0" descr="Bez tytuł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Bez tytułu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D03EE">
      <w:pPr>
        <w:spacing w:after="0"/>
        <w:rPr>
          <w:i/>
          <w:sz w:val="28"/>
          <w:szCs w:val="40"/>
        </w:rPr>
      </w:pPr>
      <w:r w:rsidRPr="006171AD">
        <w:rPr>
          <w:i/>
          <w:sz w:val="28"/>
          <w:szCs w:val="40"/>
        </w:rPr>
        <w:lastRenderedPageBreak/>
        <w:t xml:space="preserve">II </w:t>
      </w:r>
      <w:r>
        <w:rPr>
          <w:i/>
          <w:sz w:val="28"/>
          <w:szCs w:val="40"/>
        </w:rPr>
        <w:t>Diagram czynności – prawdopodobieństwo</w:t>
      </w: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Pr="006171AD" w:rsidRDefault="00D305B6" w:rsidP="002D03EE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533.25pt">
            <v:imagedata r:id="rId8" o:title="Prawdopodobienstwo"/>
          </v:shape>
        </w:pict>
      </w: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EA6F29" w:rsidRPr="006171AD" w:rsidRDefault="002D03EE" w:rsidP="006171AD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lastRenderedPageBreak/>
        <w:t>I</w:t>
      </w:r>
      <w:r w:rsidR="006171AD" w:rsidRPr="006171AD">
        <w:rPr>
          <w:i/>
          <w:sz w:val="28"/>
          <w:szCs w:val="40"/>
        </w:rPr>
        <w:t xml:space="preserve">II </w:t>
      </w:r>
      <w:r>
        <w:rPr>
          <w:i/>
          <w:sz w:val="28"/>
          <w:szCs w:val="40"/>
        </w:rPr>
        <w:t>Statystyka</w:t>
      </w:r>
    </w:p>
    <w:p w:rsidR="00EA6F29" w:rsidRPr="000A734E" w:rsidRDefault="00EA6F29">
      <w:pPr>
        <w:spacing w:after="0"/>
        <w:rPr>
          <w:sz w:val="24"/>
        </w:rPr>
      </w:pPr>
    </w:p>
    <w:p w:rsidR="00EA6F29" w:rsidRPr="000A734E" w:rsidRDefault="00E36E38">
      <w:pPr>
        <w:spacing w:after="0"/>
        <w:rPr>
          <w:sz w:val="24"/>
        </w:rPr>
      </w:pPr>
      <w:r w:rsidRPr="000A734E">
        <w:rPr>
          <w:sz w:val="24"/>
        </w:rPr>
        <w:t xml:space="preserve">Program po wybraniu jednego z czterech parametrów ogranicza pozostałe tak aby wykres nie był pusty tj.  np.: Jeżeli jakiś koń nigdy nie biegał na dystansie 2000 to wybór tej możliwości po wybraniu tego konia nie będzie dostępny. </w:t>
      </w:r>
    </w:p>
    <w:p w:rsidR="00EA6F29" w:rsidRPr="000A734E" w:rsidRDefault="00EA6F29">
      <w:pPr>
        <w:spacing w:after="0"/>
        <w:rPr>
          <w:rFonts w:cstheme="minorHAnsi"/>
          <w:sz w:val="24"/>
          <w:szCs w:val="40"/>
        </w:rPr>
      </w:pPr>
    </w:p>
    <w:p w:rsidR="00EA6F29" w:rsidRPr="000A734E" w:rsidRDefault="00E36E38">
      <w:pPr>
        <w:rPr>
          <w:sz w:val="24"/>
        </w:rPr>
      </w:pPr>
      <w:r w:rsidRPr="000A734E">
        <w:rPr>
          <w:sz w:val="24"/>
        </w:rPr>
        <w:t>Po pierwszym wybraniu konia lub dżokeja wykres uzupełnia się wynikami . Po wybraniu każdej nowej danej wykres na bieżąco się aktualizuje.</w:t>
      </w:r>
    </w:p>
    <w:p w:rsidR="00EA6F29" w:rsidRDefault="00EA6F29"/>
    <w:p w:rsidR="00EA6F29" w:rsidRDefault="00E36E38">
      <w:pPr>
        <w:spacing w:after="0"/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19050" distR="8890">
            <wp:extent cx="5706110" cy="4105910"/>
            <wp:effectExtent l="0" t="0" r="0" b="0"/>
            <wp:docPr id="2" name="Obraz 2" descr="Bez tytuł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Bez tytułu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AD" w:rsidRDefault="006171AD" w:rsidP="006171AD">
      <w:pPr>
        <w:spacing w:after="0"/>
        <w:rPr>
          <w:rFonts w:cstheme="minorHAnsi"/>
          <w:sz w:val="40"/>
          <w:szCs w:val="24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Default="002D03EE" w:rsidP="002D03EE">
      <w:pPr>
        <w:spacing w:after="0"/>
        <w:rPr>
          <w:i/>
          <w:sz w:val="28"/>
          <w:szCs w:val="40"/>
        </w:rPr>
      </w:pPr>
    </w:p>
    <w:p w:rsidR="002D03EE" w:rsidRPr="006171AD" w:rsidRDefault="002D03EE" w:rsidP="002D03EE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lastRenderedPageBreak/>
        <w:t>IV Diagram czynności - statystyka</w:t>
      </w:r>
    </w:p>
    <w:p w:rsidR="006171AD" w:rsidRDefault="006171AD" w:rsidP="006171AD">
      <w:pPr>
        <w:spacing w:after="0"/>
        <w:rPr>
          <w:rFonts w:cstheme="minorHAnsi"/>
          <w:sz w:val="40"/>
          <w:szCs w:val="24"/>
        </w:rPr>
      </w:pPr>
    </w:p>
    <w:p w:rsidR="00660634" w:rsidRDefault="00D305B6" w:rsidP="006171AD">
      <w:pPr>
        <w:spacing w:after="0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pict>
          <v:shape id="_x0000_i1026" type="#_x0000_t75" style="width:5in;height:516pt">
            <v:imagedata r:id="rId10" o:title="Statystyka"/>
          </v:shape>
        </w:pict>
      </w:r>
    </w:p>
    <w:p w:rsidR="00660634" w:rsidRDefault="00660634" w:rsidP="006171AD">
      <w:pPr>
        <w:spacing w:after="0"/>
        <w:rPr>
          <w:rFonts w:cstheme="minorHAnsi"/>
          <w:sz w:val="40"/>
          <w:szCs w:val="24"/>
        </w:rPr>
      </w:pPr>
    </w:p>
    <w:p w:rsidR="00660634" w:rsidRDefault="00660634" w:rsidP="006171AD">
      <w:pPr>
        <w:spacing w:after="0"/>
        <w:rPr>
          <w:rFonts w:cstheme="minorHAnsi"/>
          <w:sz w:val="40"/>
          <w:szCs w:val="24"/>
        </w:rPr>
      </w:pPr>
    </w:p>
    <w:p w:rsidR="00660634" w:rsidRDefault="00660634" w:rsidP="006171AD">
      <w:pPr>
        <w:spacing w:after="0"/>
        <w:rPr>
          <w:rFonts w:cstheme="minorHAnsi"/>
          <w:sz w:val="40"/>
          <w:szCs w:val="24"/>
        </w:rPr>
      </w:pPr>
    </w:p>
    <w:p w:rsidR="00660634" w:rsidRDefault="00660634" w:rsidP="006171AD">
      <w:pPr>
        <w:spacing w:after="0"/>
        <w:rPr>
          <w:rFonts w:cstheme="minorHAnsi"/>
          <w:sz w:val="40"/>
          <w:szCs w:val="24"/>
        </w:rPr>
      </w:pPr>
    </w:p>
    <w:p w:rsidR="002D03EE" w:rsidRDefault="002D03EE" w:rsidP="006171AD">
      <w:pPr>
        <w:spacing w:after="0"/>
        <w:rPr>
          <w:i/>
          <w:sz w:val="28"/>
          <w:szCs w:val="40"/>
        </w:rPr>
      </w:pPr>
    </w:p>
    <w:p w:rsidR="00660634" w:rsidRPr="00660634" w:rsidRDefault="002D03EE" w:rsidP="006171AD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lastRenderedPageBreak/>
        <w:t>V</w:t>
      </w:r>
      <w:r w:rsidR="00660634" w:rsidRPr="006171AD">
        <w:rPr>
          <w:i/>
          <w:sz w:val="28"/>
          <w:szCs w:val="40"/>
        </w:rPr>
        <w:t xml:space="preserve"> </w:t>
      </w:r>
      <w:r w:rsidR="00660634">
        <w:rPr>
          <w:i/>
          <w:sz w:val="28"/>
          <w:szCs w:val="40"/>
        </w:rPr>
        <w:t>Diagram przypadków użycia</w:t>
      </w:r>
    </w:p>
    <w:p w:rsidR="00660634" w:rsidRPr="002D03EE" w:rsidRDefault="00660634" w:rsidP="006171AD">
      <w:pPr>
        <w:spacing w:after="0"/>
        <w:rPr>
          <w:rFonts w:cstheme="minorHAnsi"/>
          <w:sz w:val="28"/>
          <w:szCs w:val="24"/>
        </w:rPr>
      </w:pPr>
    </w:p>
    <w:p w:rsidR="00660634" w:rsidRPr="002D03EE" w:rsidRDefault="00660634" w:rsidP="006171AD">
      <w:pPr>
        <w:spacing w:after="0"/>
        <w:rPr>
          <w:rFonts w:cstheme="minorHAnsi"/>
          <w:sz w:val="28"/>
          <w:szCs w:val="24"/>
        </w:rPr>
      </w:pPr>
    </w:p>
    <w:p w:rsidR="006171AD" w:rsidRDefault="00D305B6" w:rsidP="006171AD">
      <w:pPr>
        <w:spacing w:after="0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pict>
          <v:shape id="_x0000_i1027" type="#_x0000_t75" style="width:453pt;height:285pt">
            <v:imagedata r:id="rId11" o:title="Uzytkownik"/>
          </v:shape>
        </w:pict>
      </w:r>
    </w:p>
    <w:p w:rsidR="006171AD" w:rsidRDefault="006171AD" w:rsidP="006171AD">
      <w:pPr>
        <w:spacing w:after="0"/>
        <w:rPr>
          <w:rFonts w:cstheme="minorHAnsi"/>
          <w:sz w:val="40"/>
          <w:szCs w:val="24"/>
        </w:rPr>
      </w:pPr>
    </w:p>
    <w:p w:rsidR="00660634" w:rsidRDefault="00660634" w:rsidP="00660634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t>V</w:t>
      </w:r>
      <w:r w:rsidR="002D03EE">
        <w:rPr>
          <w:i/>
          <w:sz w:val="28"/>
          <w:szCs w:val="40"/>
        </w:rPr>
        <w:t>I</w:t>
      </w:r>
      <w:r w:rsidRPr="006171AD">
        <w:rPr>
          <w:i/>
          <w:sz w:val="28"/>
          <w:szCs w:val="40"/>
        </w:rPr>
        <w:t xml:space="preserve"> </w:t>
      </w:r>
      <w:r>
        <w:rPr>
          <w:i/>
          <w:sz w:val="28"/>
          <w:szCs w:val="40"/>
        </w:rPr>
        <w:t>Diagram czynności</w:t>
      </w:r>
      <w:r w:rsidR="002D03EE">
        <w:rPr>
          <w:i/>
          <w:sz w:val="28"/>
          <w:szCs w:val="40"/>
        </w:rPr>
        <w:t xml:space="preserve"> - dane</w:t>
      </w:r>
    </w:p>
    <w:p w:rsidR="00660634" w:rsidRDefault="00660634" w:rsidP="00660634">
      <w:pPr>
        <w:spacing w:after="0"/>
        <w:rPr>
          <w:i/>
          <w:sz w:val="28"/>
          <w:szCs w:val="40"/>
        </w:rPr>
      </w:pPr>
    </w:p>
    <w:p w:rsidR="00660634" w:rsidRPr="00660634" w:rsidRDefault="00660634" w:rsidP="00660634">
      <w:pPr>
        <w:spacing w:after="0"/>
        <w:rPr>
          <w:i/>
          <w:sz w:val="28"/>
          <w:szCs w:val="40"/>
        </w:rPr>
      </w:pPr>
    </w:p>
    <w:p w:rsidR="00660634" w:rsidRDefault="00D305B6" w:rsidP="006171AD">
      <w:pPr>
        <w:spacing w:after="0"/>
        <w:rPr>
          <w:rFonts w:cstheme="minorHAnsi"/>
          <w:i/>
          <w:sz w:val="48"/>
          <w:szCs w:val="48"/>
          <w:u w:val="single"/>
        </w:rPr>
      </w:pPr>
      <w:r>
        <w:rPr>
          <w:rFonts w:cstheme="minorHAnsi"/>
          <w:i/>
          <w:sz w:val="48"/>
          <w:szCs w:val="48"/>
          <w:u w:val="single"/>
        </w:rPr>
        <w:pict>
          <v:shape id="_x0000_i1028" type="#_x0000_t75" style="width:503.25pt;height:220.5pt">
            <v:imagedata r:id="rId12" o:title="Czynnosci"/>
          </v:shape>
        </w:pict>
      </w:r>
    </w:p>
    <w:p w:rsidR="002D03EE" w:rsidRDefault="002D03EE" w:rsidP="006171AD">
      <w:pPr>
        <w:spacing w:after="0"/>
        <w:rPr>
          <w:rFonts w:cstheme="minorHAnsi"/>
          <w:i/>
          <w:sz w:val="48"/>
          <w:szCs w:val="48"/>
          <w:u w:val="single"/>
        </w:rPr>
      </w:pPr>
    </w:p>
    <w:p w:rsidR="00EA6F29" w:rsidRPr="00660634" w:rsidRDefault="00E36E38" w:rsidP="006171AD">
      <w:pPr>
        <w:spacing w:after="0"/>
        <w:rPr>
          <w:rFonts w:cstheme="minorHAnsi"/>
          <w:i/>
          <w:sz w:val="48"/>
          <w:szCs w:val="48"/>
          <w:u w:val="single"/>
        </w:rPr>
      </w:pPr>
      <w:r>
        <w:rPr>
          <w:rFonts w:cstheme="minorHAnsi"/>
          <w:i/>
          <w:sz w:val="48"/>
          <w:szCs w:val="48"/>
          <w:u w:val="single"/>
        </w:rPr>
        <w:lastRenderedPageBreak/>
        <w:t>Specyfikacja techniczna</w:t>
      </w:r>
    </w:p>
    <w:p w:rsidR="00EA6F29" w:rsidRPr="006171AD" w:rsidRDefault="00EA6F29" w:rsidP="006171AD">
      <w:pPr>
        <w:spacing w:after="0"/>
        <w:rPr>
          <w:rFonts w:cstheme="minorHAnsi"/>
          <w:sz w:val="20"/>
          <w:szCs w:val="24"/>
        </w:rPr>
      </w:pPr>
    </w:p>
    <w:p w:rsidR="00EA6F29" w:rsidRPr="006171AD" w:rsidRDefault="006171AD" w:rsidP="006171AD">
      <w:pPr>
        <w:spacing w:after="0"/>
        <w:rPr>
          <w:rFonts w:cstheme="minorHAnsi"/>
          <w:i/>
          <w:sz w:val="28"/>
          <w:szCs w:val="24"/>
        </w:rPr>
      </w:pPr>
      <w:r w:rsidRPr="006171AD">
        <w:rPr>
          <w:rFonts w:cstheme="minorHAnsi"/>
          <w:i/>
          <w:sz w:val="28"/>
          <w:szCs w:val="24"/>
        </w:rPr>
        <w:t xml:space="preserve">I </w:t>
      </w:r>
      <w:r w:rsidR="00E36E38" w:rsidRPr="006171AD">
        <w:rPr>
          <w:rFonts w:cstheme="minorHAnsi"/>
          <w:i/>
          <w:sz w:val="28"/>
          <w:szCs w:val="24"/>
        </w:rPr>
        <w:t>Predykcja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</w:pPr>
      <w:r>
        <w:rPr>
          <w:rFonts w:cstheme="minorHAnsi"/>
          <w:sz w:val="24"/>
          <w:szCs w:val="24"/>
        </w:rPr>
        <w:t>Wszystkie obiekty zapisane w bazie danych posiadają relacje jeden do jeden z specyficznymi warunkami np. atmosferycznymi, stanem toru, klas. Na podstawie tego, moduł weryfikujący będzie starał się znaleźć te specyficzne warunki, pod działaniem których dany obiekt czuje się najlepiej - co owocuje zajmowaniem lepszych miejsc w klasyfikacji. Moduł weryfikujący będzie stosował statystyczne metody normalizacji danych.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1905" distL="0" distR="0">
            <wp:extent cx="5760720" cy="3770630"/>
            <wp:effectExtent l="0" t="0" r="0" b="0"/>
            <wp:docPr id="3" name="Obraz 3" descr="C:\Users\Admin\Desktop\p_grup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C:\Users\Admin\Desktop\p_grupowani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Predykcja nie jest ograniczona tylko do specyficznych warunków atmosferycznych. Bada ona również formę zawodników, ilość tzw. Wycofań przez lekarzy, wiek koni, grupę z której się one wywodzą, doświadczenie koni i dżokejów.</w:t>
      </w:r>
      <w:r w:rsidR="006171AD">
        <w:rPr>
          <w:rFonts w:cstheme="minorHAnsi"/>
          <w:sz w:val="24"/>
          <w:szCs w:val="24"/>
        </w:rPr>
        <w:t xml:space="preserve"> Dane w bazie zapisywane są w formacie JSON dzięki temu specyficzne id zespołu zawiera wszelkie dane potrzebne do przybliżenia wyników. Z racji tego, że dżokej może startować na wielu koniach i koń może startować </w:t>
      </w:r>
      <w:r w:rsidR="000A734E">
        <w:rPr>
          <w:rFonts w:cstheme="minorHAnsi"/>
          <w:sz w:val="24"/>
          <w:szCs w:val="24"/>
        </w:rPr>
        <w:t>z wieloma dżokejami. Klucze będą dopasowywane do danych w tabeli Wskaźniki co zaowocuje</w:t>
      </w:r>
    </w:p>
    <w:p w:rsidR="000A734E" w:rsidRDefault="000A734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przesłaniem formularza w formacie JSON i wybraniem z tego formatu danych i porównanie ich z danymi od innych zawodników.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0A734E" w:rsidRDefault="000A734E" w:rsidP="000A734E">
      <w:pPr>
        <w:spacing w:after="0"/>
        <w:rPr>
          <w:rFonts w:cstheme="minorHAnsi"/>
          <w:sz w:val="24"/>
          <w:szCs w:val="24"/>
        </w:rPr>
      </w:pPr>
    </w:p>
    <w:p w:rsidR="00EA6F29" w:rsidRPr="000A734E" w:rsidRDefault="000A734E" w:rsidP="000A734E">
      <w:pPr>
        <w:spacing w:after="0"/>
        <w:rPr>
          <w:rFonts w:cstheme="minorHAnsi"/>
          <w:i/>
          <w:sz w:val="28"/>
          <w:szCs w:val="24"/>
        </w:rPr>
      </w:pPr>
      <w:r w:rsidRPr="000A734E">
        <w:rPr>
          <w:rFonts w:cstheme="minorHAnsi"/>
          <w:i/>
          <w:sz w:val="28"/>
          <w:szCs w:val="24"/>
        </w:rPr>
        <w:lastRenderedPageBreak/>
        <w:t xml:space="preserve">II </w:t>
      </w:r>
      <w:r w:rsidR="00E36E38" w:rsidRPr="000A734E">
        <w:rPr>
          <w:rFonts w:cstheme="minorHAnsi"/>
          <w:i/>
          <w:sz w:val="28"/>
          <w:szCs w:val="24"/>
        </w:rPr>
        <w:t>Historia</w:t>
      </w:r>
    </w:p>
    <w:p w:rsidR="00EA6F29" w:rsidRPr="000A734E" w:rsidRDefault="00EA6F29" w:rsidP="000A734E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Moduł odpowiedzialny za pokazywanie historii gonitw w formie tabelarycznej. Historia będzie pobierana z bazy danych, formatowana i pokazywana użytkownikowi.</w:t>
      </w:r>
    </w:p>
    <w:p w:rsidR="00EA6F29" w:rsidRPr="000A734E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 dla danej gonitwy: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3952875" cy="2021840"/>
            <wp:effectExtent l="0" t="0" r="0" b="0"/>
            <wp:docPr id="4" name="Obraz 4" descr="C:\Users\Admin\Desktop\h_tabela_gonit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C:\Users\Admin\Desktop\h_tabela_gonitw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 dla konia:</w:t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4733925" cy="2096770"/>
            <wp:effectExtent l="0" t="0" r="0" b="0"/>
            <wp:docPr id="5" name="Obraz 5" descr="C:\Users\Admin\Desktop\h_tabela_k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C:\Users\Admin\Desktop\h_tabela_k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 dla dżokeja:</w:t>
      </w:r>
    </w:p>
    <w:p w:rsidR="000C0D43" w:rsidRDefault="000C0D43">
      <w:pPr>
        <w:spacing w:after="0"/>
        <w:rPr>
          <w:rFonts w:cstheme="minorHAnsi"/>
          <w:sz w:val="24"/>
          <w:szCs w:val="24"/>
        </w:rPr>
      </w:pPr>
    </w:p>
    <w:p w:rsidR="00EA6F29" w:rsidRDefault="00E36E38">
      <w:pPr>
        <w:spacing w:after="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4495800" cy="1167765"/>
            <wp:effectExtent l="0" t="0" r="0" b="0"/>
            <wp:docPr id="6" name="Obraz 6" descr="C:\Users\Admin\Desktop\h_tabela_dzok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C:\Users\Admin\Desktop\h_tabela_dzok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  <w:rPr>
          <w:rFonts w:cstheme="minorHAnsi"/>
          <w:sz w:val="24"/>
          <w:szCs w:val="24"/>
        </w:rPr>
      </w:pPr>
    </w:p>
    <w:p w:rsidR="00EA6F29" w:rsidRDefault="00EA6F29">
      <w:pPr>
        <w:spacing w:after="0"/>
      </w:pPr>
    </w:p>
    <w:p w:rsidR="00EA6F29" w:rsidRPr="000A734E" w:rsidRDefault="000A734E">
      <w:pPr>
        <w:spacing w:after="0"/>
        <w:rPr>
          <w:i/>
          <w:sz w:val="16"/>
        </w:rPr>
      </w:pPr>
      <w:r>
        <w:rPr>
          <w:rFonts w:cstheme="minorHAnsi"/>
          <w:i/>
          <w:sz w:val="28"/>
          <w:szCs w:val="40"/>
        </w:rPr>
        <w:lastRenderedPageBreak/>
        <w:t xml:space="preserve">III </w:t>
      </w:r>
      <w:r w:rsidR="00E36E38" w:rsidRPr="000A734E">
        <w:rPr>
          <w:rFonts w:cstheme="minorHAnsi"/>
          <w:i/>
          <w:sz w:val="28"/>
          <w:szCs w:val="40"/>
        </w:rPr>
        <w:t>Wykresy</w:t>
      </w:r>
    </w:p>
    <w:p w:rsidR="00EA6F29" w:rsidRDefault="00EA6F29">
      <w:pPr>
        <w:spacing w:after="0"/>
        <w:rPr>
          <w:rFonts w:cstheme="minorHAnsi"/>
          <w:sz w:val="24"/>
          <w:szCs w:val="40"/>
        </w:rPr>
      </w:pPr>
    </w:p>
    <w:p w:rsidR="00EA6F29" w:rsidRDefault="00E36E38">
      <w:pPr>
        <w:spacing w:after="0"/>
      </w:pPr>
      <w:r>
        <w:rPr>
          <w:rFonts w:cstheme="minorHAnsi"/>
          <w:sz w:val="24"/>
          <w:szCs w:val="40"/>
        </w:rPr>
        <w:t>Przedstawiające formę w sezonie zarówno konia jak i dżokeja.</w:t>
      </w:r>
    </w:p>
    <w:p w:rsidR="00EA6F29" w:rsidRDefault="00E36E38">
      <w:pPr>
        <w:spacing w:after="0"/>
      </w:pPr>
      <w:r>
        <w:rPr>
          <w:rFonts w:cstheme="minorHAnsi"/>
          <w:sz w:val="24"/>
          <w:szCs w:val="40"/>
        </w:rPr>
        <w:t>Poprzez wybór konia/dżokeja z listy jest możliwość narysowania wykresu przedstawiającego kolejność zajmowanych miejsc wzglę</w:t>
      </w:r>
      <w:r w:rsidR="000A734E">
        <w:rPr>
          <w:rFonts w:cstheme="minorHAnsi"/>
          <w:sz w:val="24"/>
          <w:szCs w:val="40"/>
        </w:rPr>
        <w:t>de</w:t>
      </w:r>
      <w:r>
        <w:rPr>
          <w:rFonts w:cstheme="minorHAnsi"/>
          <w:sz w:val="24"/>
          <w:szCs w:val="40"/>
        </w:rPr>
        <w:t>m gonitw.</w:t>
      </w:r>
    </w:p>
    <w:p w:rsidR="00EA6F29" w:rsidRDefault="00E36E38">
      <w:pPr>
        <w:spacing w:after="0"/>
      </w:pPr>
      <w:r>
        <w:rPr>
          <w:rFonts w:cstheme="minorHAnsi"/>
          <w:sz w:val="24"/>
          <w:szCs w:val="40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761355" cy="3847465"/>
            <wp:effectExtent l="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760720" cy="384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F29" w:rsidRDefault="00EA6F29">
      <w:pPr>
        <w:spacing w:after="0"/>
        <w:rPr>
          <w:noProof/>
          <w:sz w:val="24"/>
          <w:szCs w:val="40"/>
          <w:lang w:eastAsia="pl-PL"/>
        </w:rPr>
      </w:pPr>
    </w:p>
    <w:p w:rsidR="000A734E" w:rsidRPr="000A734E" w:rsidRDefault="000A734E">
      <w:pPr>
        <w:spacing w:after="0"/>
        <w:rPr>
          <w:noProof/>
          <w:sz w:val="24"/>
          <w:szCs w:val="40"/>
          <w:lang w:eastAsia="pl-PL"/>
        </w:rPr>
      </w:pPr>
    </w:p>
    <w:p w:rsidR="00F6134D" w:rsidRPr="000A734E" w:rsidRDefault="000A734E">
      <w:pPr>
        <w:spacing w:after="0"/>
        <w:rPr>
          <w:i/>
          <w:noProof/>
          <w:sz w:val="28"/>
          <w:szCs w:val="40"/>
          <w:lang w:eastAsia="pl-PL"/>
        </w:rPr>
      </w:pPr>
      <w:r w:rsidRPr="000A734E">
        <w:rPr>
          <w:i/>
          <w:noProof/>
          <w:sz w:val="28"/>
          <w:szCs w:val="40"/>
          <w:lang w:eastAsia="pl-PL"/>
        </w:rPr>
        <w:t xml:space="preserve">IV Dodawanie </w:t>
      </w:r>
      <w:r w:rsidR="00E36E38">
        <w:rPr>
          <w:i/>
          <w:noProof/>
          <w:sz w:val="28"/>
          <w:szCs w:val="40"/>
          <w:lang w:eastAsia="pl-PL"/>
        </w:rPr>
        <w:t>danych do tabel i tworzenie regu</w:t>
      </w:r>
      <w:r w:rsidRPr="000A734E">
        <w:rPr>
          <w:i/>
          <w:noProof/>
          <w:sz w:val="28"/>
          <w:szCs w:val="40"/>
          <w:lang w:eastAsia="pl-PL"/>
        </w:rPr>
        <w:t>ł</w:t>
      </w:r>
    </w:p>
    <w:p w:rsidR="000A734E" w:rsidRDefault="000A734E">
      <w:pPr>
        <w:spacing w:after="0"/>
        <w:rPr>
          <w:noProof/>
          <w:sz w:val="24"/>
          <w:szCs w:val="24"/>
          <w:lang w:eastAsia="pl-PL"/>
        </w:rPr>
      </w:pPr>
    </w:p>
    <w:p w:rsidR="000A734E" w:rsidRDefault="000C0D43">
      <w:pPr>
        <w:spacing w:after="0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Po każdym wyścigu będzie możliwość wpisania faktycznego rezultatu gonitwy do aplikacji i wysłania metadanych na serwer.</w:t>
      </w:r>
    </w:p>
    <w:p w:rsidR="000C0D43" w:rsidRPr="000A734E" w:rsidRDefault="000C0D43">
      <w:pPr>
        <w:spacing w:after="0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Moduł ten będzie tworzył reg</w:t>
      </w:r>
      <w:r w:rsidR="00E36E38">
        <w:rPr>
          <w:noProof/>
          <w:sz w:val="24"/>
          <w:szCs w:val="24"/>
          <w:lang w:eastAsia="pl-PL"/>
        </w:rPr>
        <w:t>u</w:t>
      </w:r>
      <w:r>
        <w:rPr>
          <w:noProof/>
          <w:sz w:val="24"/>
          <w:szCs w:val="24"/>
          <w:lang w:eastAsia="pl-PL"/>
        </w:rPr>
        <w:t>ły, które zostaną zapisane do tabeli Wskaźniki jako nowa reguła dla danego zespołu zastępując starszą regułę. Moduł dokona analizy poprzednich</w:t>
      </w:r>
    </w:p>
    <w:p w:rsidR="00F6134D" w:rsidRPr="000A734E" w:rsidRDefault="000C0D43">
      <w:pPr>
        <w:spacing w:after="0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startów i dopisze wynik z beżącej gonitwy do metadanych zebranych w JSON, wyliczy wskaźnik, zgrupuje start i na tej podstawie stworzy regułę dla danego zespołu.</w:t>
      </w:r>
    </w:p>
    <w:p w:rsidR="00F6134D" w:rsidRPr="000A734E" w:rsidRDefault="00F6134D">
      <w:pPr>
        <w:spacing w:after="0"/>
        <w:rPr>
          <w:noProof/>
          <w:sz w:val="24"/>
          <w:szCs w:val="24"/>
          <w:lang w:eastAsia="pl-PL"/>
        </w:rPr>
      </w:pPr>
    </w:p>
    <w:p w:rsidR="00F6134D" w:rsidRDefault="00F6134D">
      <w:pPr>
        <w:spacing w:after="0"/>
        <w:rPr>
          <w:noProof/>
          <w:sz w:val="40"/>
          <w:szCs w:val="40"/>
          <w:lang w:eastAsia="pl-PL"/>
        </w:rPr>
      </w:pPr>
    </w:p>
    <w:p w:rsidR="00F6134D" w:rsidRDefault="00F6134D">
      <w:pPr>
        <w:spacing w:after="0"/>
        <w:rPr>
          <w:sz w:val="40"/>
          <w:szCs w:val="40"/>
        </w:rPr>
      </w:pPr>
    </w:p>
    <w:p w:rsidR="000C0D43" w:rsidRDefault="000C0D43">
      <w:pPr>
        <w:spacing w:after="0"/>
        <w:rPr>
          <w:sz w:val="40"/>
          <w:szCs w:val="40"/>
        </w:rPr>
      </w:pPr>
    </w:p>
    <w:p w:rsidR="000C0D43" w:rsidRDefault="000C0D43">
      <w:pPr>
        <w:spacing w:after="0"/>
        <w:rPr>
          <w:sz w:val="28"/>
          <w:szCs w:val="40"/>
        </w:rPr>
      </w:pPr>
    </w:p>
    <w:p w:rsidR="002D03EE" w:rsidRPr="000A734E" w:rsidRDefault="002D03EE" w:rsidP="002D03EE">
      <w:pPr>
        <w:spacing w:after="0"/>
        <w:rPr>
          <w:i/>
          <w:noProof/>
          <w:sz w:val="28"/>
          <w:szCs w:val="40"/>
          <w:lang w:eastAsia="pl-PL"/>
        </w:rPr>
      </w:pPr>
      <w:r w:rsidRPr="000A734E">
        <w:rPr>
          <w:i/>
          <w:noProof/>
          <w:sz w:val="28"/>
          <w:szCs w:val="40"/>
          <w:lang w:eastAsia="pl-PL"/>
        </w:rPr>
        <w:lastRenderedPageBreak/>
        <w:t>V D</w:t>
      </w:r>
      <w:r>
        <w:rPr>
          <w:i/>
          <w:noProof/>
          <w:sz w:val="28"/>
          <w:szCs w:val="40"/>
          <w:lang w:eastAsia="pl-PL"/>
        </w:rPr>
        <w:t>iagram komponentów</w:t>
      </w:r>
    </w:p>
    <w:p w:rsidR="002D03EE" w:rsidRDefault="002D03EE">
      <w:pPr>
        <w:spacing w:after="0"/>
        <w:rPr>
          <w:i/>
          <w:sz w:val="28"/>
          <w:szCs w:val="40"/>
        </w:rPr>
      </w:pPr>
    </w:p>
    <w:p w:rsidR="002D03EE" w:rsidRDefault="00D305B6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pict>
          <v:shape id="_x0000_i1029" type="#_x0000_t75" style="width:490.5pt;height:334.5pt">
            <v:imagedata r:id="rId18" o:title="Komponenty"/>
          </v:shape>
        </w:pict>
      </w:r>
    </w:p>
    <w:p w:rsidR="002D03EE" w:rsidRDefault="002D03EE">
      <w:pPr>
        <w:spacing w:after="0"/>
        <w:rPr>
          <w:i/>
          <w:sz w:val="28"/>
          <w:szCs w:val="40"/>
        </w:rPr>
      </w:pPr>
    </w:p>
    <w:p w:rsidR="00F749E7" w:rsidRDefault="00F749E7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t>VI Diagram stanów</w:t>
      </w:r>
    </w:p>
    <w:p w:rsidR="00F749E7" w:rsidRDefault="00F749E7">
      <w:pPr>
        <w:spacing w:after="0"/>
        <w:rPr>
          <w:i/>
          <w:sz w:val="28"/>
          <w:szCs w:val="40"/>
        </w:rPr>
      </w:pPr>
    </w:p>
    <w:p w:rsidR="00F749E7" w:rsidRDefault="00D305B6">
      <w:pPr>
        <w:spacing w:after="0"/>
        <w:rPr>
          <w:i/>
          <w:sz w:val="28"/>
          <w:szCs w:val="40"/>
        </w:rPr>
      </w:pPr>
      <w:r>
        <w:rPr>
          <w:i/>
          <w:sz w:val="28"/>
          <w:szCs w:val="40"/>
        </w:rPr>
        <w:pict>
          <v:shape id="_x0000_i1030" type="#_x0000_t75" style="width:491.25pt;height:231.75pt">
            <v:imagedata r:id="rId19" o:title="Stanow"/>
          </v:shape>
        </w:pict>
      </w:r>
    </w:p>
    <w:p w:rsidR="00F749E7" w:rsidRDefault="00F749E7">
      <w:pPr>
        <w:spacing w:after="0"/>
        <w:rPr>
          <w:i/>
          <w:sz w:val="28"/>
          <w:szCs w:val="40"/>
        </w:rPr>
      </w:pPr>
    </w:p>
    <w:p w:rsidR="000C0D43" w:rsidRDefault="000C0D43">
      <w:pPr>
        <w:spacing w:after="0"/>
        <w:rPr>
          <w:i/>
          <w:sz w:val="28"/>
          <w:szCs w:val="40"/>
        </w:rPr>
      </w:pPr>
      <w:r w:rsidRPr="000C0D43">
        <w:rPr>
          <w:i/>
          <w:sz w:val="28"/>
          <w:szCs w:val="40"/>
        </w:rPr>
        <w:lastRenderedPageBreak/>
        <w:t>V</w:t>
      </w:r>
      <w:r w:rsidR="00F749E7">
        <w:rPr>
          <w:i/>
          <w:sz w:val="28"/>
          <w:szCs w:val="40"/>
        </w:rPr>
        <w:t>II</w:t>
      </w:r>
      <w:r w:rsidRPr="000C0D43">
        <w:rPr>
          <w:i/>
          <w:sz w:val="28"/>
          <w:szCs w:val="40"/>
        </w:rPr>
        <w:t xml:space="preserve"> Baza danych</w:t>
      </w:r>
    </w:p>
    <w:p w:rsidR="000C0D43" w:rsidRDefault="000C0D43">
      <w:pPr>
        <w:spacing w:after="0"/>
        <w:rPr>
          <w:sz w:val="24"/>
          <w:szCs w:val="40"/>
        </w:rPr>
      </w:pPr>
    </w:p>
    <w:p w:rsidR="000C0D43" w:rsidRDefault="000C0D43">
      <w:pPr>
        <w:spacing w:after="0"/>
        <w:rPr>
          <w:sz w:val="24"/>
          <w:szCs w:val="40"/>
        </w:rPr>
      </w:pPr>
      <w:r>
        <w:rPr>
          <w:sz w:val="24"/>
          <w:szCs w:val="40"/>
        </w:rPr>
        <w:t>Zapis do bazy danych odbywa się przez aplikację</w:t>
      </w:r>
      <w:r w:rsidR="00E36E38">
        <w:rPr>
          <w:sz w:val="24"/>
          <w:szCs w:val="40"/>
        </w:rPr>
        <w:t>.</w:t>
      </w:r>
    </w:p>
    <w:p w:rsidR="00E36E38" w:rsidRDefault="00E36E38">
      <w:pPr>
        <w:spacing w:after="0"/>
        <w:rPr>
          <w:sz w:val="24"/>
          <w:szCs w:val="40"/>
        </w:rPr>
      </w:pPr>
    </w:p>
    <w:p w:rsidR="00E36E38" w:rsidRDefault="00E36E38">
      <w:pPr>
        <w:spacing w:after="0"/>
        <w:rPr>
          <w:sz w:val="24"/>
          <w:szCs w:val="40"/>
        </w:rPr>
      </w:pPr>
      <w:r>
        <w:rPr>
          <w:noProof/>
          <w:sz w:val="24"/>
          <w:szCs w:val="40"/>
          <w:lang w:eastAsia="pl-PL"/>
        </w:rPr>
        <w:drawing>
          <wp:inline distT="0" distB="0" distL="0" distR="0">
            <wp:extent cx="5476875" cy="7248525"/>
            <wp:effectExtent l="0" t="0" r="9525" b="9525"/>
            <wp:docPr id="12" name="Obraz 12" descr="C:\Users\Admin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38" w:rsidRDefault="00E36E38">
      <w:pPr>
        <w:spacing w:after="0"/>
        <w:rPr>
          <w:sz w:val="24"/>
          <w:szCs w:val="40"/>
        </w:rPr>
      </w:pPr>
    </w:p>
    <w:p w:rsidR="00E36E38" w:rsidRDefault="00E36E38">
      <w:pPr>
        <w:spacing w:after="0"/>
        <w:rPr>
          <w:sz w:val="24"/>
          <w:szCs w:val="40"/>
        </w:rPr>
      </w:pPr>
    </w:p>
    <w:p w:rsidR="00E36E38" w:rsidRDefault="00E36E38">
      <w:pPr>
        <w:spacing w:after="0"/>
        <w:rPr>
          <w:sz w:val="24"/>
          <w:szCs w:val="40"/>
        </w:rPr>
      </w:pPr>
    </w:p>
    <w:p w:rsidR="00E36E38" w:rsidRDefault="00E36E38">
      <w:pPr>
        <w:spacing w:after="0"/>
        <w:rPr>
          <w:sz w:val="24"/>
          <w:szCs w:val="40"/>
        </w:rPr>
      </w:pPr>
      <w:r>
        <w:rPr>
          <w:noProof/>
          <w:sz w:val="24"/>
          <w:szCs w:val="40"/>
          <w:lang w:eastAsia="pl-PL"/>
        </w:rPr>
        <w:lastRenderedPageBreak/>
        <w:drawing>
          <wp:inline distT="0" distB="0" distL="0" distR="0">
            <wp:extent cx="5760720" cy="6299735"/>
            <wp:effectExtent l="0" t="0" r="0" b="6350"/>
            <wp:docPr id="13" name="Obraz 13" descr="C:\Users\Admin\Desktop\Przechwytywan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rzechwytywani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38" w:rsidRDefault="00E36E38">
      <w:pPr>
        <w:spacing w:after="0"/>
        <w:rPr>
          <w:sz w:val="24"/>
          <w:szCs w:val="40"/>
        </w:rPr>
      </w:pPr>
    </w:p>
    <w:p w:rsidR="00E36E38" w:rsidRDefault="00E36E38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Default="00D305B6">
      <w:pPr>
        <w:spacing w:after="0"/>
        <w:rPr>
          <w:sz w:val="24"/>
          <w:szCs w:val="40"/>
        </w:rPr>
      </w:pPr>
    </w:p>
    <w:p w:rsidR="00D305B6" w:rsidRPr="00660634" w:rsidRDefault="00D305B6" w:rsidP="00D305B6">
      <w:pPr>
        <w:spacing w:after="0"/>
        <w:rPr>
          <w:rFonts w:cstheme="minorHAnsi"/>
          <w:i/>
          <w:sz w:val="48"/>
          <w:szCs w:val="48"/>
          <w:u w:val="single"/>
        </w:rPr>
      </w:pPr>
      <w:r>
        <w:rPr>
          <w:rFonts w:cstheme="minorHAnsi"/>
          <w:i/>
          <w:sz w:val="48"/>
          <w:szCs w:val="48"/>
          <w:u w:val="single"/>
        </w:rPr>
        <w:lastRenderedPageBreak/>
        <w:t>Harmonogram prac</w:t>
      </w:r>
      <w:bookmarkStart w:id="0" w:name="_GoBack"/>
      <w:bookmarkEnd w:id="0"/>
    </w:p>
    <w:p w:rsidR="00D305B6" w:rsidRDefault="00D305B6" w:rsidP="00D305B6">
      <w:pPr>
        <w:spacing w:after="0"/>
        <w:rPr>
          <w:sz w:val="24"/>
          <w:szCs w:val="40"/>
        </w:rPr>
      </w:pPr>
    </w:p>
    <w:p w:rsidR="00D305B6" w:rsidRDefault="00D305B6" w:rsidP="00D305B6">
      <w:pPr>
        <w:spacing w:after="0"/>
        <w:rPr>
          <w:sz w:val="24"/>
          <w:szCs w:val="40"/>
        </w:rPr>
      </w:pPr>
    </w:p>
    <w:p w:rsidR="00D305B6" w:rsidRPr="000C0D43" w:rsidRDefault="00D305B6" w:rsidP="00D305B6">
      <w:pPr>
        <w:spacing w:after="0"/>
        <w:rPr>
          <w:sz w:val="24"/>
          <w:szCs w:val="40"/>
        </w:rPr>
      </w:pPr>
      <w:r>
        <w:rPr>
          <w:noProof/>
          <w:sz w:val="24"/>
          <w:szCs w:val="40"/>
          <w:lang w:eastAsia="pl-PL"/>
        </w:rPr>
        <w:drawing>
          <wp:inline distT="0" distB="0" distL="0" distR="0">
            <wp:extent cx="6400800" cy="1907846"/>
            <wp:effectExtent l="0" t="0" r="0" b="0"/>
            <wp:docPr id="9" name="Obraz 9" descr="C:\Users\Admin\Desktop\Szkoła\Programowanie komponenetowe\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Szkoła\Programowanie komponenetowe\Harmono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19" cy="191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5B6" w:rsidRPr="000C0D4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1BE7"/>
    <w:multiLevelType w:val="multilevel"/>
    <w:tmpl w:val="5B9CC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13" w:hanging="705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944" w:hanging="1800"/>
      </w:pPr>
    </w:lvl>
  </w:abstractNum>
  <w:abstractNum w:abstractNumId="1">
    <w:nsid w:val="18970E15"/>
    <w:multiLevelType w:val="multilevel"/>
    <w:tmpl w:val="F28ED3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E451C8"/>
    <w:multiLevelType w:val="multilevel"/>
    <w:tmpl w:val="44EA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3D6FD0"/>
    <w:multiLevelType w:val="multilevel"/>
    <w:tmpl w:val="9E3A9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543812"/>
    <w:multiLevelType w:val="multilevel"/>
    <w:tmpl w:val="93BE6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29"/>
    <w:rsid w:val="000A734E"/>
    <w:rsid w:val="000C0D43"/>
    <w:rsid w:val="002D03EE"/>
    <w:rsid w:val="00497078"/>
    <w:rsid w:val="006171AD"/>
    <w:rsid w:val="00624F44"/>
    <w:rsid w:val="00660634"/>
    <w:rsid w:val="00D305B6"/>
    <w:rsid w:val="00E36E38"/>
    <w:rsid w:val="00EA6F29"/>
    <w:rsid w:val="00F6134D"/>
    <w:rsid w:val="00F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35F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AC428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35F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36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35F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AC428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35F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36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82F30-4966-4496-BBCF-1F07203A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787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2016-10-16T16:02:00Z</dcterms:created>
  <dcterms:modified xsi:type="dcterms:W3CDTF">2016-12-17T23:46:00Z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