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MilkPick – Product Requirements Document (PRD)</w:t>
      </w:r>
    </w:p>
    <w:p>
      <w:r>
        <w:t>1. Objective</w:t>
        <w:br/>
        <w:t>Automate and simplify milk scheduling for farms, eliminating manual calendar tracking.</w:t>
        <w:br/>
      </w:r>
    </w:p>
    <w:p>
      <w:r>
        <w:t>2. Users</w:t>
        <w:br/>
        <w:t>- Customers: place and manage recurring milk orders</w:t>
        <w:br/>
        <w:t>- Farmers: manage availability, schedules, inventory</w:t>
        <w:br/>
      </w:r>
    </w:p>
    <w:p>
      <w:r>
        <w:t>3. Core Features</w:t>
        <w:br/>
        <w:t>- Recurring scheduling</w:t>
        <w:br/>
        <w:t>- Modify/cancel orders</w:t>
        <w:br/>
        <w:t>- Surplus queue with opt-in alerts</w:t>
        <w:br/>
        <w:t>- Inventory tracking</w:t>
        <w:br/>
        <w:t>- Upsells (beef &amp; other products)</w:t>
        <w:br/>
        <w:t>- Online payments</w:t>
        <w:br/>
      </w:r>
    </w:p>
    <w:p>
      <w:r>
        <w:t>4. Pickup Confirmation</w:t>
        <w:br/>
        <w:t>- QR code scan</w:t>
        <w:br/>
        <w:t>- Farmer manual confirmation</w:t>
        <w:br/>
        <w:t>- Customer self-confirm button</w:t>
        <w:br/>
        <w:t>- Grace period before flagging late pickups</w:t>
        <w:br/>
      </w:r>
    </w:p>
    <w:p>
      <w:r>
        <w:t>5. Notifications</w:t>
        <w:br/>
        <w:t>- SMS via Twilio</w:t>
        <w:br/>
        <w:t>- Email via SendGrid</w:t>
        <w:br/>
      </w:r>
    </w:p>
    <w:p>
      <w:r>
        <w:t>6. Tech Stack</w:t>
        <w:br/>
        <w:t>- Frontend: React</w:t>
        <w:br/>
        <w:t>- Backend: Node.js + Express</w:t>
        <w:br/>
        <w:t>- Database: Supabase</w:t>
        <w:br/>
        <w:t>- Payments: Stripe</w:t>
        <w:br/>
      </w:r>
    </w:p>
    <w:p>
      <w:r>
        <w:t>7. Pricing</w:t>
        <w:br/>
        <w:t>$100/month baseline per farm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