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EF52F" w14:textId="2DE1C312" w:rsidR="009B6A26" w:rsidRPr="00577DD4" w:rsidRDefault="001944A5" w:rsidP="001944A5">
      <w:pPr>
        <w:jc w:val="center"/>
        <w:rPr>
          <w:b/>
          <w:bCs/>
          <w:sz w:val="32"/>
          <w:szCs w:val="32"/>
        </w:rPr>
      </w:pPr>
      <w:r w:rsidRPr="00577DD4">
        <w:rPr>
          <w:b/>
          <w:bCs/>
          <w:sz w:val="32"/>
          <w:szCs w:val="32"/>
        </w:rPr>
        <w:t>Predict Car Accidents Severity</w:t>
      </w:r>
    </w:p>
    <w:p w14:paraId="490556B7" w14:textId="77777777" w:rsidR="001944A5" w:rsidRPr="00577DD4" w:rsidRDefault="001944A5" w:rsidP="001944A5">
      <w:pPr>
        <w:jc w:val="center"/>
        <w:rPr>
          <w:b/>
          <w:bCs/>
          <w:sz w:val="32"/>
          <w:szCs w:val="32"/>
        </w:rPr>
      </w:pPr>
    </w:p>
    <w:p w14:paraId="63514983" w14:textId="70B36780" w:rsidR="001944A5" w:rsidRDefault="001944A5" w:rsidP="00B90624">
      <w:pPr>
        <w:jc w:val="center"/>
        <w:rPr>
          <w:sz w:val="32"/>
          <w:szCs w:val="32"/>
        </w:rPr>
      </w:pPr>
      <w:r w:rsidRPr="00577DD4">
        <w:rPr>
          <w:sz w:val="32"/>
          <w:szCs w:val="32"/>
        </w:rPr>
        <w:t>Liuqi Qian</w:t>
      </w:r>
    </w:p>
    <w:p w14:paraId="0ACF97CE" w14:textId="230589CA" w:rsidR="00B90624" w:rsidRPr="00577DD4" w:rsidRDefault="00B90624" w:rsidP="00B90624">
      <w:pPr>
        <w:jc w:val="center"/>
        <w:rPr>
          <w:sz w:val="32"/>
          <w:szCs w:val="32"/>
        </w:rPr>
      </w:pPr>
    </w:p>
    <w:p w14:paraId="3D284A88" w14:textId="3CEE315E" w:rsidR="001944A5" w:rsidRPr="00577DD4" w:rsidRDefault="001944A5" w:rsidP="001944A5">
      <w:pPr>
        <w:jc w:val="center"/>
        <w:rPr>
          <w:sz w:val="32"/>
          <w:szCs w:val="32"/>
        </w:rPr>
      </w:pPr>
      <w:r w:rsidRPr="00577DD4">
        <w:rPr>
          <w:sz w:val="32"/>
          <w:szCs w:val="32"/>
        </w:rPr>
        <w:t>August 2020</w:t>
      </w:r>
    </w:p>
    <w:p w14:paraId="1F05DE11" w14:textId="3F24E786" w:rsidR="001944A5" w:rsidRDefault="001944A5" w:rsidP="001944A5">
      <w:pPr>
        <w:rPr>
          <w:sz w:val="28"/>
          <w:szCs w:val="28"/>
        </w:rPr>
      </w:pPr>
    </w:p>
    <w:p w14:paraId="546904EE" w14:textId="38C4919F" w:rsidR="001944A5" w:rsidRPr="00577DD4" w:rsidRDefault="00577DD4" w:rsidP="001944A5">
      <w:pPr>
        <w:rPr>
          <w:b/>
          <w:bCs/>
          <w:sz w:val="28"/>
          <w:szCs w:val="28"/>
        </w:rPr>
      </w:pPr>
      <w:r w:rsidRPr="00577DD4">
        <w:rPr>
          <w:b/>
          <w:bCs/>
          <w:sz w:val="28"/>
          <w:szCs w:val="28"/>
        </w:rPr>
        <w:t>Introduction</w:t>
      </w:r>
    </w:p>
    <w:p w14:paraId="469DD75C" w14:textId="269BBA76" w:rsidR="00577DD4" w:rsidRDefault="00577DD4" w:rsidP="001944A5">
      <w:pPr>
        <w:rPr>
          <w:sz w:val="28"/>
          <w:szCs w:val="28"/>
        </w:rPr>
      </w:pPr>
    </w:p>
    <w:p w14:paraId="7D6FAFD5" w14:textId="38522610" w:rsidR="00577DD4" w:rsidRPr="00577DD4" w:rsidRDefault="00577DD4" w:rsidP="00577DD4">
      <w:pPr>
        <w:pStyle w:val="NormalWeb"/>
        <w:spacing w:before="0" w:beforeAutospacing="0" w:after="0" w:afterAutospacing="0"/>
        <w:rPr>
          <w:rFonts w:ascii="Helvetica Neue" w:hAnsi="Helvetica Neue"/>
          <w:color w:val="000000"/>
        </w:rPr>
      </w:pPr>
      <w:r w:rsidRPr="00577DD4">
        <w:rPr>
          <w:rFonts w:ascii="Helvetica Neue" w:hAnsi="Helvetica Neue"/>
          <w:color w:val="000000"/>
        </w:rPr>
        <w:t xml:space="preserve">As the most commonly used transports, automobiles play an important role in daily life. People drive cars to work, study, travel, and even </w:t>
      </w:r>
      <w:r w:rsidR="00C102AE" w:rsidRPr="00577DD4">
        <w:rPr>
          <w:rFonts w:ascii="Helvetica Neue" w:hAnsi="Helvetica Neue"/>
          <w:color w:val="000000"/>
        </w:rPr>
        <w:t>move to a new house</w:t>
      </w:r>
      <w:r w:rsidRPr="00577DD4">
        <w:rPr>
          <w:rFonts w:ascii="Helvetica Neue" w:hAnsi="Helvetica Neue"/>
          <w:color w:val="000000"/>
        </w:rPr>
        <w:t>. With the widespread use of automobiles, the possibility of traffic accidents increases inevitably. Besides, the environmental factors including weather, location light, and more will also affect the probability of accidents.</w:t>
      </w:r>
      <w:r w:rsidRPr="00577DD4">
        <w:rPr>
          <w:rStyle w:val="apple-converted-space"/>
          <w:rFonts w:ascii="Helvetica Neue" w:hAnsi="Helvetica Neue"/>
          <w:color w:val="000000"/>
        </w:rPr>
        <w:t> </w:t>
      </w:r>
    </w:p>
    <w:p w14:paraId="40B96D33" w14:textId="10CC4623" w:rsidR="00577DD4" w:rsidRPr="00577DD4" w:rsidRDefault="00577DD4" w:rsidP="00577DD4">
      <w:pPr>
        <w:pStyle w:val="NormalWeb"/>
        <w:spacing w:before="240" w:beforeAutospacing="0" w:after="0" w:afterAutospacing="0"/>
        <w:rPr>
          <w:rFonts w:ascii="Helvetica Neue" w:hAnsi="Helvetica Neue"/>
          <w:color w:val="000000"/>
        </w:rPr>
      </w:pPr>
      <w:r w:rsidRPr="00577DD4">
        <w:rPr>
          <w:rFonts w:ascii="Helvetica Neue" w:hAnsi="Helvetica Neue"/>
          <w:color w:val="000000"/>
        </w:rPr>
        <w:t>However, sometimes emergency departments are hard to evaluate severity when they received the call from on-site which may cause irreparable loss and even people's death. Based on the situation, predict the severity is one of the crucial points.</w:t>
      </w:r>
    </w:p>
    <w:p w14:paraId="249F09E2" w14:textId="32E9E974" w:rsidR="00577DD4" w:rsidRPr="00577DD4" w:rsidRDefault="00577DD4" w:rsidP="00577DD4">
      <w:pPr>
        <w:pStyle w:val="NormalWeb"/>
        <w:spacing w:before="240" w:beforeAutospacing="0" w:after="0" w:afterAutospacing="0"/>
        <w:rPr>
          <w:rFonts w:ascii="Helvetica Neue" w:hAnsi="Helvetica Neue"/>
          <w:color w:val="000000"/>
        </w:rPr>
      </w:pPr>
      <w:r w:rsidRPr="00577DD4">
        <w:rPr>
          <w:rFonts w:ascii="Helvetica Neue" w:hAnsi="Helvetica Neue"/>
          <w:color w:val="000000"/>
        </w:rPr>
        <w:t>To help the people who are involved in the accidents, this project will utilize certain know conditions to predict the severity of the accidents and reduce the risks of accidents happen by taking actions.</w:t>
      </w:r>
    </w:p>
    <w:p w14:paraId="7BA9BD45" w14:textId="6897C0E7" w:rsidR="001944A5" w:rsidRDefault="001944A5" w:rsidP="001944A5">
      <w:pPr>
        <w:rPr>
          <w:sz w:val="28"/>
          <w:szCs w:val="28"/>
        </w:rPr>
      </w:pPr>
    </w:p>
    <w:p w14:paraId="4A596E2D" w14:textId="5A8E6370" w:rsidR="00577DD4" w:rsidRDefault="00577DD4" w:rsidP="001944A5">
      <w:pPr>
        <w:rPr>
          <w:sz w:val="28"/>
          <w:szCs w:val="28"/>
        </w:rPr>
      </w:pPr>
    </w:p>
    <w:p w14:paraId="53072F69" w14:textId="2CD28D5A" w:rsidR="00577DD4" w:rsidRDefault="003F3AF3" w:rsidP="001944A5">
      <w:pPr>
        <w:rPr>
          <w:b/>
          <w:bCs/>
          <w:sz w:val="28"/>
          <w:szCs w:val="28"/>
        </w:rPr>
      </w:pPr>
      <w:r w:rsidRPr="003F3AF3">
        <w:rPr>
          <w:b/>
          <w:bCs/>
          <w:sz w:val="28"/>
          <w:szCs w:val="28"/>
        </w:rPr>
        <w:t>Data Source</w:t>
      </w:r>
    </w:p>
    <w:p w14:paraId="422F0894" w14:textId="66AC54AA" w:rsidR="003F3AF3" w:rsidRDefault="003F3AF3" w:rsidP="001944A5">
      <w:pPr>
        <w:rPr>
          <w:b/>
          <w:bCs/>
          <w:sz w:val="28"/>
          <w:szCs w:val="28"/>
        </w:rPr>
      </w:pPr>
    </w:p>
    <w:p w14:paraId="74DDCCF2" w14:textId="3F35F1C8" w:rsidR="0057044C" w:rsidRDefault="0057044C" w:rsidP="0057044C">
      <w:pPr>
        <w:rPr>
          <w:rFonts w:ascii="Helvetica Neue" w:hAnsi="Helvetica Neue"/>
          <w:color w:val="000000"/>
          <w:shd w:val="clear" w:color="auto" w:fill="FFFFFF"/>
        </w:rPr>
      </w:pPr>
      <w:r w:rsidRPr="0057044C">
        <w:rPr>
          <w:rFonts w:ascii="Helvetica Neue" w:hAnsi="Helvetica Neue"/>
          <w:color w:val="000000"/>
          <w:shd w:val="clear" w:color="auto" w:fill="FFFFFF"/>
        </w:rPr>
        <w:t>To address the problem, the weekly collision from 2004 to present in Seattle is going to be used in this case. The original dataset is a csv file and can be found </w:t>
      </w:r>
      <w:hyperlink r:id="rId5" w:tgtFrame="_blank" w:history="1">
        <w:r w:rsidRPr="0057044C">
          <w:rPr>
            <w:rFonts w:ascii="Helvetica Neue" w:hAnsi="Helvetica Neue"/>
            <w:color w:val="296EAA"/>
            <w:u w:val="single"/>
          </w:rPr>
          <w:t>here</w:t>
        </w:r>
      </w:hyperlink>
      <w:r w:rsidRPr="0057044C">
        <w:rPr>
          <w:rFonts w:ascii="Helvetica Neue" w:hAnsi="Helvetica Neue"/>
          <w:color w:val="000000"/>
          <w:shd w:val="clear" w:color="auto" w:fill="FFFFFF"/>
        </w:rPr>
        <w:t>. Also, there is a </w:t>
      </w:r>
      <w:proofErr w:type="spellStart"/>
      <w:r w:rsidRPr="0057044C">
        <w:rPr>
          <w:rFonts w:ascii="Helvetica Neue" w:hAnsi="Helvetica Neue"/>
        </w:rPr>
        <w:fldChar w:fldCharType="begin"/>
      </w:r>
      <w:r w:rsidRPr="0057044C">
        <w:rPr>
          <w:rFonts w:ascii="Helvetica Neue" w:hAnsi="Helvetica Neue"/>
        </w:rPr>
        <w:instrText xml:space="preserve"> HYPERLINK "https://s3.us.cloud-object-storage.appdomain.cloud/cf-courses-data/CognitiveClass/DP0701EN/version-2/Metadata.pdf" \t "_blank" </w:instrText>
      </w:r>
      <w:r w:rsidRPr="0057044C">
        <w:rPr>
          <w:rFonts w:ascii="Helvetica Neue" w:hAnsi="Helvetica Neue"/>
        </w:rPr>
        <w:fldChar w:fldCharType="separate"/>
      </w:r>
      <w:r w:rsidRPr="0057044C">
        <w:rPr>
          <w:rFonts w:ascii="Helvetica Neue" w:hAnsi="Helvetica Neue"/>
          <w:color w:val="296EAA"/>
          <w:u w:val="single"/>
        </w:rPr>
        <w:t>metedata</w:t>
      </w:r>
      <w:proofErr w:type="spellEnd"/>
      <w:r w:rsidRPr="0057044C">
        <w:rPr>
          <w:rFonts w:ascii="Helvetica Neue" w:hAnsi="Helvetica Neue"/>
          <w:color w:val="296EAA"/>
          <w:u w:val="single"/>
        </w:rPr>
        <w:t xml:space="preserve"> form</w:t>
      </w:r>
      <w:r w:rsidRPr="0057044C">
        <w:rPr>
          <w:rFonts w:ascii="Helvetica Neue" w:hAnsi="Helvetica Neue"/>
        </w:rPr>
        <w:fldChar w:fldCharType="end"/>
      </w:r>
      <w:r w:rsidRPr="0057044C">
        <w:rPr>
          <w:rFonts w:ascii="Helvetica Neue" w:hAnsi="Helvetica Neue"/>
          <w:color w:val="000000"/>
          <w:shd w:val="clear" w:color="auto" w:fill="FFFFFF"/>
        </w:rPr>
        <w:t> to give the basic information about the dataset.</w:t>
      </w:r>
    </w:p>
    <w:p w14:paraId="2D504005" w14:textId="0EE44155" w:rsidR="0057044C" w:rsidRPr="0057044C" w:rsidRDefault="0057044C" w:rsidP="0057044C">
      <w:pPr>
        <w:rPr>
          <w:rFonts w:ascii="Helvetica Neue" w:hAnsi="Helvetica Neue"/>
        </w:rPr>
      </w:pPr>
    </w:p>
    <w:p w14:paraId="624B1126" w14:textId="01C58B76" w:rsidR="0057044C" w:rsidRDefault="0057044C" w:rsidP="001944A5">
      <w:pPr>
        <w:rPr>
          <w:b/>
          <w:bCs/>
          <w:sz w:val="28"/>
          <w:szCs w:val="28"/>
        </w:rPr>
      </w:pPr>
    </w:p>
    <w:p w14:paraId="4FC5D59D" w14:textId="5163B7A8" w:rsidR="003F3AF3" w:rsidRDefault="003F3AF3" w:rsidP="001944A5">
      <w:pPr>
        <w:rPr>
          <w:b/>
          <w:bCs/>
          <w:sz w:val="28"/>
          <w:szCs w:val="28"/>
        </w:rPr>
      </w:pPr>
      <w:r>
        <w:rPr>
          <w:b/>
          <w:bCs/>
          <w:sz w:val="28"/>
          <w:szCs w:val="28"/>
        </w:rPr>
        <w:t>Data Description and Cleaning</w:t>
      </w:r>
    </w:p>
    <w:p w14:paraId="529A5CCC" w14:textId="554B5DC8" w:rsidR="003F3AF3" w:rsidRDefault="003F3AF3" w:rsidP="001944A5">
      <w:pPr>
        <w:rPr>
          <w:b/>
          <w:bCs/>
          <w:sz w:val="28"/>
          <w:szCs w:val="28"/>
        </w:rPr>
      </w:pPr>
    </w:p>
    <w:p w14:paraId="529FA879" w14:textId="77777777" w:rsidR="00B90624" w:rsidRDefault="00B90624" w:rsidP="0057044C">
      <w:pPr>
        <w:rPr>
          <w:rFonts w:ascii="Helvetica Neue" w:hAnsi="Helvetica Neue"/>
          <w:color w:val="000000"/>
          <w:shd w:val="clear" w:color="auto" w:fill="FFFFFF"/>
        </w:rPr>
      </w:pPr>
      <w:r>
        <w:rPr>
          <w:b/>
          <w:bCs/>
          <w:noProof/>
          <w:sz w:val="28"/>
          <w:szCs w:val="28"/>
        </w:rPr>
        <w:drawing>
          <wp:anchor distT="0" distB="0" distL="114300" distR="114300" simplePos="0" relativeHeight="251658240" behindDoc="1" locked="0" layoutInCell="1" allowOverlap="1" wp14:anchorId="776A6D19" wp14:editId="2379FD1E">
            <wp:simplePos x="0" y="0"/>
            <wp:positionH relativeFrom="column">
              <wp:posOffset>1552695</wp:posOffset>
            </wp:positionH>
            <wp:positionV relativeFrom="paragraph">
              <wp:posOffset>-136728</wp:posOffset>
            </wp:positionV>
            <wp:extent cx="4339087" cy="1920943"/>
            <wp:effectExtent l="0" t="0" r="4445" b="0"/>
            <wp:wrapTight wrapText="bothSides">
              <wp:wrapPolygon edited="0">
                <wp:start x="0" y="0"/>
                <wp:lineTo x="0" y="21421"/>
                <wp:lineTo x="21559" y="21421"/>
                <wp:lineTo x="21559"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9087" cy="1920943"/>
                    </a:xfrm>
                    <a:prstGeom prst="rect">
                      <a:avLst/>
                    </a:prstGeom>
                  </pic:spPr>
                </pic:pic>
              </a:graphicData>
            </a:graphic>
            <wp14:sizeRelH relativeFrom="page">
              <wp14:pctWidth>0</wp14:pctWidth>
            </wp14:sizeRelH>
            <wp14:sizeRelV relativeFrom="page">
              <wp14:pctHeight>0</wp14:pctHeight>
            </wp14:sizeRelV>
          </wp:anchor>
        </w:drawing>
      </w:r>
      <w:r w:rsidR="0057044C" w:rsidRPr="0057044C">
        <w:rPr>
          <w:rFonts w:ascii="Helvetica Neue" w:hAnsi="Helvetica Neue"/>
          <w:color w:val="000000"/>
          <w:shd w:val="clear" w:color="auto" w:fill="FFFFFF"/>
        </w:rPr>
        <w:t xml:space="preserve">There are total 194,673 rows and 38 columns in the original dataset. </w:t>
      </w:r>
    </w:p>
    <w:p w14:paraId="264DAC8F" w14:textId="77777777" w:rsidR="00B90624" w:rsidRDefault="00B90624" w:rsidP="0057044C">
      <w:pPr>
        <w:rPr>
          <w:rFonts w:ascii="Helvetica Neue" w:hAnsi="Helvetica Neue"/>
          <w:color w:val="000000"/>
          <w:shd w:val="clear" w:color="auto" w:fill="FFFFFF"/>
        </w:rPr>
      </w:pPr>
    </w:p>
    <w:p w14:paraId="1BCF8915" w14:textId="520F0C0A" w:rsidR="00B90624" w:rsidRPr="0057044C" w:rsidRDefault="00B90624" w:rsidP="0057044C">
      <w:pPr>
        <w:rPr>
          <w:rFonts w:ascii="Helvetica Neue" w:hAnsi="Helvetica Neue"/>
          <w:color w:val="000000"/>
          <w:shd w:val="clear" w:color="auto" w:fill="FFFFFF"/>
        </w:rPr>
      </w:pPr>
      <w:r>
        <w:rPr>
          <w:rFonts w:ascii="Helvetica Neue" w:hAnsi="Helvetica Neue"/>
          <w:color w:val="000000"/>
          <w:shd w:val="clear" w:color="auto" w:fill="FFFFFF"/>
        </w:rPr>
        <w:t>Right</w:t>
      </w:r>
      <w:r w:rsidRPr="00B90624">
        <w:rPr>
          <w:rFonts w:ascii="Helvetica Neue" w:hAnsi="Helvetica Neue"/>
          <w:color w:val="000000"/>
          <w:shd w:val="clear" w:color="auto" w:fill="FFFFFF"/>
        </w:rPr>
        <w:t xml:space="preserve"> is the list of all the columns (features):</w:t>
      </w:r>
    </w:p>
    <w:p w14:paraId="6244C7F2" w14:textId="08CA9AB9" w:rsidR="003F3AF3" w:rsidRPr="003F3AF3" w:rsidRDefault="003F3AF3" w:rsidP="001944A5">
      <w:pPr>
        <w:rPr>
          <w:b/>
          <w:bCs/>
          <w:sz w:val="28"/>
          <w:szCs w:val="28"/>
        </w:rPr>
      </w:pPr>
    </w:p>
    <w:p w14:paraId="4EA07B04" w14:textId="7D9C285C" w:rsidR="005A271A" w:rsidRDefault="005A271A" w:rsidP="005A271A">
      <w:pPr>
        <w:rPr>
          <w:rFonts w:ascii="Helvetica Neue" w:hAnsi="Helvetica Neue"/>
          <w:color w:val="000000"/>
          <w:shd w:val="clear" w:color="auto" w:fill="FFFFFF"/>
        </w:rPr>
      </w:pPr>
      <w:r w:rsidRPr="005A271A">
        <w:rPr>
          <w:rFonts w:ascii="Helvetica Neue" w:hAnsi="Helvetica Neue"/>
          <w:color w:val="000000"/>
          <w:shd w:val="clear" w:color="auto" w:fill="FFFFFF"/>
        </w:rPr>
        <w:lastRenderedPageBreak/>
        <w:t>In this project, the first column "SEVERITYCODE" is the target variable that will be predicted by other fields. According to the metadata file, there are a total of 5 codes that correspond to the severity. However, there are only two types recorded in the dataset: code 1 and code 2. There is 136,485 number of code 1 and it stands for "prop damage". 58,188 observations represent "injury" as code 2.</w:t>
      </w:r>
    </w:p>
    <w:p w14:paraId="6AC53E71" w14:textId="1264C02C" w:rsidR="005A271A" w:rsidRDefault="005A271A" w:rsidP="005A271A">
      <w:pPr>
        <w:rPr>
          <w:rFonts w:ascii="Helvetica Neue" w:hAnsi="Helvetica Neue"/>
          <w:color w:val="000000"/>
          <w:shd w:val="clear" w:color="auto" w:fill="FFFFFF"/>
        </w:rPr>
      </w:pPr>
    </w:p>
    <w:p w14:paraId="3E2D0B16" w14:textId="77777777" w:rsidR="00630DD3" w:rsidRDefault="00630DD3" w:rsidP="005A271A">
      <w:pPr>
        <w:rPr>
          <w:rFonts w:ascii="Helvetica Neue" w:hAnsi="Helvetica Neue"/>
          <w:color w:val="000000"/>
          <w:shd w:val="clear" w:color="auto" w:fill="FFFFFF"/>
        </w:rPr>
      </w:pPr>
    </w:p>
    <w:p w14:paraId="354F5AD7" w14:textId="6401C3C2" w:rsidR="003F3AF3" w:rsidRPr="00AE6C6E" w:rsidRDefault="00AE6C6E" w:rsidP="00AE6C6E">
      <w:pPr>
        <w:spacing w:line="300" w:lineRule="atLeast"/>
        <w:ind w:right="480"/>
        <w:rPr>
          <w:rFonts w:ascii="Helvetica Neue" w:hAnsi="Helvetica Neue"/>
          <w:color w:val="000000"/>
          <w:shd w:val="clear" w:color="auto" w:fill="FFFFFF"/>
        </w:rPr>
      </w:pPr>
      <w:r w:rsidRPr="00AE6C6E">
        <w:rPr>
          <w:rFonts w:ascii="Helvetica Neue" w:hAnsi="Helvetica Neue"/>
          <w:color w:val="000000"/>
          <w:shd w:val="clear" w:color="auto" w:fill="FFFFFF"/>
        </w:rPr>
        <w:t>After checking the NA number in each column, there are seven fields that have more than 40% of the missing values including "INTKEY", "EXCEPTRSNCODE", "EXCEPTRSNDESC", "INATTENTIONIND", "PEDROWNOTGRNT", "SDOTCOLNUM", SPEEDING". These columns will be dropped in this project.</w:t>
      </w:r>
    </w:p>
    <w:p w14:paraId="6748C9B3" w14:textId="1B44A995" w:rsidR="00B90624" w:rsidRDefault="00AE6C6E" w:rsidP="001944A5">
      <w:pPr>
        <w:rPr>
          <w:sz w:val="28"/>
          <w:szCs w:val="28"/>
        </w:rPr>
      </w:pPr>
      <w:r>
        <w:rPr>
          <w:noProof/>
          <w:sz w:val="28"/>
          <w:szCs w:val="28"/>
        </w:rPr>
        <w:drawing>
          <wp:inline distT="0" distB="0" distL="0" distR="0" wp14:anchorId="575830FD" wp14:editId="08CD34D9">
            <wp:extent cx="5943600" cy="18707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14:paraId="342A7F0A" w14:textId="5D587F2B" w:rsidR="00AB0306" w:rsidRDefault="00AB0306" w:rsidP="001944A5">
      <w:pPr>
        <w:rPr>
          <w:sz w:val="28"/>
          <w:szCs w:val="28"/>
        </w:rPr>
      </w:pPr>
    </w:p>
    <w:p w14:paraId="092ACEFB" w14:textId="77777777" w:rsidR="00D9367B" w:rsidRPr="00D9367B" w:rsidRDefault="00AB0306" w:rsidP="00D9367B">
      <w:pPr>
        <w:spacing w:line="300" w:lineRule="atLeast"/>
        <w:ind w:right="480"/>
        <w:rPr>
          <w:rFonts w:ascii="Helvetica Neue" w:hAnsi="Helvetica Neue"/>
          <w:color w:val="000000"/>
          <w:sz w:val="21"/>
          <w:szCs w:val="21"/>
        </w:rPr>
      </w:pPr>
      <w:r>
        <w:rPr>
          <w:sz w:val="28"/>
          <w:szCs w:val="28"/>
        </w:rPr>
        <w:t>Also,</w:t>
      </w:r>
      <w:r w:rsidR="00D9367B">
        <w:rPr>
          <w:sz w:val="28"/>
          <w:szCs w:val="28"/>
        </w:rPr>
        <w:t xml:space="preserve"> following columns will be kept or dropped based on their reasons:</w:t>
      </w:r>
    </w:p>
    <w:p w14:paraId="2B39B47F" w14:textId="6A559FD2"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 xml:space="preserve">The "WEATHER" column is </w:t>
      </w:r>
      <w:r w:rsidR="00C102AE" w:rsidRPr="00D9367B">
        <w:rPr>
          <w:rFonts w:ascii="Helvetica Neue" w:hAnsi="Helvetica Neue"/>
          <w:color w:val="000000"/>
        </w:rPr>
        <w:t>related</w:t>
      </w:r>
      <w:r w:rsidRPr="00D9367B">
        <w:rPr>
          <w:rFonts w:ascii="Helvetica Neue" w:hAnsi="Helvetica Neue"/>
          <w:color w:val="000000"/>
        </w:rPr>
        <w:t xml:space="preserve"> to the "ROADCOND" so only "ROADCOND" will be kept</w:t>
      </w:r>
    </w:p>
    <w:p w14:paraId="5FCE3CFC"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"X", "Y" columns are describing the geographic point of the "LOCATION" so only "LOCATION" will be kept</w:t>
      </w:r>
    </w:p>
    <w:p w14:paraId="06066904"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"INCDTTM" includes the information in the "INCDATE" and only "INCDTTM" will be kept</w:t>
      </w:r>
    </w:p>
    <w:p w14:paraId="3EF76D49"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"PEDCOUNT" and "PEDCYLCOUNT" are related to "COLLISIONTYPE" and only "COLLISIONTYPE" will be kept</w:t>
      </w:r>
    </w:p>
    <w:p w14:paraId="35285127"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"ST_COLCODE" includes the information in the "HITPARKEDCAR" so "HITPARKEDCAR" will be dropped</w:t>
      </w:r>
    </w:p>
    <w:p w14:paraId="66BE1185"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"COLLISTIONTYPE" includes the information about "STOD_COLCODE", "STOD_COLDESC", "ST_COLCODE" as well as "ST_CODESC", and only "COLLISTIONTYPE" will be kept</w:t>
      </w:r>
    </w:p>
    <w:p w14:paraId="24B2F8AE"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"JUNCTIONTYPE" is similar to "ADDTYPE" and only "ADDTYPE" will be kept</w:t>
      </w:r>
    </w:p>
    <w:p w14:paraId="00FAEB21"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"STATUS" is meaningless in this project and will be dropped</w:t>
      </w:r>
    </w:p>
    <w:p w14:paraId="351B0224" w14:textId="77777777" w:rsidR="00D9367B" w:rsidRPr="00D9367B" w:rsidRDefault="00D9367B" w:rsidP="00D9367B">
      <w:pPr>
        <w:numPr>
          <w:ilvl w:val="0"/>
          <w:numId w:val="4"/>
        </w:numPr>
        <w:spacing w:before="100" w:beforeAutospacing="1" w:after="100" w:afterAutospacing="1"/>
        <w:rPr>
          <w:rFonts w:ascii="Helvetica Neue" w:hAnsi="Helvetica Neue"/>
          <w:color w:val="000000"/>
        </w:rPr>
      </w:pPr>
      <w:r w:rsidRPr="00D9367B">
        <w:rPr>
          <w:rFonts w:ascii="Helvetica Neue" w:hAnsi="Helvetica Neue"/>
          <w:color w:val="000000"/>
        </w:rPr>
        <w:t>"LOCATION" is too massive in this project and will be dropped</w:t>
      </w:r>
    </w:p>
    <w:p w14:paraId="4531DE1E" w14:textId="02F00752" w:rsidR="00D9367B" w:rsidRDefault="00D9367B" w:rsidP="00D9367B">
      <w:pPr>
        <w:rPr>
          <w:sz w:val="28"/>
          <w:szCs w:val="28"/>
        </w:rPr>
      </w:pPr>
      <w:r w:rsidRPr="00D9367B">
        <w:rPr>
          <w:rFonts w:asciiTheme="minorHAnsi" w:eastAsiaTheme="minorEastAsia" w:hAnsiTheme="minorHAnsi" w:cstheme="minorBidi"/>
          <w:sz w:val="28"/>
          <w:szCs w:val="28"/>
        </w:rPr>
        <w:t>After dropping the columns, there are only 9 columns left.</w:t>
      </w:r>
      <w:r>
        <w:rPr>
          <w:sz w:val="28"/>
          <w:szCs w:val="28"/>
        </w:rPr>
        <w:t xml:space="preserve"> Following is the screenshot of top 5 rows:</w:t>
      </w:r>
    </w:p>
    <w:p w14:paraId="4D55802C" w14:textId="772EC1FF" w:rsidR="00D9367B" w:rsidRDefault="00D9367B" w:rsidP="00D9367B">
      <w:pPr>
        <w:rPr>
          <w:sz w:val="28"/>
          <w:szCs w:val="28"/>
        </w:rPr>
      </w:pPr>
      <w:r>
        <w:rPr>
          <w:noProof/>
          <w:sz w:val="28"/>
          <w:szCs w:val="28"/>
        </w:rPr>
        <w:lastRenderedPageBreak/>
        <w:drawing>
          <wp:inline distT="0" distB="0" distL="0" distR="0" wp14:anchorId="11350051" wp14:editId="4EC859ED">
            <wp:extent cx="5943600" cy="11131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13155"/>
                    </a:xfrm>
                    <a:prstGeom prst="rect">
                      <a:avLst/>
                    </a:prstGeom>
                  </pic:spPr>
                </pic:pic>
              </a:graphicData>
            </a:graphic>
          </wp:inline>
        </w:drawing>
      </w:r>
    </w:p>
    <w:p w14:paraId="57D538DD" w14:textId="69B6B5AA" w:rsidR="00D9367B" w:rsidRPr="00E11C2C" w:rsidRDefault="00D9367B" w:rsidP="00D9367B"/>
    <w:p w14:paraId="0DD649F4" w14:textId="7BC3AA42" w:rsidR="00E11C2C" w:rsidRDefault="00E11C2C" w:rsidP="00E11C2C">
      <w:pPr>
        <w:rPr>
          <w:rFonts w:ascii="Helvetica Neue" w:hAnsi="Helvetica Neue"/>
          <w:color w:val="000000"/>
          <w:shd w:val="clear" w:color="auto" w:fill="FFFFFF"/>
        </w:rPr>
      </w:pPr>
      <w:r w:rsidRPr="00E11C2C">
        <w:rPr>
          <w:rFonts w:ascii="Helvetica Neue" w:hAnsi="Helvetica Neue"/>
          <w:color w:val="000000"/>
          <w:shd w:val="clear" w:color="auto" w:fill="FFFFFF"/>
        </w:rPr>
        <w:t>Since there are still many NA values and there are total 194673 records, the rows which contains NA values will be dropped</w:t>
      </w:r>
      <w:r>
        <w:rPr>
          <w:rFonts w:ascii="Helvetica Neue" w:hAnsi="Helvetica Neue"/>
          <w:color w:val="000000"/>
          <w:shd w:val="clear" w:color="auto" w:fill="FFFFFF"/>
        </w:rPr>
        <w:t>.</w:t>
      </w:r>
      <w:r w:rsidR="006C42D5">
        <w:rPr>
          <w:rFonts w:ascii="Helvetica Neue" w:hAnsi="Helvetica Neue"/>
          <w:color w:val="000000"/>
          <w:shd w:val="clear" w:color="auto" w:fill="FFFFFF"/>
        </w:rPr>
        <w:t xml:space="preserve"> And </w:t>
      </w:r>
      <w:proofErr w:type="gramStart"/>
      <w:r w:rsidR="006C42D5">
        <w:rPr>
          <w:rFonts w:ascii="Helvetica Neue" w:hAnsi="Helvetica Neue"/>
          <w:color w:val="000000"/>
          <w:shd w:val="clear" w:color="auto" w:fill="FFFFFF"/>
        </w:rPr>
        <w:t>finally</w:t>
      </w:r>
      <w:proofErr w:type="gramEnd"/>
      <w:r w:rsidR="006C42D5">
        <w:rPr>
          <w:rFonts w:ascii="Helvetica Neue" w:hAnsi="Helvetica Neue"/>
          <w:color w:val="000000"/>
          <w:shd w:val="clear" w:color="auto" w:fill="FFFFFF"/>
        </w:rPr>
        <w:t xml:space="preserve"> there are 187,609 rows with 9 columns.</w:t>
      </w:r>
    </w:p>
    <w:p w14:paraId="1C678E34" w14:textId="4BC72DD7" w:rsidR="006C42D5" w:rsidRDefault="006C42D5" w:rsidP="00E11C2C">
      <w:pPr>
        <w:rPr>
          <w:rFonts w:ascii="Helvetica Neue" w:hAnsi="Helvetica Neue"/>
          <w:color w:val="000000"/>
          <w:shd w:val="clear" w:color="auto" w:fill="FFFFFF"/>
        </w:rPr>
      </w:pPr>
    </w:p>
    <w:p w14:paraId="33367FDA" w14:textId="77777777" w:rsidR="006C42D5" w:rsidRDefault="006C42D5" w:rsidP="00E11C2C">
      <w:pPr>
        <w:rPr>
          <w:rFonts w:ascii="Helvetica Neue" w:hAnsi="Helvetica Neue"/>
          <w:color w:val="000000"/>
          <w:shd w:val="clear" w:color="auto" w:fill="FFFFFF"/>
        </w:rPr>
      </w:pPr>
    </w:p>
    <w:p w14:paraId="12A92FC2" w14:textId="3009DF2E" w:rsidR="006C42D5" w:rsidRPr="006C42D5" w:rsidRDefault="006C42D5" w:rsidP="006C42D5">
      <w:pPr>
        <w:rPr>
          <w:rFonts w:ascii="Helvetica Neue" w:hAnsi="Helvetica Neue"/>
          <w:b/>
          <w:bCs/>
          <w:sz w:val="28"/>
          <w:szCs w:val="28"/>
        </w:rPr>
      </w:pPr>
      <w:r w:rsidRPr="006C42D5">
        <w:rPr>
          <w:rFonts w:ascii="Helvetica Neue" w:hAnsi="Helvetica Neue"/>
          <w:b/>
          <w:bCs/>
          <w:sz w:val="28"/>
          <w:szCs w:val="28"/>
        </w:rPr>
        <w:t>Convert Data Type</w:t>
      </w:r>
    </w:p>
    <w:p w14:paraId="05C3B68A" w14:textId="403E82E8" w:rsidR="006C42D5" w:rsidRDefault="006C42D5" w:rsidP="006C42D5">
      <w:pPr>
        <w:rPr>
          <w:b/>
          <w:bCs/>
          <w:sz w:val="28"/>
          <w:szCs w:val="28"/>
        </w:rPr>
      </w:pPr>
    </w:p>
    <w:p w14:paraId="4437961B" w14:textId="5C915811" w:rsidR="006C42D5" w:rsidRPr="006C42D5" w:rsidRDefault="006C42D5" w:rsidP="006C42D5">
      <w:pPr>
        <w:rPr>
          <w:rFonts w:ascii="Helvetica Neue" w:hAnsi="Helvetica Neue"/>
          <w:color w:val="000000"/>
          <w:shd w:val="clear" w:color="auto" w:fill="FFFFFF"/>
        </w:rPr>
      </w:pPr>
      <w:r w:rsidRPr="006C42D5">
        <w:rPr>
          <w:rFonts w:ascii="Helvetica Neue" w:hAnsi="Helvetica Neue"/>
          <w:color w:val="000000"/>
          <w:shd w:val="clear" w:color="auto" w:fill="FFFFFF"/>
        </w:rPr>
        <w:t xml:space="preserve">Since the "INCDTTM" is meaningless but the month and the hour time makes senses, we will extract the month and hour value from the "INCDTTM" column. And create two new columns, “MONTH” and “HOUR”. Followings are the bar chart shows the person count bar plot that group by </w:t>
      </w:r>
      <w:r>
        <w:rPr>
          <w:rFonts w:ascii="Helvetica Neue" w:hAnsi="Helvetica Neue"/>
          <w:color w:val="000000"/>
          <w:shd w:val="clear" w:color="auto" w:fill="FFFFFF"/>
        </w:rPr>
        <w:t>m</w:t>
      </w:r>
      <w:r w:rsidRPr="006C42D5">
        <w:rPr>
          <w:rFonts w:ascii="Helvetica Neue" w:hAnsi="Helvetica Neue"/>
          <w:color w:val="000000"/>
          <w:shd w:val="clear" w:color="auto" w:fill="FFFFFF"/>
        </w:rPr>
        <w:t xml:space="preserve">onth and hour. </w:t>
      </w:r>
    </w:p>
    <w:p w14:paraId="1302B777" w14:textId="6A44FE3C" w:rsidR="00E11C2C" w:rsidRDefault="00E11C2C" w:rsidP="00E11C2C">
      <w:pPr>
        <w:rPr>
          <w:rFonts w:ascii="Helvetica Neue" w:hAnsi="Helvetica Neue"/>
          <w:color w:val="000000"/>
          <w:shd w:val="clear" w:color="auto" w:fill="FFFFFF"/>
        </w:rPr>
      </w:pPr>
    </w:p>
    <w:p w14:paraId="73DA31DD" w14:textId="104035D4" w:rsidR="00E11C2C" w:rsidRPr="00E11C2C" w:rsidRDefault="006C42D5" w:rsidP="00E11C2C">
      <w:r>
        <w:rPr>
          <w:noProof/>
        </w:rPr>
        <w:drawing>
          <wp:inline distT="0" distB="0" distL="0" distR="0" wp14:anchorId="0A5DCE1A" wp14:editId="19AE8BD5">
            <wp:extent cx="4140679" cy="4418936"/>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7798" cy="4426533"/>
                    </a:xfrm>
                    <a:prstGeom prst="rect">
                      <a:avLst/>
                    </a:prstGeom>
                  </pic:spPr>
                </pic:pic>
              </a:graphicData>
            </a:graphic>
          </wp:inline>
        </w:drawing>
      </w:r>
    </w:p>
    <w:p w14:paraId="216417F9" w14:textId="77777777" w:rsidR="00D9367B" w:rsidRPr="00D9367B" w:rsidRDefault="00D9367B" w:rsidP="00D9367B">
      <w:pPr>
        <w:rPr>
          <w:rFonts w:asciiTheme="minorHAnsi" w:eastAsiaTheme="minorEastAsia" w:hAnsiTheme="minorHAnsi" w:cstheme="minorBidi"/>
          <w:sz w:val="28"/>
          <w:szCs w:val="28"/>
        </w:rPr>
      </w:pPr>
    </w:p>
    <w:p w14:paraId="615D0798" w14:textId="52CCA724" w:rsidR="007178BB" w:rsidRPr="00406E59" w:rsidRDefault="007178BB" w:rsidP="001944A5">
      <w:pPr>
        <w:rPr>
          <w:rFonts w:ascii="Helvetica Neue" w:hAnsi="Helvetica Neue"/>
        </w:rPr>
      </w:pPr>
      <w:r w:rsidRPr="00406E59">
        <w:rPr>
          <w:rFonts w:ascii="Helvetica Neue" w:hAnsi="Helvetica Neue"/>
        </w:rPr>
        <w:lastRenderedPageBreak/>
        <w:t>Also, all the string type columns are be converted into integer type including “ADDRTYPE”, “COLLISIONTYPE”, “UNDER</w:t>
      </w:r>
      <w:r w:rsidR="00C15467" w:rsidRPr="00406E59">
        <w:rPr>
          <w:rFonts w:ascii="Helvetica Neue" w:hAnsi="Helvetica Neue"/>
        </w:rPr>
        <w:t xml:space="preserve">INFL”, “ROADCOND”, “LIGHTCOND”. </w:t>
      </w:r>
    </w:p>
    <w:p w14:paraId="1034F41C" w14:textId="77777777" w:rsidR="00C15467" w:rsidRDefault="00C15467" w:rsidP="001944A5">
      <w:pPr>
        <w:rPr>
          <w:sz w:val="28"/>
          <w:szCs w:val="28"/>
        </w:rPr>
      </w:pPr>
    </w:p>
    <w:p w14:paraId="1F1853B4" w14:textId="5A859C74" w:rsidR="007178BB" w:rsidRDefault="007178BB" w:rsidP="001944A5">
      <w:pPr>
        <w:rPr>
          <w:sz w:val="28"/>
          <w:szCs w:val="28"/>
        </w:rPr>
      </w:pPr>
      <w:r>
        <w:rPr>
          <w:noProof/>
          <w:sz w:val="28"/>
          <w:szCs w:val="28"/>
        </w:rPr>
        <w:drawing>
          <wp:inline distT="0" distB="0" distL="0" distR="0" wp14:anchorId="132F4297" wp14:editId="014134FF">
            <wp:extent cx="5943600" cy="888365"/>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88365"/>
                    </a:xfrm>
                    <a:prstGeom prst="rect">
                      <a:avLst/>
                    </a:prstGeom>
                  </pic:spPr>
                </pic:pic>
              </a:graphicData>
            </a:graphic>
          </wp:inline>
        </w:drawing>
      </w:r>
    </w:p>
    <w:p w14:paraId="52CFF684" w14:textId="0F3100C5" w:rsidR="00C15467" w:rsidRDefault="00C15467" w:rsidP="001944A5">
      <w:pPr>
        <w:rPr>
          <w:sz w:val="28"/>
          <w:szCs w:val="28"/>
        </w:rPr>
      </w:pPr>
    </w:p>
    <w:p w14:paraId="65F73EBC" w14:textId="51B76D25" w:rsidR="00C15467" w:rsidRPr="00406E59" w:rsidRDefault="00C15467" w:rsidP="001944A5">
      <w:r w:rsidRPr="00406E59">
        <w:rPr>
          <w:rFonts w:ascii="Helvetica Neue" w:hAnsi="Helvetica Neue"/>
        </w:rPr>
        <w:t xml:space="preserve">Following is the severity code bar plot in the dataset. </w:t>
      </w:r>
    </w:p>
    <w:p w14:paraId="04E3107E" w14:textId="77777777" w:rsidR="00C15467" w:rsidRDefault="00C15467" w:rsidP="001944A5">
      <w:pPr>
        <w:rPr>
          <w:sz w:val="28"/>
          <w:szCs w:val="28"/>
        </w:rPr>
      </w:pPr>
    </w:p>
    <w:p w14:paraId="4D39658C" w14:textId="15FC6268" w:rsidR="00C15467" w:rsidRDefault="00C15467" w:rsidP="001944A5">
      <w:pPr>
        <w:rPr>
          <w:sz w:val="28"/>
          <w:szCs w:val="28"/>
        </w:rPr>
      </w:pPr>
      <w:r>
        <w:rPr>
          <w:noProof/>
          <w:sz w:val="28"/>
          <w:szCs w:val="28"/>
        </w:rPr>
        <w:drawing>
          <wp:inline distT="0" distB="0" distL="0" distR="0" wp14:anchorId="04C9ABB2" wp14:editId="2DA2983F">
            <wp:extent cx="5943600" cy="4029075"/>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14:paraId="0E57DED7" w14:textId="64B2C2CF" w:rsidR="00C15467" w:rsidRDefault="00C15467" w:rsidP="001944A5">
      <w:pPr>
        <w:rPr>
          <w:sz w:val="28"/>
          <w:szCs w:val="28"/>
        </w:rPr>
      </w:pPr>
    </w:p>
    <w:p w14:paraId="38E865A0" w14:textId="468F9094" w:rsidR="00C15467" w:rsidRDefault="00C15467" w:rsidP="001944A5">
      <w:pPr>
        <w:rPr>
          <w:sz w:val="28"/>
          <w:szCs w:val="28"/>
        </w:rPr>
      </w:pPr>
    </w:p>
    <w:p w14:paraId="0CAA555C" w14:textId="6CFF6F35" w:rsidR="00C15467" w:rsidRPr="00406E59" w:rsidRDefault="00406E59" w:rsidP="001944A5">
      <w:pPr>
        <w:rPr>
          <w:rFonts w:ascii="Helvetica Neue" w:hAnsi="Helvetica Neue"/>
          <w:b/>
          <w:bCs/>
          <w:sz w:val="28"/>
          <w:szCs w:val="28"/>
        </w:rPr>
      </w:pPr>
      <w:r w:rsidRPr="00406E59">
        <w:rPr>
          <w:rFonts w:ascii="Helvetica Neue" w:hAnsi="Helvetica Neue"/>
          <w:b/>
          <w:bCs/>
          <w:sz w:val="28"/>
          <w:szCs w:val="28"/>
        </w:rPr>
        <w:t>Predict Model</w:t>
      </w:r>
    </w:p>
    <w:p w14:paraId="1E5A3B2B" w14:textId="4171432A" w:rsidR="00406E59" w:rsidRDefault="00406E59" w:rsidP="001944A5">
      <w:pPr>
        <w:rPr>
          <w:sz w:val="28"/>
          <w:szCs w:val="28"/>
        </w:rPr>
      </w:pPr>
    </w:p>
    <w:p w14:paraId="312A8AA2" w14:textId="228708D3" w:rsidR="00406E59" w:rsidRPr="00E839E1" w:rsidRDefault="00406E59" w:rsidP="001944A5">
      <w:pPr>
        <w:rPr>
          <w:rFonts w:ascii="Helvetica Neue" w:hAnsi="Helvetica Neue"/>
        </w:rPr>
      </w:pPr>
      <w:r w:rsidRPr="00E839E1">
        <w:rPr>
          <w:rFonts w:ascii="Helvetica Neue" w:hAnsi="Helvetica Neue"/>
        </w:rPr>
        <w:t>First try the Linear Regression</w:t>
      </w:r>
    </w:p>
    <w:p w14:paraId="316A3A94" w14:textId="7C2E8B68" w:rsidR="00406E59" w:rsidRDefault="00406E59" w:rsidP="001944A5">
      <w:pPr>
        <w:rPr>
          <w:sz w:val="28"/>
          <w:szCs w:val="28"/>
        </w:rPr>
      </w:pPr>
      <w:r>
        <w:rPr>
          <w:noProof/>
          <w:sz w:val="28"/>
          <w:szCs w:val="28"/>
        </w:rPr>
        <w:lastRenderedPageBreak/>
        <w:drawing>
          <wp:inline distT="0" distB="0" distL="0" distR="0" wp14:anchorId="353792FF" wp14:editId="29D219A5">
            <wp:extent cx="5943600" cy="2864485"/>
            <wp:effectExtent l="0" t="0" r="0" b="571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20A70507" w14:textId="4273433E" w:rsidR="00406E59" w:rsidRDefault="00406E59" w:rsidP="001944A5">
      <w:pPr>
        <w:rPr>
          <w:sz w:val="28"/>
          <w:szCs w:val="28"/>
        </w:rPr>
      </w:pPr>
    </w:p>
    <w:p w14:paraId="5AE775F7" w14:textId="5B6CF8C1" w:rsidR="00406E59" w:rsidRPr="00E839E1" w:rsidRDefault="00406E59" w:rsidP="001944A5">
      <w:pPr>
        <w:rPr>
          <w:rFonts w:ascii="Helvetica Neue" w:hAnsi="Helvetica Neue"/>
        </w:rPr>
      </w:pPr>
      <w:r w:rsidRPr="00E839E1">
        <w:rPr>
          <w:rFonts w:ascii="Helvetica Neue" w:hAnsi="Helvetica Neue"/>
        </w:rPr>
        <w:t>After testing, it seems like a non-linear regression model.</w:t>
      </w:r>
    </w:p>
    <w:p w14:paraId="23668A5A" w14:textId="64BC295D" w:rsidR="00406E59" w:rsidRPr="00E839E1" w:rsidRDefault="00406E59" w:rsidP="001944A5">
      <w:pPr>
        <w:rPr>
          <w:rFonts w:ascii="Helvetica Neue" w:hAnsi="Helvetica Neue"/>
        </w:rPr>
      </w:pPr>
      <w:r w:rsidRPr="00E839E1">
        <w:rPr>
          <w:rFonts w:ascii="Helvetica Neue" w:hAnsi="Helvetica Neue"/>
        </w:rPr>
        <w:t>Hence, decision tree is used for the future predicting.</w:t>
      </w:r>
    </w:p>
    <w:p w14:paraId="218BCEFF" w14:textId="0B90E0EF" w:rsidR="00406E59" w:rsidRDefault="00406E59" w:rsidP="001944A5">
      <w:pPr>
        <w:rPr>
          <w:sz w:val="28"/>
          <w:szCs w:val="28"/>
        </w:rPr>
      </w:pPr>
    </w:p>
    <w:p w14:paraId="5011F190" w14:textId="0DCC64F9" w:rsidR="00406E59" w:rsidRDefault="00406E59" w:rsidP="001944A5">
      <w:pPr>
        <w:rPr>
          <w:sz w:val="28"/>
          <w:szCs w:val="28"/>
        </w:rPr>
      </w:pPr>
      <w:r>
        <w:rPr>
          <w:noProof/>
          <w:sz w:val="28"/>
          <w:szCs w:val="28"/>
        </w:rPr>
        <w:drawing>
          <wp:inline distT="0" distB="0" distL="0" distR="0" wp14:anchorId="06B408DF" wp14:editId="5E4B6772">
            <wp:extent cx="5943600" cy="2208530"/>
            <wp:effectExtent l="0" t="0" r="0" b="12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8530"/>
                    </a:xfrm>
                    <a:prstGeom prst="rect">
                      <a:avLst/>
                    </a:prstGeom>
                  </pic:spPr>
                </pic:pic>
              </a:graphicData>
            </a:graphic>
          </wp:inline>
        </w:drawing>
      </w:r>
    </w:p>
    <w:p w14:paraId="754A4ECA" w14:textId="00209ECE" w:rsidR="00406E59" w:rsidRDefault="00406E59" w:rsidP="001944A5">
      <w:pPr>
        <w:rPr>
          <w:sz w:val="28"/>
          <w:szCs w:val="28"/>
        </w:rPr>
      </w:pPr>
    </w:p>
    <w:p w14:paraId="7E78FEAD" w14:textId="5EF73920" w:rsidR="00406E59" w:rsidRDefault="00406E59" w:rsidP="001944A5">
      <w:pPr>
        <w:rPr>
          <w:rFonts w:ascii="Helvetica Neue" w:hAnsi="Helvetica Neue"/>
          <w:b/>
          <w:bCs/>
          <w:sz w:val="28"/>
          <w:szCs w:val="28"/>
        </w:rPr>
      </w:pPr>
      <w:r w:rsidRPr="00406E59">
        <w:rPr>
          <w:rFonts w:ascii="Helvetica Neue" w:hAnsi="Helvetica Neue"/>
          <w:b/>
          <w:bCs/>
          <w:sz w:val="28"/>
          <w:szCs w:val="28"/>
        </w:rPr>
        <w:t>Conclusion</w:t>
      </w:r>
    </w:p>
    <w:p w14:paraId="5C7AF9B5" w14:textId="2E3788F2" w:rsidR="00406E59" w:rsidRDefault="00406E59" w:rsidP="001944A5">
      <w:pPr>
        <w:rPr>
          <w:rFonts w:ascii="Helvetica Neue" w:hAnsi="Helvetica Neue"/>
          <w:b/>
          <w:bCs/>
          <w:sz w:val="28"/>
          <w:szCs w:val="28"/>
        </w:rPr>
      </w:pPr>
    </w:p>
    <w:p w14:paraId="238D7CEA" w14:textId="1AF06605" w:rsidR="00406E59" w:rsidRPr="00406E59" w:rsidRDefault="00406E59" w:rsidP="001944A5">
      <w:pPr>
        <w:rPr>
          <w:rFonts w:ascii="Helvetica Neue" w:hAnsi="Helvetica Neue"/>
        </w:rPr>
      </w:pPr>
      <w:r>
        <w:rPr>
          <w:rFonts w:ascii="Helvetica Neue" w:hAnsi="Helvetica Neue"/>
        </w:rPr>
        <w:t xml:space="preserve">It is useful to use the machine learning to predict the severity of car accidents. </w:t>
      </w:r>
      <w:r w:rsidR="003370BE">
        <w:rPr>
          <w:rFonts w:ascii="Helvetica Neue" w:hAnsi="Helvetica Neue"/>
        </w:rPr>
        <w:t>Most of the algorithms are biased towards to most frequent class. Proper preprocessing of the data will give optimal results.</w:t>
      </w:r>
      <w:r>
        <w:rPr>
          <w:rFonts w:ascii="Helvetica Neue" w:hAnsi="Helvetica Neue"/>
        </w:rPr>
        <w:t xml:space="preserve"> </w:t>
      </w:r>
    </w:p>
    <w:sectPr w:rsidR="00406E59" w:rsidRPr="0040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277E"/>
    <w:multiLevelType w:val="multilevel"/>
    <w:tmpl w:val="AA7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27268"/>
    <w:multiLevelType w:val="hybridMultilevel"/>
    <w:tmpl w:val="94E2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225CA"/>
    <w:multiLevelType w:val="multilevel"/>
    <w:tmpl w:val="C9CE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337152"/>
    <w:multiLevelType w:val="multilevel"/>
    <w:tmpl w:val="644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26"/>
    <w:rsid w:val="001944A5"/>
    <w:rsid w:val="003370BE"/>
    <w:rsid w:val="003F3AF3"/>
    <w:rsid w:val="00406E59"/>
    <w:rsid w:val="0057044C"/>
    <w:rsid w:val="00577DD4"/>
    <w:rsid w:val="005A17E2"/>
    <w:rsid w:val="005A271A"/>
    <w:rsid w:val="00630DD3"/>
    <w:rsid w:val="006C42D5"/>
    <w:rsid w:val="007178BB"/>
    <w:rsid w:val="009B6A26"/>
    <w:rsid w:val="00AB0306"/>
    <w:rsid w:val="00AE6C6E"/>
    <w:rsid w:val="00B90624"/>
    <w:rsid w:val="00C102AE"/>
    <w:rsid w:val="00C15467"/>
    <w:rsid w:val="00D9367B"/>
    <w:rsid w:val="00E11C2C"/>
    <w:rsid w:val="00E8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37E4"/>
  <w15:chartTrackingRefBased/>
  <w15:docId w15:val="{03090452-31BC-004D-998C-7B4ABDD9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944A5"/>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1944A5"/>
  </w:style>
  <w:style w:type="paragraph" w:styleId="NormalWeb">
    <w:name w:val="Normal (Web)"/>
    <w:basedOn w:val="Normal"/>
    <w:uiPriority w:val="99"/>
    <w:semiHidden/>
    <w:unhideWhenUsed/>
    <w:rsid w:val="00577DD4"/>
    <w:pPr>
      <w:spacing w:before="100" w:beforeAutospacing="1" w:after="100" w:afterAutospacing="1"/>
    </w:pPr>
  </w:style>
  <w:style w:type="character" w:customStyle="1" w:styleId="apple-converted-space">
    <w:name w:val="apple-converted-space"/>
    <w:basedOn w:val="DefaultParagraphFont"/>
    <w:rsid w:val="00577DD4"/>
  </w:style>
  <w:style w:type="character" w:styleId="Hyperlink">
    <w:name w:val="Hyperlink"/>
    <w:basedOn w:val="DefaultParagraphFont"/>
    <w:uiPriority w:val="99"/>
    <w:semiHidden/>
    <w:unhideWhenUsed/>
    <w:rsid w:val="0057044C"/>
    <w:rPr>
      <w:color w:val="0000FF"/>
      <w:u w:val="single"/>
    </w:rPr>
  </w:style>
  <w:style w:type="paragraph" w:styleId="ListParagraph">
    <w:name w:val="List Paragraph"/>
    <w:basedOn w:val="Normal"/>
    <w:uiPriority w:val="34"/>
    <w:qFormat/>
    <w:rsid w:val="00D9367B"/>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E839E1"/>
    <w:rPr>
      <w:sz w:val="18"/>
      <w:szCs w:val="18"/>
    </w:rPr>
  </w:style>
  <w:style w:type="character" w:customStyle="1" w:styleId="BalloonTextChar">
    <w:name w:val="Balloon Text Char"/>
    <w:basedOn w:val="DefaultParagraphFont"/>
    <w:link w:val="BalloonText"/>
    <w:uiPriority w:val="99"/>
    <w:semiHidden/>
    <w:rsid w:val="00E839E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5142">
      <w:bodyDiv w:val="1"/>
      <w:marLeft w:val="0"/>
      <w:marRight w:val="0"/>
      <w:marTop w:val="0"/>
      <w:marBottom w:val="0"/>
      <w:divBdr>
        <w:top w:val="none" w:sz="0" w:space="0" w:color="auto"/>
        <w:left w:val="none" w:sz="0" w:space="0" w:color="auto"/>
        <w:bottom w:val="none" w:sz="0" w:space="0" w:color="auto"/>
        <w:right w:val="none" w:sz="0" w:space="0" w:color="auto"/>
      </w:divBdr>
    </w:div>
    <w:div w:id="41488159">
      <w:bodyDiv w:val="1"/>
      <w:marLeft w:val="0"/>
      <w:marRight w:val="0"/>
      <w:marTop w:val="0"/>
      <w:marBottom w:val="0"/>
      <w:divBdr>
        <w:top w:val="none" w:sz="0" w:space="0" w:color="auto"/>
        <w:left w:val="none" w:sz="0" w:space="0" w:color="auto"/>
        <w:bottom w:val="none" w:sz="0" w:space="0" w:color="auto"/>
        <w:right w:val="none" w:sz="0" w:space="0" w:color="auto"/>
      </w:divBdr>
    </w:div>
    <w:div w:id="65304811">
      <w:bodyDiv w:val="1"/>
      <w:marLeft w:val="0"/>
      <w:marRight w:val="0"/>
      <w:marTop w:val="0"/>
      <w:marBottom w:val="0"/>
      <w:divBdr>
        <w:top w:val="none" w:sz="0" w:space="0" w:color="auto"/>
        <w:left w:val="none" w:sz="0" w:space="0" w:color="auto"/>
        <w:bottom w:val="none" w:sz="0" w:space="0" w:color="auto"/>
        <w:right w:val="none" w:sz="0" w:space="0" w:color="auto"/>
      </w:divBdr>
    </w:div>
    <w:div w:id="247619903">
      <w:bodyDiv w:val="1"/>
      <w:marLeft w:val="0"/>
      <w:marRight w:val="0"/>
      <w:marTop w:val="0"/>
      <w:marBottom w:val="0"/>
      <w:divBdr>
        <w:top w:val="none" w:sz="0" w:space="0" w:color="auto"/>
        <w:left w:val="none" w:sz="0" w:space="0" w:color="auto"/>
        <w:bottom w:val="none" w:sz="0" w:space="0" w:color="auto"/>
        <w:right w:val="none" w:sz="0" w:space="0" w:color="auto"/>
      </w:divBdr>
    </w:div>
    <w:div w:id="514535419">
      <w:bodyDiv w:val="1"/>
      <w:marLeft w:val="0"/>
      <w:marRight w:val="0"/>
      <w:marTop w:val="0"/>
      <w:marBottom w:val="0"/>
      <w:divBdr>
        <w:top w:val="none" w:sz="0" w:space="0" w:color="auto"/>
        <w:left w:val="none" w:sz="0" w:space="0" w:color="auto"/>
        <w:bottom w:val="none" w:sz="0" w:space="0" w:color="auto"/>
        <w:right w:val="none" w:sz="0" w:space="0" w:color="auto"/>
      </w:divBdr>
    </w:div>
    <w:div w:id="885994541">
      <w:bodyDiv w:val="1"/>
      <w:marLeft w:val="0"/>
      <w:marRight w:val="0"/>
      <w:marTop w:val="0"/>
      <w:marBottom w:val="0"/>
      <w:divBdr>
        <w:top w:val="none" w:sz="0" w:space="0" w:color="auto"/>
        <w:left w:val="none" w:sz="0" w:space="0" w:color="auto"/>
        <w:bottom w:val="none" w:sz="0" w:space="0" w:color="auto"/>
        <w:right w:val="none" w:sz="0" w:space="0" w:color="auto"/>
      </w:divBdr>
    </w:div>
    <w:div w:id="1037436555">
      <w:bodyDiv w:val="1"/>
      <w:marLeft w:val="0"/>
      <w:marRight w:val="0"/>
      <w:marTop w:val="0"/>
      <w:marBottom w:val="0"/>
      <w:divBdr>
        <w:top w:val="none" w:sz="0" w:space="0" w:color="auto"/>
        <w:left w:val="none" w:sz="0" w:space="0" w:color="auto"/>
        <w:bottom w:val="none" w:sz="0" w:space="0" w:color="auto"/>
        <w:right w:val="none" w:sz="0" w:space="0" w:color="auto"/>
      </w:divBdr>
    </w:div>
    <w:div w:id="1313212948">
      <w:bodyDiv w:val="1"/>
      <w:marLeft w:val="0"/>
      <w:marRight w:val="0"/>
      <w:marTop w:val="0"/>
      <w:marBottom w:val="0"/>
      <w:divBdr>
        <w:top w:val="none" w:sz="0" w:space="0" w:color="auto"/>
        <w:left w:val="none" w:sz="0" w:space="0" w:color="auto"/>
        <w:bottom w:val="none" w:sz="0" w:space="0" w:color="auto"/>
        <w:right w:val="none" w:sz="0" w:space="0" w:color="auto"/>
      </w:divBdr>
    </w:div>
    <w:div w:id="1489051212">
      <w:bodyDiv w:val="1"/>
      <w:marLeft w:val="0"/>
      <w:marRight w:val="0"/>
      <w:marTop w:val="0"/>
      <w:marBottom w:val="0"/>
      <w:divBdr>
        <w:top w:val="none" w:sz="0" w:space="0" w:color="auto"/>
        <w:left w:val="none" w:sz="0" w:space="0" w:color="auto"/>
        <w:bottom w:val="none" w:sz="0" w:space="0" w:color="auto"/>
        <w:right w:val="none" w:sz="0" w:space="0" w:color="auto"/>
      </w:divBdr>
    </w:div>
    <w:div w:id="1494876537">
      <w:bodyDiv w:val="1"/>
      <w:marLeft w:val="0"/>
      <w:marRight w:val="0"/>
      <w:marTop w:val="0"/>
      <w:marBottom w:val="0"/>
      <w:divBdr>
        <w:top w:val="none" w:sz="0" w:space="0" w:color="auto"/>
        <w:left w:val="none" w:sz="0" w:space="0" w:color="auto"/>
        <w:bottom w:val="none" w:sz="0" w:space="0" w:color="auto"/>
        <w:right w:val="none" w:sz="0" w:space="0" w:color="auto"/>
      </w:divBdr>
    </w:div>
    <w:div w:id="1570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Liuqi Qian</dc:creator>
  <cp:keywords/>
  <dc:description/>
  <cp:lastModifiedBy>Liuqi Qian</cp:lastModifiedBy>
  <cp:revision>3</cp:revision>
  <cp:lastPrinted>2020-09-07T20:17:00Z</cp:lastPrinted>
  <dcterms:created xsi:type="dcterms:W3CDTF">2020-09-07T20:17:00Z</dcterms:created>
  <dcterms:modified xsi:type="dcterms:W3CDTF">2020-09-07T20:17:00Z</dcterms:modified>
</cp:coreProperties>
</file>