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7731"/>
      </w:tblGrid>
      <w:tr w:rsidR="00911C96" w:rsidRPr="00911C96" w14:paraId="4BBF3A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4BD92"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SDLC 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97A22"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Application in WhatsApp</w:t>
            </w:r>
          </w:p>
        </w:tc>
      </w:tr>
      <w:tr w:rsidR="00911C96" w:rsidRPr="00911C96" w14:paraId="7E083C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20EF11"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00337"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Goal: Disrupting the SMS Market.</w:t>
            </w:r>
            <w:r w:rsidRPr="00911C96">
              <w:rPr>
                <w:rFonts w:ascii="Arial" w:eastAsia="Times New Roman" w:hAnsi="Arial" w:cs="Arial"/>
                <w:kern w:val="0"/>
                <w14:ligatures w14:val="none"/>
              </w:rPr>
              <w:t xml:space="preserve"> The core requirement was to provide a free, data-based alternative to expensive international SMS. Key needs identified: No ads (to save bandwidth), end-to-end encryption for privacy, and using the phone number as the unique ID so users didn't have to manage accounts or passwords.</w:t>
            </w:r>
          </w:p>
        </w:tc>
      </w:tr>
      <w:tr w:rsidR="00911C96" w:rsidRPr="00911C96" w14:paraId="4DC86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185E86"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EFF63"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High Concurrency &amp; Simplicity.</w:t>
            </w:r>
            <w:r w:rsidRPr="00911C96">
              <w:rPr>
                <w:rFonts w:ascii="Arial" w:eastAsia="Times New Roman" w:hAnsi="Arial" w:cs="Arial"/>
                <w:kern w:val="0"/>
                <w14:ligatures w14:val="none"/>
              </w:rPr>
              <w:t xml:space="preserve"> Designers chose a "mobile-first" minimalist UI. On the system side, they designed a backend using </w:t>
            </w:r>
            <w:r w:rsidRPr="00911C96">
              <w:rPr>
                <w:rFonts w:ascii="Arial" w:eastAsia="Times New Roman" w:hAnsi="Arial" w:cs="Arial"/>
                <w:b/>
                <w:bCs/>
                <w:kern w:val="0"/>
                <w14:ligatures w14:val="none"/>
              </w:rPr>
              <w:t>Erlang</w:t>
            </w:r>
            <w:r w:rsidRPr="00911C96">
              <w:rPr>
                <w:rFonts w:ascii="Arial" w:eastAsia="Times New Roman" w:hAnsi="Arial" w:cs="Arial"/>
                <w:kern w:val="0"/>
                <w14:ligatures w14:val="none"/>
              </w:rPr>
              <w:t xml:space="preserve"> on </w:t>
            </w:r>
            <w:r w:rsidRPr="00911C96">
              <w:rPr>
                <w:rFonts w:ascii="Arial" w:eastAsia="Times New Roman" w:hAnsi="Arial" w:cs="Arial"/>
                <w:b/>
                <w:bCs/>
                <w:kern w:val="0"/>
                <w14:ligatures w14:val="none"/>
              </w:rPr>
              <w:t>FreeBSD</w:t>
            </w:r>
            <w:r w:rsidRPr="00911C96">
              <w:rPr>
                <w:rFonts w:ascii="Arial" w:eastAsia="Times New Roman" w:hAnsi="Arial" w:cs="Arial"/>
                <w:kern w:val="0"/>
                <w14:ligatures w14:val="none"/>
              </w:rPr>
              <w:t xml:space="preserve"> servers. This architecture was chosen specifically to handle millions of persistent websocket connections simultaneously on a single server, which is a massive design efficiency.</w:t>
            </w:r>
          </w:p>
        </w:tc>
      </w:tr>
      <w:tr w:rsidR="00911C96" w:rsidRPr="00911C96" w14:paraId="7CB854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C3523"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F3105"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The "Secret Weapon": Erlang.</w:t>
            </w:r>
            <w:r w:rsidRPr="00911C96">
              <w:rPr>
                <w:rFonts w:ascii="Arial" w:eastAsia="Times New Roman" w:hAnsi="Arial" w:cs="Arial"/>
                <w:kern w:val="0"/>
                <w14:ligatures w14:val="none"/>
              </w:rPr>
              <w:t xml:space="preserve"> Developers used Erlang/OTP because it was built for telephone switches and high-uptime systems. They utilized a modified version of </w:t>
            </w:r>
            <w:r w:rsidRPr="00911C96">
              <w:rPr>
                <w:rFonts w:ascii="Arial" w:eastAsia="Times New Roman" w:hAnsi="Arial" w:cs="Arial"/>
                <w:b/>
                <w:bCs/>
                <w:kern w:val="0"/>
                <w14:ligatures w14:val="none"/>
              </w:rPr>
              <w:t>XMPP</w:t>
            </w:r>
            <w:r w:rsidRPr="00911C96">
              <w:rPr>
                <w:rFonts w:ascii="Arial" w:eastAsia="Times New Roman" w:hAnsi="Arial" w:cs="Arial"/>
                <w:kern w:val="0"/>
                <w14:ligatures w14:val="none"/>
              </w:rPr>
              <w:t xml:space="preserve"> (Extensible Messaging and Presence Protocol) for messaging. A key practice was "Hot Code Loading," allowing developers to push new code to servers without restarting them or disconnecting users.</w:t>
            </w:r>
          </w:p>
        </w:tc>
      </w:tr>
      <w:tr w:rsidR="00911C96" w:rsidRPr="00911C96" w14:paraId="271D6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3EC84"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56DAD"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Beta Testing &amp; Performance Benchmarking.</w:t>
            </w:r>
            <w:r w:rsidRPr="00911C96">
              <w:rPr>
                <w:rFonts w:ascii="Arial" w:eastAsia="Times New Roman" w:hAnsi="Arial" w:cs="Arial"/>
                <w:kern w:val="0"/>
                <w14:ligatures w14:val="none"/>
              </w:rPr>
              <w:t xml:space="preserve"> WhatsApp uses the "Google Play Beta" program for </w:t>
            </w:r>
            <w:r w:rsidRPr="00911C96">
              <w:rPr>
                <w:rFonts w:ascii="Arial" w:eastAsia="Times New Roman" w:hAnsi="Arial" w:cs="Arial"/>
                <w:b/>
                <w:bCs/>
                <w:kern w:val="0"/>
                <w14:ligatures w14:val="none"/>
              </w:rPr>
              <w:t>User Acceptance Testing (UAT)</w:t>
            </w:r>
            <w:r w:rsidRPr="00911C96">
              <w:rPr>
                <w:rFonts w:ascii="Arial" w:eastAsia="Times New Roman" w:hAnsi="Arial" w:cs="Arial"/>
                <w:kern w:val="0"/>
                <w14:ligatures w14:val="none"/>
              </w:rPr>
              <w:t>. Before a feature like "Video Calling" goes global, it is tested by millions of beta users. They also perform extreme "Load Testing" to ensure servers don't crash during peak times (like New Year's Eve).</w:t>
            </w:r>
          </w:p>
        </w:tc>
      </w:tr>
      <w:tr w:rsidR="00911C96" w:rsidRPr="00911C96" w14:paraId="1C94E8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9EC115"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2138E"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Staged Rollouts.</w:t>
            </w:r>
            <w:r w:rsidRPr="00911C96">
              <w:rPr>
                <w:rFonts w:ascii="Arial" w:eastAsia="Times New Roman" w:hAnsi="Arial" w:cs="Arial"/>
                <w:kern w:val="0"/>
                <w14:ligatures w14:val="none"/>
              </w:rPr>
              <w:t xml:space="preserve"> WhatsApp deployments follow a "canary" model. An update is pushed to a small percentage (e.g., 1%) of users. Engineers monitor real-time error logs; if no critical bugs appear, they scale the deployment to 5%, 25%, and finally 100%. This prevents a single bug from crashing the app for all 2 billion users at once.</w:t>
            </w:r>
          </w:p>
        </w:tc>
      </w:tr>
      <w:tr w:rsidR="00911C96" w:rsidRPr="00911C96" w14:paraId="6B1DB7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E461B"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441D1" w14:textId="77777777" w:rsidR="00911C96" w:rsidRPr="00911C96" w:rsidRDefault="00911C96" w:rsidP="00911C96">
            <w:pPr>
              <w:spacing w:after="0" w:line="240" w:lineRule="auto"/>
              <w:rPr>
                <w:rFonts w:ascii="Arial" w:eastAsia="Times New Roman" w:hAnsi="Arial" w:cs="Arial"/>
                <w:kern w:val="0"/>
                <w14:ligatures w14:val="none"/>
              </w:rPr>
            </w:pPr>
            <w:r w:rsidRPr="00911C96">
              <w:rPr>
                <w:rFonts w:ascii="Arial" w:eastAsia="Times New Roman" w:hAnsi="Arial" w:cs="Arial"/>
                <w:b/>
                <w:bCs/>
                <w:kern w:val="0"/>
                <w14:ligatures w14:val="none"/>
              </w:rPr>
              <w:t>Security Patching &amp; Evolution.</w:t>
            </w:r>
            <w:r w:rsidRPr="00911C96">
              <w:rPr>
                <w:rFonts w:ascii="Arial" w:eastAsia="Times New Roman" w:hAnsi="Arial" w:cs="Arial"/>
                <w:kern w:val="0"/>
                <w14:ligatures w14:val="none"/>
              </w:rPr>
              <w:t xml:space="preserve"> Maintenance is constant. In 2019 and 2025, WhatsApp had to push emergency "zero-day" patches to fix spyware vulnerabilities. They also perform </w:t>
            </w:r>
            <w:r w:rsidRPr="00911C96">
              <w:rPr>
                <w:rFonts w:ascii="Arial" w:eastAsia="Times New Roman" w:hAnsi="Arial" w:cs="Arial"/>
                <w:b/>
                <w:bCs/>
                <w:kern w:val="0"/>
                <w14:ligatures w14:val="none"/>
              </w:rPr>
              <w:t>Adaptive Maintenance</w:t>
            </w:r>
            <w:r w:rsidRPr="00911C96">
              <w:rPr>
                <w:rFonts w:ascii="Arial" w:eastAsia="Times New Roman" w:hAnsi="Arial" w:cs="Arial"/>
                <w:kern w:val="0"/>
                <w14:ligatures w14:val="none"/>
              </w:rPr>
              <w:t xml:space="preserve"> to ensure the app stays compatible with the latest iOS and Android versions and </w:t>
            </w:r>
            <w:r w:rsidRPr="00911C96">
              <w:rPr>
                <w:rFonts w:ascii="Arial" w:eastAsia="Times New Roman" w:hAnsi="Arial" w:cs="Arial"/>
                <w:b/>
                <w:bCs/>
                <w:kern w:val="0"/>
                <w14:ligatures w14:val="none"/>
              </w:rPr>
              <w:t>Perfective Maintenance</w:t>
            </w:r>
            <w:r w:rsidRPr="00911C96">
              <w:rPr>
                <w:rFonts w:ascii="Arial" w:eastAsia="Times New Roman" w:hAnsi="Arial" w:cs="Arial"/>
                <w:kern w:val="0"/>
                <w14:ligatures w14:val="none"/>
              </w:rPr>
              <w:t xml:space="preserve"> by adding features like "Channels" or "Status."</w:t>
            </w:r>
          </w:p>
        </w:tc>
      </w:tr>
    </w:tbl>
    <w:p w14:paraId="6E1F563B" w14:textId="77777777" w:rsidR="00911C96" w:rsidRPr="00911C96" w:rsidRDefault="001E11BE" w:rsidP="00911C96">
      <w:pPr>
        <w:spacing w:after="0" w:line="240" w:lineRule="auto"/>
        <w:rPr>
          <w:rFonts w:ascii="Arial" w:eastAsia="Times New Roman" w:hAnsi="Arial" w:cs="Arial"/>
          <w:kern w:val="0"/>
          <w14:ligatures w14:val="none"/>
        </w:rPr>
      </w:pPr>
      <w:r w:rsidRPr="001E11BE">
        <w:rPr>
          <w:rFonts w:ascii="Times New Roman" w:eastAsia="Times New Roman" w:hAnsi="Times New Roman" w:cs="Times New Roman"/>
          <w:noProof/>
          <w:kern w:val="0"/>
        </w:rPr>
        <w:pict w14:anchorId="55A1EC00">
          <v:rect id="_x0000_i1025" alt="" style="width:468pt;height:.05pt;mso-width-percent:0;mso-height-percent:0;mso-width-percent:0;mso-height-percent:0" o:hralign="center" o:hrstd="t" o:hr="t" fillcolor="#a0a0a0" stroked="f"/>
        </w:pict>
      </w:r>
    </w:p>
    <w:p w14:paraId="0B84C76C" w14:textId="77777777" w:rsidR="00911C96" w:rsidRDefault="00911C96" w:rsidP="00911C96">
      <w:pPr>
        <w:spacing w:after="100" w:afterAutospacing="1" w:line="240" w:lineRule="auto"/>
        <w:outlineLvl w:val="1"/>
        <w:rPr>
          <w:rFonts w:ascii="Arial" w:eastAsia="Times New Roman" w:hAnsi="Arial" w:cs="Arial"/>
          <w:b/>
          <w:bCs/>
          <w:kern w:val="0"/>
          <w:sz w:val="36"/>
          <w:szCs w:val="36"/>
          <w14:ligatures w14:val="none"/>
        </w:rPr>
      </w:pPr>
    </w:p>
    <w:p w14:paraId="494391F4" w14:textId="77777777" w:rsidR="00911C96" w:rsidRDefault="00911C96" w:rsidP="00911C96">
      <w:pPr>
        <w:spacing w:after="100" w:afterAutospacing="1" w:line="240" w:lineRule="auto"/>
        <w:outlineLvl w:val="1"/>
        <w:rPr>
          <w:rFonts w:ascii="Arial" w:eastAsia="Times New Roman" w:hAnsi="Arial" w:cs="Arial"/>
          <w:b/>
          <w:bCs/>
          <w:kern w:val="0"/>
          <w:sz w:val="36"/>
          <w:szCs w:val="36"/>
          <w14:ligatures w14:val="none"/>
        </w:rPr>
      </w:pPr>
    </w:p>
    <w:p w14:paraId="68A95E33" w14:textId="77777777" w:rsidR="00911C96" w:rsidRDefault="00911C96" w:rsidP="00911C96">
      <w:pPr>
        <w:spacing w:after="100" w:afterAutospacing="1" w:line="240" w:lineRule="auto"/>
        <w:outlineLvl w:val="1"/>
        <w:rPr>
          <w:rFonts w:ascii="Arial" w:eastAsia="Times New Roman" w:hAnsi="Arial" w:cs="Arial"/>
          <w:b/>
          <w:bCs/>
          <w:kern w:val="0"/>
          <w:sz w:val="36"/>
          <w:szCs w:val="36"/>
          <w14:ligatures w14:val="none"/>
        </w:rPr>
      </w:pPr>
    </w:p>
    <w:p w14:paraId="57A6E48A" w14:textId="77777777" w:rsidR="00911C96" w:rsidRDefault="00911C96" w:rsidP="00911C96">
      <w:pPr>
        <w:spacing w:after="100" w:afterAutospacing="1" w:line="240" w:lineRule="auto"/>
        <w:outlineLvl w:val="1"/>
        <w:rPr>
          <w:rFonts w:ascii="Arial" w:eastAsia="Times New Roman" w:hAnsi="Arial" w:cs="Arial"/>
          <w:b/>
          <w:bCs/>
          <w:kern w:val="0"/>
          <w:sz w:val="36"/>
          <w:szCs w:val="36"/>
          <w14:ligatures w14:val="none"/>
        </w:rPr>
      </w:pPr>
    </w:p>
    <w:p w14:paraId="433BFDA9" w14:textId="448FB1DA" w:rsidR="00911C96" w:rsidRPr="00911C96" w:rsidRDefault="00911C96" w:rsidP="00911C96">
      <w:pPr>
        <w:spacing w:after="100" w:afterAutospacing="1" w:line="240" w:lineRule="auto"/>
        <w:outlineLvl w:val="1"/>
        <w:rPr>
          <w:rFonts w:ascii="Arial" w:eastAsia="Times New Roman" w:hAnsi="Arial" w:cs="Arial"/>
          <w:b/>
          <w:bCs/>
          <w:kern w:val="0"/>
          <w:sz w:val="36"/>
          <w:szCs w:val="36"/>
          <w14:ligatures w14:val="none"/>
        </w:rPr>
      </w:pPr>
      <w:r w:rsidRPr="00911C96">
        <w:rPr>
          <w:rFonts w:ascii="Arial" w:eastAsia="Times New Roman" w:hAnsi="Arial" w:cs="Arial"/>
          <w:b/>
          <w:bCs/>
          <w:kern w:val="0"/>
          <w:sz w:val="36"/>
          <w:szCs w:val="36"/>
          <w14:ligatures w14:val="none"/>
        </w:rPr>
        <w:lastRenderedPageBreak/>
        <w:t>Summary of the Product Analysis</w:t>
      </w:r>
    </w:p>
    <w:p w14:paraId="6F7F0958" w14:textId="77777777" w:rsidR="00911C96" w:rsidRPr="00911C96" w:rsidRDefault="00911C96" w:rsidP="00911C96">
      <w:pPr>
        <w:spacing w:after="100" w:afterAutospacing="1" w:line="240" w:lineRule="auto"/>
        <w:rPr>
          <w:rFonts w:ascii="Arial" w:eastAsia="Times New Roman" w:hAnsi="Arial" w:cs="Arial"/>
          <w:kern w:val="0"/>
          <w14:ligatures w14:val="none"/>
        </w:rPr>
      </w:pPr>
      <w:r w:rsidRPr="00911C96">
        <w:rPr>
          <w:rFonts w:ascii="Arial" w:eastAsia="Times New Roman" w:hAnsi="Arial" w:cs="Arial"/>
          <w:kern w:val="0"/>
          <w14:ligatures w14:val="none"/>
        </w:rPr>
        <w:t xml:space="preserve">WhatsApp is a prime example of the </w:t>
      </w:r>
      <w:r w:rsidRPr="00911C96">
        <w:rPr>
          <w:rFonts w:ascii="Arial" w:eastAsia="Times New Roman" w:hAnsi="Arial" w:cs="Arial"/>
          <w:b/>
          <w:bCs/>
          <w:kern w:val="0"/>
          <w14:ligatures w14:val="none"/>
        </w:rPr>
        <w:t>Agile/Iterative SDLC model</w:t>
      </w:r>
      <w:r w:rsidRPr="00911C96">
        <w:rPr>
          <w:rFonts w:ascii="Arial" w:eastAsia="Times New Roman" w:hAnsi="Arial" w:cs="Arial"/>
          <w:kern w:val="0"/>
          <w14:ligatures w14:val="none"/>
        </w:rPr>
        <w:t xml:space="preserve">. By focusing on a "minimalist" feature set during the early </w:t>
      </w:r>
      <w:r w:rsidRPr="00911C96">
        <w:rPr>
          <w:rFonts w:ascii="Arial" w:eastAsia="Times New Roman" w:hAnsi="Arial" w:cs="Arial"/>
          <w:b/>
          <w:bCs/>
          <w:kern w:val="0"/>
          <w14:ligatures w14:val="none"/>
        </w:rPr>
        <w:t>Analysis</w:t>
      </w:r>
      <w:r w:rsidRPr="00911C96">
        <w:rPr>
          <w:rFonts w:ascii="Arial" w:eastAsia="Times New Roman" w:hAnsi="Arial" w:cs="Arial"/>
          <w:kern w:val="0"/>
          <w14:ligatures w14:val="none"/>
        </w:rPr>
        <w:t xml:space="preserve"> and </w:t>
      </w:r>
      <w:r w:rsidRPr="00911C96">
        <w:rPr>
          <w:rFonts w:ascii="Arial" w:eastAsia="Times New Roman" w:hAnsi="Arial" w:cs="Arial"/>
          <w:b/>
          <w:bCs/>
          <w:kern w:val="0"/>
          <w14:ligatures w14:val="none"/>
        </w:rPr>
        <w:t>Design</w:t>
      </w:r>
      <w:r w:rsidRPr="00911C96">
        <w:rPr>
          <w:rFonts w:ascii="Arial" w:eastAsia="Times New Roman" w:hAnsi="Arial" w:cs="Arial"/>
          <w:kern w:val="0"/>
          <w14:ligatures w14:val="none"/>
        </w:rPr>
        <w:t xml:space="preserve"> phases, the team was able to spend the majority of their lifecycle in the </w:t>
      </w:r>
      <w:r w:rsidRPr="00911C96">
        <w:rPr>
          <w:rFonts w:ascii="Arial" w:eastAsia="Times New Roman" w:hAnsi="Arial" w:cs="Arial"/>
          <w:b/>
          <w:bCs/>
          <w:kern w:val="0"/>
          <w14:ligatures w14:val="none"/>
        </w:rPr>
        <w:t>Development</w:t>
      </w:r>
      <w:r w:rsidRPr="00911C96">
        <w:rPr>
          <w:rFonts w:ascii="Arial" w:eastAsia="Times New Roman" w:hAnsi="Arial" w:cs="Arial"/>
          <w:kern w:val="0"/>
          <w14:ligatures w14:val="none"/>
        </w:rPr>
        <w:t xml:space="preserve"> and </w:t>
      </w:r>
      <w:r w:rsidRPr="00911C96">
        <w:rPr>
          <w:rFonts w:ascii="Arial" w:eastAsia="Times New Roman" w:hAnsi="Arial" w:cs="Arial"/>
          <w:b/>
          <w:bCs/>
          <w:kern w:val="0"/>
          <w14:ligatures w14:val="none"/>
        </w:rPr>
        <w:t>Maintenance</w:t>
      </w:r>
      <w:r w:rsidRPr="00911C96">
        <w:rPr>
          <w:rFonts w:ascii="Arial" w:eastAsia="Times New Roman" w:hAnsi="Arial" w:cs="Arial"/>
          <w:kern w:val="0"/>
          <w14:ligatures w14:val="none"/>
        </w:rPr>
        <w:t xml:space="preserve"> phases, optimizing for speed and security rather than cluttering the app with unnecessary features.</w:t>
      </w:r>
    </w:p>
    <w:p w14:paraId="779663B6" w14:textId="188745F0" w:rsidR="00911C96" w:rsidRPr="00911C96" w:rsidRDefault="00911C96" w:rsidP="00911C96">
      <w:pPr>
        <w:spacing w:after="100" w:afterAutospacing="1" w:line="240" w:lineRule="auto"/>
        <w:outlineLvl w:val="2"/>
        <w:rPr>
          <w:rFonts w:ascii="Arial" w:eastAsia="Times New Roman" w:hAnsi="Arial" w:cs="Arial"/>
          <w:b/>
          <w:bCs/>
          <w:kern w:val="0"/>
          <w:sz w:val="27"/>
          <w:szCs w:val="27"/>
          <w14:ligatures w14:val="none"/>
        </w:rPr>
      </w:pPr>
      <w:r w:rsidRPr="00911C96">
        <w:rPr>
          <w:rFonts w:ascii="Arial" w:eastAsia="Times New Roman" w:hAnsi="Arial" w:cs="Arial"/>
          <w:b/>
          <w:bCs/>
          <w:kern w:val="0"/>
          <w:sz w:val="27"/>
          <w:szCs w:val="27"/>
          <w14:ligatures w14:val="none"/>
        </w:rPr>
        <w:t>References:</w:t>
      </w:r>
    </w:p>
    <w:p w14:paraId="5F7C28CA" w14:textId="77777777" w:rsidR="00911C96" w:rsidRPr="00911C96" w:rsidRDefault="00911C96" w:rsidP="00911C96">
      <w:pPr>
        <w:numPr>
          <w:ilvl w:val="0"/>
          <w:numId w:val="4"/>
        </w:numPr>
        <w:spacing w:after="100" w:afterAutospacing="1" w:line="240" w:lineRule="auto"/>
        <w:rPr>
          <w:rFonts w:ascii="Arial" w:eastAsia="Times New Roman" w:hAnsi="Arial" w:cs="Arial"/>
          <w:kern w:val="0"/>
          <w14:ligatures w14:val="none"/>
        </w:rPr>
      </w:pPr>
      <w:r w:rsidRPr="00911C96">
        <w:rPr>
          <w:rFonts w:ascii="Arial" w:eastAsia="Times New Roman" w:hAnsi="Arial" w:cs="Arial"/>
          <w:i/>
          <w:iCs/>
          <w:kern w:val="0"/>
          <w14:ligatures w14:val="none"/>
        </w:rPr>
        <w:t>Wired: "The Inside Story of WhatsApp’s Growth."</w:t>
      </w:r>
    </w:p>
    <w:p w14:paraId="3935A7F9" w14:textId="77777777" w:rsidR="00911C96" w:rsidRPr="00911C96" w:rsidRDefault="00911C96" w:rsidP="00911C96">
      <w:pPr>
        <w:numPr>
          <w:ilvl w:val="0"/>
          <w:numId w:val="4"/>
        </w:numPr>
        <w:spacing w:after="100" w:afterAutospacing="1" w:line="240" w:lineRule="auto"/>
        <w:rPr>
          <w:rFonts w:ascii="Arial" w:eastAsia="Times New Roman" w:hAnsi="Arial" w:cs="Arial"/>
          <w:kern w:val="0"/>
          <w14:ligatures w14:val="none"/>
        </w:rPr>
      </w:pPr>
      <w:r w:rsidRPr="00911C96">
        <w:rPr>
          <w:rFonts w:ascii="Arial" w:eastAsia="Times New Roman" w:hAnsi="Arial" w:cs="Arial"/>
          <w:i/>
          <w:iCs/>
          <w:kern w:val="0"/>
          <w14:ligatures w14:val="none"/>
        </w:rPr>
        <w:t>Erlang Solutions: "How Erlang helped WhatsApp scale to billions."</w:t>
      </w:r>
    </w:p>
    <w:p w14:paraId="5A79C616" w14:textId="77777777" w:rsidR="00911C96" w:rsidRPr="00911C96" w:rsidRDefault="00911C96" w:rsidP="00911C96">
      <w:pPr>
        <w:numPr>
          <w:ilvl w:val="0"/>
          <w:numId w:val="4"/>
        </w:numPr>
        <w:spacing w:after="100" w:afterAutospacing="1" w:line="240" w:lineRule="auto"/>
        <w:rPr>
          <w:rFonts w:ascii="Arial" w:eastAsia="Times New Roman" w:hAnsi="Arial" w:cs="Arial"/>
          <w:kern w:val="0"/>
          <w14:ligatures w14:val="none"/>
        </w:rPr>
      </w:pPr>
      <w:r w:rsidRPr="00911C96">
        <w:rPr>
          <w:rFonts w:ascii="Arial" w:eastAsia="Times New Roman" w:hAnsi="Arial" w:cs="Arial"/>
          <w:i/>
          <w:iCs/>
          <w:kern w:val="0"/>
          <w14:ligatures w14:val="none"/>
        </w:rPr>
        <w:t>Meta Engineering Blog: "WhatsApp’s security architecture and end-to-end encryption."</w:t>
      </w:r>
    </w:p>
    <w:p w14:paraId="6FFB9757" w14:textId="77777777" w:rsidR="00BB18E8" w:rsidRDefault="00BB18E8"/>
    <w:sectPr w:rsidR="00BB18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5265"/>
    <w:multiLevelType w:val="multilevel"/>
    <w:tmpl w:val="CB529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448E"/>
    <w:multiLevelType w:val="multilevel"/>
    <w:tmpl w:val="8D3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D6097"/>
    <w:multiLevelType w:val="multilevel"/>
    <w:tmpl w:val="B89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84792">
    <w:abstractNumId w:val="0"/>
  </w:num>
  <w:num w:numId="2" w16cid:durableId="782531472">
    <w:abstractNumId w:val="0"/>
    <w:lvlOverride w:ilvl="1">
      <w:startOverride w:val="1"/>
    </w:lvlOverride>
  </w:num>
  <w:num w:numId="3" w16cid:durableId="923220318">
    <w:abstractNumId w:val="1"/>
  </w:num>
  <w:num w:numId="4" w16cid:durableId="706636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D3"/>
    <w:rsid w:val="000C156D"/>
    <w:rsid w:val="001E11BE"/>
    <w:rsid w:val="0089016F"/>
    <w:rsid w:val="00911C96"/>
    <w:rsid w:val="00BB18E8"/>
    <w:rsid w:val="00DB3483"/>
    <w:rsid w:val="00E923D3"/>
    <w:rsid w:val="00FF7565"/>
  </w:rsids>
  <m:mathPr>
    <m:mathFont m:val="Cambria Math"/>
    <m:brkBin m:val="before"/>
    <m:brkBinSub m:val="--"/>
    <m:smallFrac m:val="0"/>
    <m:dispDef/>
    <m:lMargin m:val="0"/>
    <m:rMargin m:val="0"/>
    <m:defJc m:val="centerGroup"/>
    <m:wrapIndent m:val="1440"/>
    <m:intLim m:val="subSup"/>
    <m:naryLim m:val="undOvr"/>
  </m:mathPr>
  <w:themeFontLang w:val="en-O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42AAA"/>
  <w15:chartTrackingRefBased/>
  <w15:docId w15:val="{2FD9A6A3-221D-6D4B-BF99-40E7B5FA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O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2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2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3D3"/>
    <w:rPr>
      <w:rFonts w:eastAsiaTheme="majorEastAsia" w:cstheme="majorBidi"/>
      <w:color w:val="272727" w:themeColor="text1" w:themeTint="D8"/>
    </w:rPr>
  </w:style>
  <w:style w:type="paragraph" w:styleId="Title">
    <w:name w:val="Title"/>
    <w:basedOn w:val="Normal"/>
    <w:next w:val="Normal"/>
    <w:link w:val="TitleChar"/>
    <w:uiPriority w:val="10"/>
    <w:qFormat/>
    <w:rsid w:val="00E9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3D3"/>
    <w:pPr>
      <w:spacing w:before="160"/>
      <w:jc w:val="center"/>
    </w:pPr>
    <w:rPr>
      <w:i/>
      <w:iCs/>
      <w:color w:val="404040" w:themeColor="text1" w:themeTint="BF"/>
    </w:rPr>
  </w:style>
  <w:style w:type="character" w:customStyle="1" w:styleId="QuoteChar">
    <w:name w:val="Quote Char"/>
    <w:basedOn w:val="DefaultParagraphFont"/>
    <w:link w:val="Quote"/>
    <w:uiPriority w:val="29"/>
    <w:rsid w:val="00E923D3"/>
    <w:rPr>
      <w:i/>
      <w:iCs/>
      <w:color w:val="404040" w:themeColor="text1" w:themeTint="BF"/>
    </w:rPr>
  </w:style>
  <w:style w:type="paragraph" w:styleId="ListParagraph">
    <w:name w:val="List Paragraph"/>
    <w:basedOn w:val="Normal"/>
    <w:uiPriority w:val="34"/>
    <w:qFormat/>
    <w:rsid w:val="00E923D3"/>
    <w:pPr>
      <w:ind w:left="720"/>
      <w:contextualSpacing/>
    </w:pPr>
  </w:style>
  <w:style w:type="character" w:styleId="IntenseEmphasis">
    <w:name w:val="Intense Emphasis"/>
    <w:basedOn w:val="DefaultParagraphFont"/>
    <w:uiPriority w:val="21"/>
    <w:qFormat/>
    <w:rsid w:val="00E923D3"/>
    <w:rPr>
      <w:i/>
      <w:iCs/>
      <w:color w:val="0F4761" w:themeColor="accent1" w:themeShade="BF"/>
    </w:rPr>
  </w:style>
  <w:style w:type="paragraph" w:styleId="IntenseQuote">
    <w:name w:val="Intense Quote"/>
    <w:basedOn w:val="Normal"/>
    <w:next w:val="Normal"/>
    <w:link w:val="IntenseQuoteChar"/>
    <w:uiPriority w:val="30"/>
    <w:qFormat/>
    <w:rsid w:val="00E92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3D3"/>
    <w:rPr>
      <w:i/>
      <w:iCs/>
      <w:color w:val="0F4761" w:themeColor="accent1" w:themeShade="BF"/>
    </w:rPr>
  </w:style>
  <w:style w:type="character" w:styleId="IntenseReference">
    <w:name w:val="Intense Reference"/>
    <w:basedOn w:val="DefaultParagraphFont"/>
    <w:uiPriority w:val="32"/>
    <w:qFormat/>
    <w:rsid w:val="00E923D3"/>
    <w:rPr>
      <w:b/>
      <w:bCs/>
      <w:smallCaps/>
      <w:color w:val="0F4761" w:themeColor="accent1" w:themeShade="BF"/>
      <w:spacing w:val="5"/>
    </w:rPr>
  </w:style>
  <w:style w:type="paragraph" w:styleId="NormalWeb">
    <w:name w:val="Normal (Web)"/>
    <w:basedOn w:val="Normal"/>
    <w:uiPriority w:val="99"/>
    <w:semiHidden/>
    <w:unhideWhenUsed/>
    <w:rsid w:val="008901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1C96"/>
    <w:rPr>
      <w:b/>
      <w:bCs/>
    </w:rPr>
  </w:style>
  <w:style w:type="character" w:customStyle="1" w:styleId="citation-24">
    <w:name w:val="citation-24"/>
    <w:basedOn w:val="DefaultParagraphFont"/>
    <w:rsid w:val="00911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 Shukairi (22901186)</dc:creator>
  <cp:keywords/>
  <dc:description/>
  <cp:lastModifiedBy>Ahmed Al Shukairi (22901186)</cp:lastModifiedBy>
  <cp:revision>3</cp:revision>
  <dcterms:created xsi:type="dcterms:W3CDTF">2026-04-22T17:05:00Z</dcterms:created>
  <dcterms:modified xsi:type="dcterms:W3CDTF">2026-04-22T17:38:00Z</dcterms:modified>
</cp:coreProperties>
</file>