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0687A5" w14:textId="7D74BAA7" w:rsidR="00C03DC4" w:rsidRDefault="00C03DC4">
      <w:r>
        <w:t>Lan Lin                                                                                                                                                                 lql5083</w:t>
      </w:r>
    </w:p>
    <w:p w14:paraId="0A387CB0" w14:textId="77777777" w:rsidR="000A2930" w:rsidRDefault="001B1962">
      <w:r>
        <w:t>Problem (a)</w:t>
      </w:r>
    </w:p>
    <w:p w14:paraId="0A387CB1" w14:textId="77777777" w:rsidR="001B1962" w:rsidRPr="001B1962" w:rsidRDefault="001B1962" w:rsidP="001B196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 w:rsidRPr="001B1962">
        <w:rPr>
          <w:rFonts w:ascii="CMR10" w:hAnsi="CMR10" w:cs="CMR10"/>
        </w:rPr>
        <w:t>How many observations are there in this data set?</w:t>
      </w:r>
    </w:p>
    <w:p w14:paraId="0A387CB2" w14:textId="77777777" w:rsidR="00564652" w:rsidRPr="00D97B41" w:rsidRDefault="001B1962" w:rsidP="0056465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  <w:b/>
        </w:rPr>
      </w:pPr>
      <w:r w:rsidRPr="00D97B41">
        <w:rPr>
          <w:rFonts w:ascii="CMR10" w:hAnsi="CMR10" w:cs="CMR10"/>
          <w:b/>
        </w:rPr>
        <w:t>A: There are 428 observations.</w:t>
      </w:r>
    </w:p>
    <w:p w14:paraId="0A387CB3" w14:textId="77777777" w:rsidR="00564652" w:rsidRDefault="00564652" w:rsidP="0056465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R10" w:hAnsi="CMR10" w:cs="CMR10"/>
        </w:rPr>
        <w:t xml:space="preserve">    </w:t>
      </w:r>
      <w:r w:rsidR="001B1962" w:rsidRPr="00564652">
        <w:rPr>
          <w:rFonts w:ascii="CMR10" w:hAnsi="CMR10" w:cs="CMR10"/>
        </w:rPr>
        <w:t>(ii) How many numeric variables and character variabl</w:t>
      </w:r>
      <w:r>
        <w:rPr>
          <w:rFonts w:ascii="CMR10" w:hAnsi="CMR10" w:cs="CMR10"/>
        </w:rPr>
        <w:t>es are there in the data set  re</w:t>
      </w:r>
      <w:r w:rsidR="001B1962">
        <w:rPr>
          <w:rFonts w:ascii="CMR10" w:hAnsi="CMR10" w:cs="CMR10"/>
        </w:rPr>
        <w:t>spectively?</w:t>
      </w:r>
    </w:p>
    <w:p w14:paraId="0A387CB4" w14:textId="77777777" w:rsidR="001B1962" w:rsidRDefault="00564652" w:rsidP="001B1962">
      <w:pPr>
        <w:rPr>
          <w:rFonts w:ascii="CMR10" w:hAnsi="CMR10" w:cs="CMR10"/>
          <w:b/>
        </w:rPr>
      </w:pPr>
      <w:r>
        <w:rPr>
          <w:rFonts w:ascii="CMR10" w:hAnsi="CMR10" w:cs="CMR10"/>
        </w:rPr>
        <w:t xml:space="preserve">           </w:t>
      </w:r>
      <w:r w:rsidRPr="00D97B41">
        <w:rPr>
          <w:rFonts w:ascii="CMR10" w:hAnsi="CMR10" w:cs="CMR10"/>
          <w:b/>
        </w:rPr>
        <w:t xml:space="preserve">   </w:t>
      </w:r>
      <w:r w:rsidR="001B1962" w:rsidRPr="00D97B41">
        <w:rPr>
          <w:rFonts w:ascii="CMR10" w:hAnsi="CMR10" w:cs="CMR10"/>
          <w:b/>
        </w:rPr>
        <w:t>A: 10 numeric variables and 5 character variable are there.</w:t>
      </w:r>
    </w:p>
    <w:p w14:paraId="4B05D06B" w14:textId="3975DB33" w:rsidR="001B6C8E" w:rsidRDefault="001B6C8E" w:rsidP="001B1962">
      <w:pPr>
        <w:rPr>
          <w:rFonts w:ascii="CMR10" w:hAnsi="CMR10" w:cs="CMR10"/>
          <w:b/>
        </w:rPr>
      </w:pPr>
    </w:p>
    <w:p w14:paraId="57858CC2" w14:textId="77777777" w:rsidR="001B6C8E" w:rsidRDefault="001B6C8E" w:rsidP="001B1962">
      <w:pPr>
        <w:rPr>
          <w:rFonts w:ascii="CMR10" w:hAnsi="CMR10" w:cs="CMR10"/>
          <w:b/>
        </w:rPr>
      </w:pPr>
    </w:p>
    <w:p w14:paraId="3E0C50C2" w14:textId="77777777" w:rsidR="001B6C8E" w:rsidRDefault="001B6C8E" w:rsidP="001B1962">
      <w:pPr>
        <w:rPr>
          <w:rFonts w:ascii="CMR10" w:hAnsi="CMR10" w:cs="CMR10"/>
          <w:b/>
        </w:rPr>
      </w:pPr>
    </w:p>
    <w:p w14:paraId="0A387CB5" w14:textId="77777777" w:rsidR="008A6355" w:rsidRPr="008A6355" w:rsidRDefault="008A6355" w:rsidP="001B1962">
      <w:pPr>
        <w:rPr>
          <w:rFonts w:ascii="CMR10" w:hAnsi="CMR10" w:cs="CMR10"/>
        </w:rPr>
      </w:pPr>
      <w:r w:rsidRPr="008A6355">
        <w:rPr>
          <w:rFonts w:ascii="CMR10" w:hAnsi="CMR10" w:cs="CMR10"/>
        </w:rPr>
        <w:t>Problem (d)</w:t>
      </w:r>
    </w:p>
    <w:p w14:paraId="0A387CB6" w14:textId="77777777" w:rsidR="008A6355" w:rsidRDefault="008A6355" w:rsidP="008A6355">
      <w:pPr>
        <w:autoSpaceDE w:val="0"/>
        <w:autoSpaceDN w:val="0"/>
        <w:adjustRightInd w:val="0"/>
        <w:spacing w:after="0" w:line="240" w:lineRule="auto"/>
        <w:rPr>
          <w:rFonts w:ascii="CMTI10" w:hAnsi="CMTI10" w:cs="CMTI10"/>
        </w:rPr>
      </w:pPr>
      <w:r>
        <w:rPr>
          <w:rFonts w:ascii="CMR10" w:hAnsi="CMR10" w:cs="CMR10"/>
        </w:rPr>
        <w:t xml:space="preserve">     (i) What are the mean values of </w:t>
      </w:r>
      <w:r>
        <w:rPr>
          <w:rFonts w:ascii="CMTI10" w:hAnsi="CMTI10" w:cs="CMTI10"/>
        </w:rPr>
        <w:t xml:space="preserve">RetailPrice </w:t>
      </w:r>
      <w:r>
        <w:rPr>
          <w:rFonts w:ascii="CMR10" w:hAnsi="CMR10" w:cs="CMR10"/>
        </w:rPr>
        <w:t xml:space="preserve">and </w:t>
      </w:r>
      <w:r>
        <w:rPr>
          <w:rFonts w:ascii="CMTI10" w:hAnsi="CMTI10" w:cs="CMTI10"/>
        </w:rPr>
        <w:t xml:space="preserve">Weight </w:t>
      </w:r>
      <w:r>
        <w:rPr>
          <w:rFonts w:ascii="CMR10" w:hAnsi="CMR10" w:cs="CMR10"/>
        </w:rPr>
        <w:t xml:space="preserve">of Asian vehicles whose </w:t>
      </w:r>
      <w:r>
        <w:rPr>
          <w:rFonts w:ascii="CMTI10" w:hAnsi="CMTI10" w:cs="CMTI10"/>
        </w:rPr>
        <w:t>DriveTrain</w:t>
      </w:r>
    </w:p>
    <w:p w14:paraId="0A387CB7" w14:textId="77777777" w:rsidR="008A6355" w:rsidRDefault="008A6355" w:rsidP="008A635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R10" w:hAnsi="CMR10" w:cs="CMR10"/>
        </w:rPr>
        <w:t xml:space="preserve">is </w:t>
      </w:r>
      <w:r>
        <w:rPr>
          <w:rFonts w:ascii="CMTI10" w:hAnsi="CMTI10" w:cs="CMTI10"/>
        </w:rPr>
        <w:t>All</w:t>
      </w:r>
      <w:r>
        <w:rPr>
          <w:rFonts w:ascii="CMR10" w:hAnsi="CMR10" w:cs="CMR10"/>
        </w:rPr>
        <w:t>.</w:t>
      </w:r>
    </w:p>
    <w:p w14:paraId="0A387CB8" w14:textId="473E16A8" w:rsidR="008A6355" w:rsidRPr="008A6355" w:rsidRDefault="008A6355" w:rsidP="008A635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</w:rPr>
      </w:pPr>
      <w:r>
        <w:rPr>
          <w:rFonts w:ascii="CMR10" w:hAnsi="CMR10" w:cs="CMR10"/>
        </w:rPr>
        <w:t xml:space="preserve">  </w:t>
      </w:r>
      <w:r w:rsidRPr="008A6355">
        <w:rPr>
          <w:rFonts w:ascii="CMR10" w:hAnsi="CMR10" w:cs="CMR10"/>
          <w:b/>
        </w:rPr>
        <w:t xml:space="preserve">      A: The mean value of retail price for this type is $28,982.47 and the </w:t>
      </w:r>
      <w:r w:rsidR="001B6C8E">
        <w:rPr>
          <w:rFonts w:ascii="CMR10" w:hAnsi="CMR10" w:cs="CMR10"/>
          <w:b/>
        </w:rPr>
        <w:t xml:space="preserve">weight for this type of car is </w:t>
      </w:r>
      <w:r w:rsidRPr="008A6355">
        <w:rPr>
          <w:rFonts w:ascii="CMR10" w:hAnsi="CMR10" w:cs="CMR10"/>
          <w:b/>
        </w:rPr>
        <w:t>3896.44 (LBS)</w:t>
      </w:r>
    </w:p>
    <w:p w14:paraId="0A387CB9" w14:textId="77777777" w:rsidR="008A6355" w:rsidRPr="008A6355" w:rsidRDefault="008A6355" w:rsidP="008A635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 w:rsidRPr="008A6355">
        <w:rPr>
          <w:rFonts w:ascii="CMR10" w:hAnsi="CMR10" w:cs="CMR10"/>
        </w:rPr>
        <w:t xml:space="preserve">What is the median of </w:t>
      </w:r>
      <w:r w:rsidRPr="008A6355">
        <w:rPr>
          <w:rFonts w:ascii="CMTI10" w:hAnsi="CMTI10" w:cs="CMTI10"/>
        </w:rPr>
        <w:t xml:space="preserve">Weight </w:t>
      </w:r>
      <w:r w:rsidRPr="008A6355">
        <w:rPr>
          <w:rFonts w:ascii="CMR10" w:hAnsi="CMR10" w:cs="CMR10"/>
        </w:rPr>
        <w:t>for all European vehicles;</w:t>
      </w:r>
    </w:p>
    <w:p w14:paraId="0A387CBA" w14:textId="77777777" w:rsidR="008A6355" w:rsidRPr="008A6355" w:rsidRDefault="008A6355" w:rsidP="008A6355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  <w:b/>
        </w:rPr>
      </w:pPr>
      <w:r w:rsidRPr="008A6355">
        <w:rPr>
          <w:rFonts w:ascii="CMR10" w:hAnsi="CMR10" w:cs="CMR10"/>
          <w:b/>
        </w:rPr>
        <w:t>A: The median weight for all European vehicles is 3585.0 (LBS)</w:t>
      </w:r>
    </w:p>
    <w:p w14:paraId="0A387CBB" w14:textId="77777777" w:rsidR="005E35C2" w:rsidRPr="008A6355" w:rsidRDefault="008A6355" w:rsidP="008A6355">
      <w:pPr>
        <w:pStyle w:val="ListParagraph"/>
        <w:numPr>
          <w:ilvl w:val="0"/>
          <w:numId w:val="1"/>
        </w:numPr>
        <w:rPr>
          <w:rFonts w:ascii="CMR10" w:hAnsi="CMR10" w:cs="CMR10"/>
        </w:rPr>
      </w:pPr>
      <w:r w:rsidRPr="008A6355">
        <w:rPr>
          <w:rFonts w:ascii="CMR10" w:hAnsi="CMR10" w:cs="CMR10"/>
        </w:rPr>
        <w:t xml:space="preserve">What is the median of </w:t>
      </w:r>
      <w:r w:rsidRPr="008A6355">
        <w:rPr>
          <w:rFonts w:ascii="CMTI10" w:hAnsi="CMTI10" w:cs="CMTI10"/>
        </w:rPr>
        <w:t xml:space="preserve">RetailPrice </w:t>
      </w:r>
      <w:r w:rsidRPr="008A6355">
        <w:rPr>
          <w:rFonts w:ascii="CMR10" w:hAnsi="CMR10" w:cs="CMR10"/>
        </w:rPr>
        <w:t xml:space="preserve">for all vehicles whose </w:t>
      </w:r>
      <w:r w:rsidRPr="008A6355">
        <w:rPr>
          <w:rFonts w:ascii="CMTI10" w:hAnsi="CMTI10" w:cs="CMTI10"/>
        </w:rPr>
        <w:t xml:space="preserve">DriveTrain </w:t>
      </w:r>
      <w:r w:rsidRPr="008A6355">
        <w:rPr>
          <w:rFonts w:ascii="CMR10" w:hAnsi="CMR10" w:cs="CMR10"/>
        </w:rPr>
        <w:t xml:space="preserve">is </w:t>
      </w:r>
      <w:r w:rsidRPr="008A6355">
        <w:rPr>
          <w:rFonts w:ascii="CMTI10" w:hAnsi="CMTI10" w:cs="CMTI10"/>
        </w:rPr>
        <w:t>FRONT</w:t>
      </w:r>
      <w:r w:rsidRPr="008A6355">
        <w:rPr>
          <w:rFonts w:ascii="CMR10" w:hAnsi="CMR10" w:cs="CMR10"/>
        </w:rPr>
        <w:t>.</w:t>
      </w:r>
    </w:p>
    <w:p w14:paraId="0A387CBC" w14:textId="77777777" w:rsidR="008A6355" w:rsidRDefault="008A6355" w:rsidP="008A6355">
      <w:pPr>
        <w:pStyle w:val="ListParagraph"/>
        <w:ind w:left="1080"/>
        <w:rPr>
          <w:rFonts w:ascii="CMR10" w:hAnsi="CMR10" w:cs="CMR10"/>
          <w:b/>
        </w:rPr>
      </w:pPr>
      <w:r w:rsidRPr="008A6355">
        <w:rPr>
          <w:rFonts w:ascii="CMR10" w:hAnsi="CMR10" w:cs="CMR10"/>
          <w:b/>
        </w:rPr>
        <w:t>A: The median retail price for all front drive vehicles is $22,582.50.</w:t>
      </w:r>
    </w:p>
    <w:p w14:paraId="0AEAF123" w14:textId="08F42ACE" w:rsidR="001B6C8E" w:rsidRDefault="001B6C8E" w:rsidP="008A6355">
      <w:pPr>
        <w:pStyle w:val="ListParagraph"/>
        <w:ind w:left="1080"/>
        <w:rPr>
          <w:rFonts w:ascii="CMR10" w:hAnsi="CMR10" w:cs="CMR10"/>
          <w:b/>
        </w:rPr>
      </w:pPr>
    </w:p>
    <w:p w14:paraId="6C5EB936" w14:textId="77777777" w:rsidR="001B6C8E" w:rsidRDefault="001B6C8E" w:rsidP="008A6355">
      <w:pPr>
        <w:pStyle w:val="ListParagraph"/>
        <w:ind w:left="1080"/>
        <w:rPr>
          <w:rFonts w:ascii="CMR10" w:hAnsi="CMR10" w:cs="CMR10"/>
          <w:b/>
        </w:rPr>
      </w:pPr>
    </w:p>
    <w:p w14:paraId="2FFDE2D3" w14:textId="77777777" w:rsidR="001B6C8E" w:rsidRPr="008A6355" w:rsidRDefault="001B6C8E" w:rsidP="008A6355">
      <w:pPr>
        <w:pStyle w:val="ListParagraph"/>
        <w:ind w:left="1080"/>
        <w:rPr>
          <w:rFonts w:ascii="CMR10" w:hAnsi="CMR10" w:cs="CMR10"/>
          <w:b/>
        </w:rPr>
      </w:pPr>
    </w:p>
    <w:p w14:paraId="0A387CBD" w14:textId="77777777" w:rsidR="005E35C2" w:rsidRDefault="005E35C2" w:rsidP="001B1962">
      <w:pPr>
        <w:rPr>
          <w:rFonts w:ascii="CMR10" w:hAnsi="CMR10" w:cs="CMR10"/>
        </w:rPr>
      </w:pPr>
      <w:r>
        <w:rPr>
          <w:rFonts w:ascii="CMR10" w:hAnsi="CMR10" w:cs="CMR10"/>
        </w:rPr>
        <w:t>Problem (e)</w:t>
      </w:r>
    </w:p>
    <w:p w14:paraId="0A387CBE" w14:textId="77777777" w:rsidR="005E35C2" w:rsidRPr="005E35C2" w:rsidRDefault="005E35C2" w:rsidP="005E35C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 w:rsidRPr="005E35C2">
        <w:rPr>
          <w:rFonts w:ascii="CMR10" w:hAnsi="CMR10" w:cs="CMR10"/>
        </w:rPr>
        <w:t>What is the percentage of USA vehicles?</w:t>
      </w:r>
    </w:p>
    <w:p w14:paraId="0A387CBF" w14:textId="77777777" w:rsidR="005E35C2" w:rsidRPr="00D97B41" w:rsidRDefault="005E35C2" w:rsidP="005E35C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  <w:b/>
        </w:rPr>
      </w:pPr>
      <w:r w:rsidRPr="00D97B41">
        <w:rPr>
          <w:rFonts w:ascii="CMR10" w:hAnsi="CMR10" w:cs="CMR10"/>
          <w:b/>
        </w:rPr>
        <w:t>A:  The percentage of USA vehicles is 34.35%</w:t>
      </w:r>
    </w:p>
    <w:p w14:paraId="0A387CC0" w14:textId="77777777" w:rsidR="00564652" w:rsidRPr="00564652" w:rsidRDefault="005E35C2" w:rsidP="0056465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 w:rsidRPr="00564652">
        <w:rPr>
          <w:rFonts w:ascii="CMR10" w:hAnsi="CMR10" w:cs="CMR10"/>
        </w:rPr>
        <w:t>What is the percentage of Asian Sedan vehicles?</w:t>
      </w:r>
    </w:p>
    <w:p w14:paraId="0A387CC1" w14:textId="77777777" w:rsidR="005E35C2" w:rsidRPr="00D97B41" w:rsidRDefault="005E35C2" w:rsidP="0056465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  <w:b/>
        </w:rPr>
      </w:pPr>
      <w:r w:rsidRPr="00D97B41">
        <w:rPr>
          <w:rFonts w:ascii="CMR10" w:hAnsi="CMR10" w:cs="CMR10"/>
          <w:b/>
        </w:rPr>
        <w:t>A: The percentage of Asian Sedan vehicles is 21.96%</w:t>
      </w:r>
    </w:p>
    <w:p w14:paraId="0A387CC2" w14:textId="77777777" w:rsidR="00564652" w:rsidRDefault="005E35C2" w:rsidP="00564652">
      <w:pPr>
        <w:pStyle w:val="ListParagraph"/>
        <w:numPr>
          <w:ilvl w:val="0"/>
          <w:numId w:val="2"/>
        </w:numPr>
        <w:rPr>
          <w:rFonts w:ascii="CMR10" w:hAnsi="CMR10" w:cs="CMR10"/>
        </w:rPr>
      </w:pPr>
      <w:r w:rsidRPr="00564652">
        <w:rPr>
          <w:rFonts w:ascii="CMR10" w:hAnsi="CMR10" w:cs="CMR10"/>
        </w:rPr>
        <w:t>Among all European vehicles, what is the percentage of Sports vehicles?</w:t>
      </w:r>
    </w:p>
    <w:p w14:paraId="0A387CC3" w14:textId="77777777" w:rsidR="00564652" w:rsidRDefault="00564652" w:rsidP="00564652">
      <w:pPr>
        <w:pStyle w:val="ListParagraph"/>
        <w:ind w:left="1080"/>
        <w:rPr>
          <w:rFonts w:ascii="CMR10" w:hAnsi="CMR10" w:cs="CMR10"/>
          <w:b/>
        </w:rPr>
      </w:pPr>
      <w:r w:rsidRPr="00D97B41">
        <w:rPr>
          <w:rFonts w:ascii="CMR10" w:hAnsi="CMR10" w:cs="CMR10"/>
          <w:b/>
        </w:rPr>
        <w:t>A: The percentage of Sports vehicles among all European vehicles is 18.70%.</w:t>
      </w:r>
    </w:p>
    <w:p w14:paraId="0A387CC4" w14:textId="77777777" w:rsidR="00C72084" w:rsidRDefault="00C72084" w:rsidP="00564652">
      <w:pPr>
        <w:pStyle w:val="ListParagraph"/>
        <w:ind w:left="1080"/>
        <w:rPr>
          <w:rFonts w:ascii="CMR10" w:hAnsi="CMR10" w:cs="CMR10"/>
          <w:b/>
        </w:rPr>
      </w:pPr>
    </w:p>
    <w:p w14:paraId="0A387CC5" w14:textId="77777777" w:rsidR="00C72084" w:rsidRDefault="00C72084" w:rsidP="00564652">
      <w:pPr>
        <w:pStyle w:val="ListParagraph"/>
        <w:ind w:left="1080"/>
        <w:rPr>
          <w:rFonts w:ascii="CMR10" w:hAnsi="CMR10" w:cs="CMR10"/>
        </w:rPr>
      </w:pPr>
      <w:r w:rsidRPr="00C72084">
        <w:rPr>
          <w:rFonts w:ascii="CMR10" w:hAnsi="CMR10" w:cs="CMR10"/>
        </w:rPr>
        <w:t>Problem (f)</w:t>
      </w:r>
    </w:p>
    <w:p w14:paraId="0A387CC6" w14:textId="77777777" w:rsidR="00C72084" w:rsidRDefault="00C72084" w:rsidP="00C7208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>
        <w:rPr>
          <w:rFonts w:ascii="CMR10" w:hAnsi="CMR10" w:cs="CMR10"/>
          <w:color w:val="000000"/>
        </w:rPr>
        <w:t xml:space="preserve">(i) Give the histogram of variable </w:t>
      </w:r>
      <w:r>
        <w:rPr>
          <w:rFonts w:ascii="CMTI10" w:hAnsi="CMTI10" w:cs="CMTI10"/>
          <w:color w:val="000000"/>
        </w:rPr>
        <w:t xml:space="preserve">Length </w:t>
      </w:r>
      <w:r>
        <w:rPr>
          <w:rFonts w:ascii="CMR10" w:hAnsi="CMR10" w:cs="CMR10"/>
          <w:color w:val="000000"/>
        </w:rPr>
        <w:t>and the interval width is set to be 5. Then</w:t>
      </w:r>
    </w:p>
    <w:p w14:paraId="0A387CC7" w14:textId="77777777" w:rsidR="00C72084" w:rsidRDefault="00C72084" w:rsidP="00C7208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>
        <w:rPr>
          <w:rFonts w:ascii="CMR10" w:hAnsi="CMR10" w:cs="CMR10"/>
          <w:color w:val="000000"/>
        </w:rPr>
        <w:t>add a normal curve to the histogram.</w:t>
      </w:r>
    </w:p>
    <w:p w14:paraId="0A387CC8" w14:textId="77777777" w:rsidR="00564652" w:rsidRDefault="00C72084" w:rsidP="00564652">
      <w:pPr>
        <w:pStyle w:val="ListParagraph"/>
        <w:ind w:left="1080"/>
        <w:rPr>
          <w:rFonts w:ascii="CMR10" w:hAnsi="CMR10" w:cs="CMR10"/>
        </w:rPr>
      </w:pPr>
      <w:r>
        <w:rPr>
          <w:noProof/>
        </w:rPr>
        <w:drawing>
          <wp:inline distT="0" distB="0" distL="0" distR="0" wp14:anchorId="0A387CD1" wp14:editId="0A387CD2">
            <wp:extent cx="5462867" cy="3737344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565" t="21333" r="10276" b="13852"/>
                    <a:stretch/>
                  </pic:blipFill>
                  <pic:spPr bwMode="auto">
                    <a:xfrm>
                      <a:off x="0" y="0"/>
                      <a:ext cx="5468899" cy="374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87CC9" w14:textId="77777777" w:rsidR="00C72084" w:rsidRDefault="00C72084" w:rsidP="00C7208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>
        <w:rPr>
          <w:rFonts w:ascii="CMR10" w:hAnsi="CMR10" w:cs="CMR10"/>
          <w:color w:val="000000"/>
        </w:rPr>
        <w:t xml:space="preserve">(ii) Give the scatter plot of variables </w:t>
      </w:r>
      <w:r>
        <w:rPr>
          <w:rFonts w:ascii="CMTI10" w:hAnsi="CMTI10" w:cs="CMTI10"/>
          <w:color w:val="000000"/>
        </w:rPr>
        <w:t xml:space="preserve">RetailPrice </w:t>
      </w:r>
      <w:r>
        <w:rPr>
          <w:rFonts w:ascii="CMR10" w:hAnsi="CMR10" w:cs="CMR10"/>
          <w:color w:val="000000"/>
        </w:rPr>
        <w:t xml:space="preserve">and </w:t>
      </w:r>
      <w:r>
        <w:rPr>
          <w:rFonts w:ascii="CMTI10" w:hAnsi="CMTI10" w:cs="CMTI10"/>
          <w:color w:val="000000"/>
        </w:rPr>
        <w:t xml:space="preserve">Horsepower </w:t>
      </w:r>
      <w:r>
        <w:rPr>
          <w:rFonts w:ascii="CMR10" w:hAnsi="CMR10" w:cs="CMR10"/>
          <w:color w:val="000000"/>
        </w:rPr>
        <w:t>(</w:t>
      </w:r>
      <w:r>
        <w:rPr>
          <w:rFonts w:ascii="CMTI10" w:hAnsi="CMTI10" w:cs="CMTI10"/>
          <w:color w:val="000000"/>
        </w:rPr>
        <w:t xml:space="preserve">Horsepower </w:t>
      </w:r>
      <w:r>
        <w:rPr>
          <w:rFonts w:ascii="CMR10" w:hAnsi="CMR10" w:cs="CMR10"/>
          <w:color w:val="000000"/>
        </w:rPr>
        <w:t>is used</w:t>
      </w:r>
    </w:p>
    <w:p w14:paraId="0A387CCA" w14:textId="77777777" w:rsidR="00C72084" w:rsidRDefault="00C72084" w:rsidP="00C7208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>
        <w:rPr>
          <w:rFonts w:ascii="CMR10" w:hAnsi="CMR10" w:cs="CMR10"/>
          <w:color w:val="000000"/>
        </w:rPr>
        <w:t>as X-axis). Di</w:t>
      </w:r>
      <w:r w:rsidR="00D46816">
        <w:rPr>
          <w:rFonts w:ascii="Cambria Math" w:hAnsi="Cambria Math" w:cs="Cambria Math"/>
          <w:color w:val="000000"/>
        </w:rPr>
        <w:t>ff</w:t>
      </w:r>
      <w:r>
        <w:rPr>
          <w:rFonts w:ascii="CMR10" w:hAnsi="CMR10" w:cs="CMR10"/>
          <w:color w:val="000000"/>
        </w:rPr>
        <w:t>erent types should be labeled as di</w:t>
      </w:r>
      <w:r w:rsidR="00D46816">
        <w:rPr>
          <w:rFonts w:ascii="Cambria Math" w:hAnsi="Cambria Math" w:cs="Cambria Math"/>
          <w:color w:val="000000"/>
        </w:rPr>
        <w:t>ff</w:t>
      </w:r>
      <w:r>
        <w:rPr>
          <w:rFonts w:ascii="CMR10" w:hAnsi="CMR10" w:cs="CMR10"/>
          <w:color w:val="000000"/>
        </w:rPr>
        <w:t>erent colors.</w:t>
      </w:r>
    </w:p>
    <w:p w14:paraId="0A387CCB" w14:textId="77777777" w:rsidR="007946DA" w:rsidRDefault="007946DA" w:rsidP="00C7208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>
        <w:rPr>
          <w:noProof/>
        </w:rPr>
        <w:lastRenderedPageBreak/>
        <w:drawing>
          <wp:inline distT="0" distB="0" distL="0" distR="0" wp14:anchorId="0A387CD3" wp14:editId="0A387CD4">
            <wp:extent cx="6021721" cy="330672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139" t="24419" r="14485" b="11848"/>
                    <a:stretch/>
                  </pic:blipFill>
                  <pic:spPr bwMode="auto">
                    <a:xfrm>
                      <a:off x="0" y="0"/>
                      <a:ext cx="6026888" cy="3309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87CCC" w14:textId="64C810D2" w:rsidR="00C72084" w:rsidRPr="001B6C8E" w:rsidRDefault="00C72084" w:rsidP="001B6C8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 w:rsidRPr="001B6C8E">
        <w:rPr>
          <w:rFonts w:ascii="CMR10" w:hAnsi="CMR10" w:cs="CMR10"/>
          <w:color w:val="000000"/>
        </w:rPr>
        <w:t xml:space="preserve">Give the boxplot of the variable </w:t>
      </w:r>
      <w:r w:rsidRPr="001B6C8E">
        <w:rPr>
          <w:rFonts w:ascii="CMTI10" w:hAnsi="CMTI10" w:cs="CMTI10"/>
          <w:color w:val="000000"/>
        </w:rPr>
        <w:t>Length</w:t>
      </w:r>
      <w:r w:rsidRPr="001B6C8E">
        <w:rPr>
          <w:rFonts w:ascii="CMR10" w:hAnsi="CMR10" w:cs="CMR10"/>
          <w:color w:val="000000"/>
        </w:rPr>
        <w:t>.</w:t>
      </w:r>
    </w:p>
    <w:p w14:paraId="1323F058" w14:textId="50B1E36B" w:rsidR="001B6C8E" w:rsidRPr="001B6C8E" w:rsidRDefault="001B6C8E" w:rsidP="001B6C8E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MR10" w:hAnsi="CMR10" w:cs="CMR10"/>
          <w:color w:val="000000"/>
        </w:rPr>
      </w:pPr>
      <w:r>
        <w:rPr>
          <w:noProof/>
        </w:rPr>
        <w:lastRenderedPageBreak/>
        <w:drawing>
          <wp:inline distT="0" distB="0" distL="0" distR="0" wp14:anchorId="536E71E9" wp14:editId="57A22560">
            <wp:extent cx="6019608" cy="4739990"/>
            <wp:effectExtent l="0" t="0" r="63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371" t="38260" r="14103" b="9055"/>
                    <a:stretch/>
                  </pic:blipFill>
                  <pic:spPr bwMode="auto">
                    <a:xfrm>
                      <a:off x="0" y="0"/>
                      <a:ext cx="6035650" cy="4752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87CCD" w14:textId="77777777" w:rsidR="00C72084" w:rsidRDefault="00C72084" w:rsidP="00C7208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>
        <w:rPr>
          <w:rFonts w:ascii="CMR10" w:hAnsi="CMR10" w:cs="CMR10"/>
          <w:color w:val="000000"/>
        </w:rPr>
        <w:t xml:space="preserve">(iv) For variable </w:t>
      </w:r>
      <w:r>
        <w:rPr>
          <w:rFonts w:ascii="CMTI10" w:hAnsi="CMTI10" w:cs="CMTI10"/>
          <w:color w:val="000000"/>
        </w:rPr>
        <w:t>Length</w:t>
      </w:r>
      <w:r>
        <w:rPr>
          <w:rFonts w:ascii="CMR10" w:hAnsi="CMR10" w:cs="CMR10"/>
          <w:color w:val="000000"/>
        </w:rPr>
        <w:t xml:space="preserve">, use </w:t>
      </w:r>
      <w:r>
        <w:rPr>
          <w:rFonts w:ascii="CMTI10" w:hAnsi="CMTI10" w:cs="CMTI10"/>
          <w:color w:val="000000"/>
        </w:rPr>
        <w:t xml:space="preserve">GCHART </w:t>
      </w:r>
      <w:r>
        <w:rPr>
          <w:rFonts w:ascii="CMR10" w:hAnsi="CMR10" w:cs="CMR10"/>
          <w:color w:val="000000"/>
        </w:rPr>
        <w:t>procedure to give a plot looking exactly the</w:t>
      </w:r>
    </w:p>
    <w:p w14:paraId="0A387CCE" w14:textId="77777777" w:rsidR="00C72084" w:rsidRDefault="00C72084" w:rsidP="00C72084">
      <w:pPr>
        <w:pStyle w:val="ListParagraph"/>
        <w:ind w:left="1080"/>
        <w:rPr>
          <w:rFonts w:ascii="CMR10" w:hAnsi="CMR10" w:cs="CMR10"/>
          <w:color w:val="000000"/>
        </w:rPr>
      </w:pPr>
      <w:r>
        <w:rPr>
          <w:rFonts w:ascii="CMR10" w:hAnsi="CMR10" w:cs="CMR10"/>
          <w:color w:val="000000"/>
        </w:rPr>
        <w:t xml:space="preserve">same as Figure </w:t>
      </w:r>
      <w:r>
        <w:rPr>
          <w:rFonts w:ascii="CMR10" w:hAnsi="CMR10" w:cs="CMR10"/>
          <w:color w:val="FF0000"/>
        </w:rPr>
        <w:t>2</w:t>
      </w:r>
      <w:r>
        <w:rPr>
          <w:rFonts w:ascii="CMR10" w:hAnsi="CMR10" w:cs="CMR10"/>
          <w:color w:val="000000"/>
        </w:rPr>
        <w:t>.</w:t>
      </w:r>
    </w:p>
    <w:p w14:paraId="0A387CCF" w14:textId="77777777" w:rsidR="00976538" w:rsidRPr="00C72084" w:rsidRDefault="00976538" w:rsidP="00C72084">
      <w:pPr>
        <w:pStyle w:val="ListParagraph"/>
        <w:ind w:left="1080"/>
        <w:rPr>
          <w:rFonts w:ascii="CMR10" w:hAnsi="CMR10" w:cs="CMR10"/>
        </w:rPr>
      </w:pPr>
    </w:p>
    <w:p w14:paraId="0A387CD0" w14:textId="77777777" w:rsidR="00C72084" w:rsidRDefault="00976538" w:rsidP="001B6C8E">
      <w:pPr>
        <w:pStyle w:val="ListParagraph"/>
        <w:ind w:left="0"/>
        <w:rPr>
          <w:rFonts w:ascii="CMR10" w:hAnsi="CMR10" w:cs="CMR10"/>
        </w:rPr>
      </w:pPr>
      <w:r>
        <w:rPr>
          <w:noProof/>
        </w:rPr>
        <w:lastRenderedPageBreak/>
        <w:drawing>
          <wp:inline distT="0" distB="0" distL="0" distR="0" wp14:anchorId="0A387CD5" wp14:editId="0A387CD6">
            <wp:extent cx="6231675" cy="295053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872" t="24687" r="2762" b="11844"/>
                    <a:stretch/>
                  </pic:blipFill>
                  <pic:spPr bwMode="auto">
                    <a:xfrm>
                      <a:off x="0" y="0"/>
                      <a:ext cx="6239579" cy="2954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BD10658" w14:textId="77777777" w:rsidR="007A0E62" w:rsidRDefault="007A0E62" w:rsidP="007A0E6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332F759F" w14:textId="3EC032A6" w:rsidR="007A0E62" w:rsidRDefault="007A0E62" w:rsidP="007A0E6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R10" w:hAnsi="CMR10" w:cs="CMR10"/>
        </w:rPr>
        <w:t>Problem (g)</w:t>
      </w:r>
    </w:p>
    <w:p w14:paraId="64873EC3" w14:textId="7CED35A2" w:rsidR="007A0E62" w:rsidRDefault="007A0E62" w:rsidP="007A0E6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R10" w:hAnsi="CMR10" w:cs="CMR10"/>
        </w:rPr>
        <w:t>(i) Give the estimated coefficients of the selected variables and write down regression</w:t>
      </w:r>
    </w:p>
    <w:p w14:paraId="337FA9EA" w14:textId="77777777" w:rsidR="007A0E62" w:rsidRDefault="007A0E62" w:rsidP="007A0E6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R10" w:hAnsi="CMR10" w:cs="CMR10"/>
        </w:rPr>
        <w:t>equation of your model.</w:t>
      </w:r>
    </w:p>
    <w:p w14:paraId="6E63D4A2" w14:textId="62C1CF56" w:rsidR="007A0E62" w:rsidRPr="00FA0C04" w:rsidRDefault="007A0E62" w:rsidP="007A0E6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</w:rPr>
      </w:pPr>
      <w:r w:rsidRPr="00FA0C04">
        <w:rPr>
          <w:rFonts w:ascii="CMR10" w:hAnsi="CMR10" w:cs="CMR10"/>
          <w:b/>
        </w:rPr>
        <w:t>A: RetailPrice=</w:t>
      </w:r>
      <w:r w:rsidR="00FA0C04" w:rsidRPr="00FA0C04">
        <w:rPr>
          <w:rFonts w:ascii="CMR10" w:hAnsi="CMR10" w:cs="CMR10"/>
          <w:b/>
        </w:rPr>
        <w:t>2833.93005</w:t>
      </w:r>
      <w:r w:rsidRPr="00FA0C04">
        <w:rPr>
          <w:rFonts w:ascii="CMR10" w:hAnsi="CMR10" w:cs="CMR10"/>
          <w:b/>
        </w:rPr>
        <w:t>*Cylinders-</w:t>
      </w:r>
      <w:r w:rsidR="00FA0C04" w:rsidRPr="00FA0C04">
        <w:rPr>
          <w:rFonts w:ascii="CMR10" w:hAnsi="CMR10" w:cs="CMR10"/>
          <w:b/>
        </w:rPr>
        <w:t>4820.47905</w:t>
      </w:r>
      <w:r w:rsidRPr="00FA0C04">
        <w:rPr>
          <w:rFonts w:ascii="CMR10" w:hAnsi="CMR10" w:cs="CMR10"/>
          <w:b/>
        </w:rPr>
        <w:t>*EngineSize+</w:t>
      </w:r>
      <w:r w:rsidR="00FA0C04" w:rsidRPr="00FA0C04">
        <w:rPr>
          <w:rFonts w:ascii="CMR10" w:hAnsi="CMR10" w:cs="CMR10"/>
          <w:b/>
        </w:rPr>
        <w:t>245.58281</w:t>
      </w:r>
      <w:r w:rsidRPr="00FA0C04">
        <w:rPr>
          <w:rFonts w:ascii="CMR10" w:hAnsi="CMR10" w:cs="CMR10"/>
          <w:b/>
        </w:rPr>
        <w:t>*Horsepower+</w:t>
      </w:r>
      <w:r w:rsidR="00FA0C04" w:rsidRPr="00FA0C04">
        <w:rPr>
          <w:rFonts w:ascii="CMR10" w:hAnsi="CMR10" w:cs="CMR10"/>
          <w:b/>
        </w:rPr>
        <w:t xml:space="preserve">589.29830*MPG_Highway </w:t>
      </w:r>
      <w:r w:rsidRPr="00FA0C04">
        <w:rPr>
          <w:rFonts w:ascii="CMR10" w:hAnsi="CMR10" w:cs="CMR10"/>
          <w:b/>
        </w:rPr>
        <w:t>+6.</w:t>
      </w:r>
      <w:r w:rsidR="00FA0C04" w:rsidRPr="00FA0C04">
        <w:rPr>
          <w:rFonts w:ascii="CMR10" w:hAnsi="CMR10" w:cs="CMR10"/>
          <w:b/>
        </w:rPr>
        <w:t>65820</w:t>
      </w:r>
      <w:r w:rsidRPr="00FA0C04">
        <w:rPr>
          <w:rFonts w:ascii="CMR10" w:hAnsi="CMR10" w:cs="CMR10"/>
          <w:b/>
        </w:rPr>
        <w:t>*Weight-</w:t>
      </w:r>
      <w:r w:rsidR="00FA0C04" w:rsidRPr="00FA0C04">
        <w:rPr>
          <w:rFonts w:ascii="CMR10" w:hAnsi="CMR10" w:cs="CMR10"/>
          <w:b/>
        </w:rPr>
        <w:t>598.16006</w:t>
      </w:r>
      <w:r w:rsidRPr="00FA0C04">
        <w:rPr>
          <w:rFonts w:ascii="CMR10" w:hAnsi="CMR10" w:cs="CMR10"/>
          <w:b/>
        </w:rPr>
        <w:t>*Wheelbase;</w:t>
      </w:r>
    </w:p>
    <w:p w14:paraId="5FE9462A" w14:textId="43A63F23" w:rsidR="007A0E62" w:rsidRDefault="007A0E62" w:rsidP="007A0E62">
      <w:pPr>
        <w:pStyle w:val="ListParagraph"/>
        <w:ind w:left="1080"/>
        <w:rPr>
          <w:rFonts w:ascii="CMR10" w:hAnsi="CMR10" w:cs="CMR10"/>
        </w:rPr>
      </w:pPr>
      <w:r>
        <w:rPr>
          <w:rFonts w:ascii="CMR10" w:hAnsi="CMR10" w:cs="CMR10"/>
        </w:rPr>
        <w:t>(ii) Is there any multicollinearity in your model? Why?</w:t>
      </w:r>
    </w:p>
    <w:p w14:paraId="403C0A28" w14:textId="36A08741" w:rsidR="00FA0C04" w:rsidRPr="00FA0C04" w:rsidRDefault="00FA0C04" w:rsidP="007A0E62">
      <w:pPr>
        <w:pStyle w:val="ListParagraph"/>
        <w:ind w:left="1080"/>
        <w:rPr>
          <w:rFonts w:ascii="CMR10" w:hAnsi="CMR10" w:cs="CMR10"/>
          <w:b/>
        </w:rPr>
      </w:pPr>
      <w:r w:rsidRPr="00FA0C04">
        <w:rPr>
          <w:rFonts w:ascii="CMR10" w:hAnsi="CMR10" w:cs="CMR10"/>
          <w:b/>
        </w:rPr>
        <w:t>A: There is no multicollinearity, because the variance inflation (VIF) for these independent variable are smaller than 10.</w:t>
      </w:r>
    </w:p>
    <w:sectPr w:rsidR="00FA0C04" w:rsidRPr="00FA0C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R10">
    <w:altName w:val="Arial Unicode MS"/>
    <w:panose1 w:val="00000000000000000000"/>
    <w:charset w:val="00"/>
    <w:family w:val="auto"/>
    <w:notTrueType/>
    <w:pitch w:val="default"/>
    <w:sig w:usb0="00000003" w:usb1="09060000" w:usb2="00000010" w:usb3="00000000" w:csb0="00080001" w:csb1="00000000"/>
  </w:font>
  <w:font w:name="CMTI10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6A213C1"/>
    <w:multiLevelType w:val="hybridMultilevel"/>
    <w:tmpl w:val="1CECDBAE"/>
    <w:lvl w:ilvl="0" w:tplc="8E1C69F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333659"/>
    <w:multiLevelType w:val="hybridMultilevel"/>
    <w:tmpl w:val="BD645E9A"/>
    <w:lvl w:ilvl="0" w:tplc="E434198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7C4"/>
    <w:rsid w:val="000A2930"/>
    <w:rsid w:val="001B1962"/>
    <w:rsid w:val="001B6C8E"/>
    <w:rsid w:val="00564652"/>
    <w:rsid w:val="005E35C2"/>
    <w:rsid w:val="007946DA"/>
    <w:rsid w:val="007A0E62"/>
    <w:rsid w:val="008A6355"/>
    <w:rsid w:val="00976538"/>
    <w:rsid w:val="00A367C4"/>
    <w:rsid w:val="00C03DC4"/>
    <w:rsid w:val="00C72084"/>
    <w:rsid w:val="00D46816"/>
    <w:rsid w:val="00D97B41"/>
    <w:rsid w:val="00FA0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87CB0"/>
  <w15:chartTrackingRefBased/>
  <w15:docId w15:val="{A53001EC-25F8-40AF-8659-BFFC92280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19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5</Pages>
  <Words>325</Words>
  <Characters>1858</Characters>
  <Application>Microsoft Office Word</Application>
  <DocSecurity>0</DocSecurity>
  <Lines>15</Lines>
  <Paragraphs>4</Paragraphs>
  <ScaleCrop>false</ScaleCrop>
  <Company/>
  <LinksUpToDate>false</LinksUpToDate>
  <CharactersWithSpaces>2179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Lin</dc:creator>
  <cp:keywords/>
  <dc:description/>
  <cp:lastModifiedBy>LAN LIN</cp:lastModifiedBy>
  <cp:revision>19</cp:revision>
  <dcterms:created xsi:type="dcterms:W3CDTF">2015-08-14T04:15:00Z</dcterms:created>
  <dcterms:modified xsi:type="dcterms:W3CDTF">2015-08-14T14:58:00Z</dcterms:modified>
</cp:coreProperties>
</file>