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21B" w:rsidRPr="00E51231" w:rsidRDefault="0006121B" w:rsidP="00E51231">
      <w:pPr>
        <w:jc w:val="center"/>
        <w:rPr>
          <w:b/>
          <w:noProof/>
          <w:sz w:val="28"/>
          <w:szCs w:val="28"/>
        </w:rPr>
      </w:pPr>
      <w:r w:rsidRPr="00E51231">
        <w:rPr>
          <w:b/>
          <w:noProof/>
          <w:sz w:val="28"/>
          <w:szCs w:val="28"/>
        </w:rPr>
        <w:t>GÓP Ý BIỂU MẪU VĂN BẢN</w:t>
      </w:r>
    </w:p>
    <w:p w:rsidR="00E51231" w:rsidRPr="00E51231" w:rsidRDefault="00E51231" w:rsidP="00E51231">
      <w:pPr>
        <w:jc w:val="center"/>
        <w:rPr>
          <w:b/>
          <w:noProof/>
        </w:rPr>
      </w:pPr>
    </w:p>
    <w:p w:rsidR="0006121B" w:rsidRPr="00E51231" w:rsidRDefault="0006121B" w:rsidP="0006121B">
      <w:pPr>
        <w:pStyle w:val="ListParagraph"/>
        <w:numPr>
          <w:ilvl w:val="0"/>
          <w:numId w:val="1"/>
        </w:numPr>
        <w:rPr>
          <w:b/>
          <w:noProof/>
        </w:rPr>
      </w:pPr>
      <w:r w:rsidRPr="00E51231">
        <w:rPr>
          <w:b/>
          <w:noProof/>
        </w:rPr>
        <w:t xml:space="preserve">Thêm mới văn bản: </w:t>
      </w:r>
    </w:p>
    <w:p w:rsidR="0006121B" w:rsidRDefault="00E51231" w:rsidP="0006121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Thẩm </w:t>
      </w:r>
      <w:r w:rsidR="0006121B">
        <w:rPr>
          <w:noProof/>
        </w:rPr>
        <w:t>quyền ban hành: bổ sung phần gõ để tìm kiếm</w:t>
      </w:r>
    </w:p>
    <w:p w:rsidR="0006121B" w:rsidRDefault="0006121B">
      <w:pPr>
        <w:rPr>
          <w:noProof/>
        </w:rPr>
      </w:pPr>
      <w:r>
        <w:rPr>
          <w:noProof/>
        </w:rPr>
        <w:drawing>
          <wp:inline distT="0" distB="0" distL="0" distR="0" wp14:anchorId="5CB4C9BF" wp14:editId="5C92904C">
            <wp:extent cx="5942317" cy="2341418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9006" b="7992"/>
                    <a:stretch/>
                  </pic:blipFill>
                  <pic:spPr bwMode="auto">
                    <a:xfrm>
                      <a:off x="0" y="0"/>
                      <a:ext cx="5943600" cy="234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31" w:rsidRDefault="00E51231" w:rsidP="00E5123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Biểu mẫu thuộc: bổ sung phần gõ để tìm kiếm</w:t>
      </w:r>
    </w:p>
    <w:p w:rsidR="00E51231" w:rsidRDefault="00E51231" w:rsidP="00E51231">
      <w:pPr>
        <w:rPr>
          <w:noProof/>
        </w:rPr>
      </w:pPr>
      <w:r>
        <w:rPr>
          <w:noProof/>
        </w:rPr>
        <w:drawing>
          <wp:inline distT="0" distB="0" distL="0" distR="0" wp14:anchorId="695196FE" wp14:editId="7A1A8D93">
            <wp:extent cx="5943600" cy="2216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0224" b="13735"/>
                    <a:stretch/>
                  </pic:blipFill>
                  <pic:spPr bwMode="auto">
                    <a:xfrm>
                      <a:off x="0" y="0"/>
                      <a:ext cx="5943600" cy="221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31" w:rsidRDefault="00E51231" w:rsidP="00E51231">
      <w:pPr>
        <w:pStyle w:val="ListParagraph"/>
        <w:numPr>
          <w:ilvl w:val="0"/>
          <w:numId w:val="2"/>
        </w:numPr>
        <w:rPr>
          <w:noProof/>
        </w:rPr>
      </w:pPr>
      <w:r w:rsidRPr="00E51231">
        <w:rPr>
          <w:b/>
          <w:noProof/>
        </w:rPr>
        <w:t>Lưu và Thêm mới:</w:t>
      </w:r>
      <w:r>
        <w:rPr>
          <w:noProof/>
        </w:rPr>
        <w:t xml:space="preserve"> Khi hiển thị trang để thêm mới thì lưu lại các trường đã chọn trước đó.</w:t>
      </w:r>
    </w:p>
    <w:p w:rsidR="00E51231" w:rsidRDefault="00E51231" w:rsidP="00E51231">
      <w:pPr>
        <w:rPr>
          <w:noProof/>
        </w:rPr>
      </w:pPr>
      <w:r>
        <w:rPr>
          <w:noProof/>
        </w:rPr>
        <w:drawing>
          <wp:inline distT="0" distB="0" distL="0" distR="0" wp14:anchorId="7CD940EA" wp14:editId="48269EE6">
            <wp:extent cx="5942318" cy="227214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8790" b="10367"/>
                    <a:stretch/>
                  </pic:blipFill>
                  <pic:spPr bwMode="auto">
                    <a:xfrm>
                      <a:off x="0" y="0"/>
                      <a:ext cx="5943600" cy="227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31" w:rsidRDefault="00E51231" w:rsidP="00E51231">
      <w:pPr>
        <w:pStyle w:val="ListParagraph"/>
        <w:numPr>
          <w:ilvl w:val="0"/>
          <w:numId w:val="1"/>
        </w:numPr>
        <w:rPr>
          <w:noProof/>
        </w:rPr>
      </w:pPr>
      <w:r w:rsidRPr="00E51231">
        <w:rPr>
          <w:b/>
          <w:noProof/>
        </w:rPr>
        <w:lastRenderedPageBreak/>
        <w:t xml:space="preserve">Đang chờ duyệt: </w:t>
      </w:r>
      <w:r>
        <w:rPr>
          <w:noProof/>
        </w:rPr>
        <w:t>Bị lỗi, không vào được.</w:t>
      </w:r>
    </w:p>
    <w:p w:rsidR="00E51231" w:rsidRDefault="00E51231" w:rsidP="00E51231">
      <w:pPr>
        <w:rPr>
          <w:noProof/>
        </w:rPr>
      </w:pPr>
      <w:r>
        <w:rPr>
          <w:noProof/>
        </w:rPr>
        <w:drawing>
          <wp:inline distT="0" distB="0" distL="0" distR="0" wp14:anchorId="59EDF5EC" wp14:editId="37E35872">
            <wp:extent cx="5762635" cy="1551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599" b="30513"/>
                    <a:stretch/>
                  </pic:blipFill>
                  <pic:spPr bwMode="auto">
                    <a:xfrm>
                      <a:off x="0" y="0"/>
                      <a:ext cx="5760720" cy="155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21B" w:rsidRPr="00E51231" w:rsidRDefault="0006121B" w:rsidP="00E51231">
      <w:pPr>
        <w:pStyle w:val="ListParagraph"/>
        <w:numPr>
          <w:ilvl w:val="0"/>
          <w:numId w:val="1"/>
        </w:numPr>
        <w:rPr>
          <w:noProof/>
        </w:rPr>
      </w:pPr>
      <w:r w:rsidRPr="00E51231">
        <w:rPr>
          <w:b/>
          <w:noProof/>
        </w:rPr>
        <w:t xml:space="preserve">Theo dõi hoạt động: </w:t>
      </w:r>
      <w:r w:rsidRPr="00E51231">
        <w:rPr>
          <w:noProof/>
        </w:rPr>
        <w:t>bổ sung thêm cột tài khoản (để biết ai đã làm gì?)</w:t>
      </w:r>
      <w:r w:rsidR="00F55C69">
        <w:rPr>
          <w:noProof/>
        </w:rPr>
        <w:t xml:space="preserve"> </w:t>
      </w:r>
      <w:r w:rsidR="00F55C69" w:rsidRPr="00F55C69">
        <w:rPr>
          <w:noProof/>
          <w:color w:val="FF0000"/>
        </w:rPr>
        <w:t>(TECHLIFE sẽ bổ sung)</w:t>
      </w:r>
    </w:p>
    <w:p w:rsidR="002B4587" w:rsidRDefault="0006121B">
      <w:bookmarkStart w:id="0" w:name="_GoBack"/>
      <w:r>
        <w:rPr>
          <w:noProof/>
        </w:rPr>
        <w:drawing>
          <wp:inline distT="0" distB="0" distL="0" distR="0" wp14:anchorId="4ED2BB0C" wp14:editId="1957CE26">
            <wp:extent cx="5942319" cy="214052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8575" b="14687"/>
                    <a:stretch/>
                  </pic:blipFill>
                  <pic:spPr bwMode="auto">
                    <a:xfrm>
                      <a:off x="0" y="0"/>
                      <a:ext cx="5943600" cy="214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B4587" w:rsidSect="00E5123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E3028"/>
    <w:multiLevelType w:val="hybridMultilevel"/>
    <w:tmpl w:val="2BF0E320"/>
    <w:lvl w:ilvl="0" w:tplc="6FB4C5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D4AEF"/>
    <w:multiLevelType w:val="hybridMultilevel"/>
    <w:tmpl w:val="DBD05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21B"/>
    <w:rsid w:val="0006121B"/>
    <w:rsid w:val="0031503D"/>
    <w:rsid w:val="00E51231"/>
    <w:rsid w:val="00E57E30"/>
    <w:rsid w:val="00F5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22254"/>
  <w15:docId w15:val="{788A05F6-A992-4300-81FB-2A132A19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2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1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Thị Thúy</dc:creator>
  <cp:lastModifiedBy>Thu Mr</cp:lastModifiedBy>
  <cp:revision>2</cp:revision>
  <dcterms:created xsi:type="dcterms:W3CDTF">2017-02-14T04:10:00Z</dcterms:created>
  <dcterms:modified xsi:type="dcterms:W3CDTF">2017-02-14T04:10:00Z</dcterms:modified>
</cp:coreProperties>
</file>