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问题</w:t>
      </w:r>
    </w:p>
    <w:p>
      <w:pPr>
        <w:pStyle w:val="3"/>
        <w:keepNext w:val="0"/>
        <w:keepLines w:val="0"/>
        <w:widowControl/>
        <w:suppressLineNumbers w:val="0"/>
      </w:pPr>
      <w:r>
        <w:t>你将编写代码并回答以下关于自行车共享数据的问题：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起始时间（Start Time 列）中哪个月份最常见？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起始时间中，一周的哪一天（比如 Monday, Tuesday）最常见？ 提示：可以使用 </w:t>
      </w:r>
      <w:r>
        <w:rPr>
          <w:rStyle w:val="7"/>
        </w:rPr>
        <w:t>datetime.weekday()</w:t>
      </w:r>
      <w:r>
        <w:t xml:space="preserve"> （点击</w:t>
      </w:r>
      <w:r>
        <w:fldChar w:fldCharType="begin"/>
      </w:r>
      <w:r>
        <w:instrText xml:space="preserve"> HYPERLINK "https://docs.python.org/3/library/datetime.html" \l "datetime.date.weekday"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6"/>
        </w:rPr>
        <w:t>查看文档</w:t>
      </w:r>
      <w:r>
        <w:fldChar w:fldCharType="end"/>
      </w:r>
      <w: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起始时间中，一天当中哪个小时最常见？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总骑行时长（Trip Duration）是多久，平均骑行时长是多久？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哪个起始车站（Start Station）最热门，哪个结束车站（End Station）最热门？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哪一趟行程最热门（即，哪一个起始站点与结束站点的组合最热门）？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每种用户类型有多少人？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每种性别有多少人？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出生年份最早的是哪一年、最晚的是哪一年，最常见的是哪一年？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D1C8D"/>
    <w:multiLevelType w:val="multilevel"/>
    <w:tmpl w:val="F3BD1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63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WPS_1507513407</cp:lastModifiedBy>
  <dcterms:modified xsi:type="dcterms:W3CDTF">2020-02-25T00:19:52Z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