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周业绩汇报PPT对比验证报告</w:t>
      </w:r>
    </w:p>
    <w:p>
      <w:r>
        <w:t>参考文件：周业绩汇报PPT_W28_20260717.pptx</w:t>
      </w:r>
    </w:p>
    <w:p>
      <w:r>
        <w:t>测试文件：周业绩汇报PPT_FINAL.pptx</w:t>
      </w:r>
    </w:p>
    <w:p>
      <w:r>
        <w:t>生成日期：2026年7月24日</w:t>
      </w:r>
    </w:p>
    <w:p>
      <w:pPr>
        <w:pStyle w:val="Heading1"/>
      </w:pPr>
      <w:r>
        <w:t>一、基本信息对比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参考文件</w:t>
            </w:r>
          </w:p>
        </w:tc>
        <w:tc>
          <w:tcPr>
            <w:tcW w:type="dxa" w:w="2160"/>
          </w:tcPr>
          <w:p>
            <w:r>
              <w:t>测试文件</w:t>
            </w:r>
          </w:p>
        </w:tc>
        <w:tc>
          <w:tcPr>
            <w:tcW w:type="dxa" w:w="2160"/>
          </w:tcPr>
          <w:p>
            <w:r>
              <w:t>对比结果</w:t>
            </w:r>
          </w:p>
        </w:tc>
      </w:tr>
      <w:tr>
        <w:tc>
          <w:tcPr>
            <w:tcW w:type="dxa" w:w="2160"/>
          </w:tcPr>
          <w:p>
            <w:r>
              <w:t>文件大小</w:t>
            </w:r>
          </w:p>
        </w:tc>
        <w:tc>
          <w:tcPr>
            <w:tcW w:type="dxa" w:w="2160"/>
          </w:tcPr>
          <w:p>
            <w:r>
              <w:t>484.9 KB</w:t>
            </w:r>
          </w:p>
        </w:tc>
        <w:tc>
          <w:tcPr>
            <w:tcW w:type="dxa" w:w="2160"/>
          </w:tcPr>
          <w:p>
            <w:r>
              <w:t>521.0 KB</w:t>
            </w:r>
          </w:p>
        </w:tc>
        <w:tc>
          <w:tcPr>
            <w:tcW w:type="dxa" w:w="2160"/>
          </w:tcPr>
          <w:p>
            <w:r>
              <w:t>不同</w:t>
            </w:r>
          </w:p>
        </w:tc>
      </w:tr>
      <w:tr>
        <w:tc>
          <w:tcPr>
            <w:tcW w:type="dxa" w:w="2160"/>
          </w:tcPr>
          <w:p>
            <w:r>
              <w:t>总页数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✅ 一致</w:t>
            </w:r>
          </w:p>
        </w:tc>
      </w:tr>
      <w:tr>
        <w:tc>
          <w:tcPr>
            <w:tcW w:type="dxa" w:w="2160"/>
          </w:tcPr>
          <w:p>
            <w:r>
              <w:t>图表总数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✅ 一致</w:t>
            </w:r>
          </w:p>
        </w:tc>
      </w:tr>
      <w:tr>
        <w:tc>
          <w:tcPr>
            <w:tcW w:type="dxa" w:w="2160"/>
          </w:tcPr>
          <w:p>
            <w:r>
              <w:t>表格总数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✅ 一致</w:t>
            </w:r>
          </w:p>
        </w:tc>
      </w:tr>
    </w:tbl>
    <w:p>
      <w:pPr>
        <w:pStyle w:val="Heading1"/>
      </w:pPr>
      <w:r>
        <w:t>二、逐页详细对比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页码</w:t>
            </w:r>
          </w:p>
        </w:tc>
        <w:tc>
          <w:tcPr>
            <w:tcW w:type="dxa" w:w="1080"/>
          </w:tcPr>
          <w:p>
            <w:r>
              <w:t>参考标题</w:t>
            </w:r>
          </w:p>
        </w:tc>
        <w:tc>
          <w:tcPr>
            <w:tcW w:type="dxa" w:w="1080"/>
          </w:tcPr>
          <w:p>
            <w:r>
              <w:t>测试标题</w:t>
            </w:r>
          </w:p>
        </w:tc>
        <w:tc>
          <w:tcPr>
            <w:tcW w:type="dxa" w:w="1080"/>
          </w:tcPr>
          <w:p>
            <w:r>
              <w:t>图表数</w:t>
            </w:r>
          </w:p>
        </w:tc>
        <w:tc>
          <w:tcPr>
            <w:tcW w:type="dxa" w:w="1080"/>
          </w:tcPr>
          <w:p>
            <w:r>
              <w:t>表格数</w:t>
            </w:r>
          </w:p>
        </w:tc>
        <w:tc>
          <w:tcPr>
            <w:tcW w:type="dxa" w:w="1080"/>
          </w:tcPr>
          <w:p>
            <w:r>
              <w:t>图表数据</w:t>
            </w:r>
          </w:p>
        </w:tc>
        <w:tc>
          <w:tcPr>
            <w:tcW w:type="dxa" w:w="1080"/>
          </w:tcPr>
          <w:p>
            <w:r>
              <w:t>表格数据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全维度业绩分析仪表盘  |   生成日期：2026...</w:t>
            </w:r>
          </w:p>
        </w:tc>
        <w:tc>
          <w:tcPr>
            <w:tcW w:type="dxa" w:w="1080"/>
          </w:tcPr>
          <w:p>
            <w:r>
              <w:t>全维度业绩分析仪表盘  |   生成日期：2026...</w:t>
            </w:r>
          </w:p>
        </w:tc>
        <w:tc>
          <w:tcPr>
            <w:tcW w:type="dxa" w:w="1080"/>
          </w:tcPr>
          <w:p>
            <w:r>
              <w:t>2 vs 2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月度效能深析  |  预约 / 签单 / 批核 三...</w:t>
            </w:r>
          </w:p>
        </w:tc>
        <w:tc>
          <w:tcPr>
            <w:tcW w:type="dxa" w:w="1080"/>
          </w:tcPr>
          <w:p>
            <w:r>
              <w:t>月度效能深析  |  预约 / 签单 / 批核 三...</w:t>
            </w:r>
          </w:p>
        </w:tc>
        <w:tc>
          <w:tcPr>
            <w:tcW w:type="dxa" w:w="1080"/>
          </w:tcPr>
          <w:p>
            <w:r>
              <w:t>4 vs 4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永明业绩汇报 | Sun Life</w:t>
            </w:r>
          </w:p>
        </w:tc>
        <w:tc>
          <w:tcPr>
            <w:tcW w:type="dxa" w:w="1080"/>
          </w:tcPr>
          <w:p>
            <w:r>
              <w:t>永明业绩汇报 | Sun Life</w:t>
            </w:r>
          </w:p>
        </w:tc>
        <w:tc>
          <w:tcPr>
            <w:tcW w:type="dxa" w:w="1080"/>
          </w:tcPr>
          <w:p>
            <w:r>
              <w:t>1 vs 1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业务端视角仪表盘  |  Sales &amp; Chan...</w:t>
            </w:r>
          </w:p>
        </w:tc>
        <w:tc>
          <w:tcPr>
            <w:tcW w:type="dxa" w:w="1080"/>
          </w:tcPr>
          <w:p>
            <w:r>
              <w:t>业务端视角仪表盘  |  Sales &amp; Chan...</w:t>
            </w:r>
          </w:p>
        </w:tc>
        <w:tc>
          <w:tcPr>
            <w:tcW w:type="dxa" w:w="1080"/>
          </w:tcPr>
          <w:p>
            <w:r>
              <w:t>7 vs 7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业务端视角仪表盘  |  Sales &amp; Chan...</w:t>
            </w:r>
          </w:p>
        </w:tc>
        <w:tc>
          <w:tcPr>
            <w:tcW w:type="dxa" w:w="1080"/>
          </w:tcPr>
          <w:p>
            <w:r>
              <w:t>业务端视角仪表盘  |  Sales &amp; Chan...</w:t>
            </w:r>
          </w:p>
        </w:tc>
        <w:tc>
          <w:tcPr>
            <w:tcW w:type="dxa" w:w="1080"/>
          </w:tcPr>
          <w:p>
            <w:r>
              <w:t>2 vs 2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执行管理端分析仪表盘  |  Execution ...</w:t>
            </w:r>
          </w:p>
        </w:tc>
        <w:tc>
          <w:tcPr>
            <w:tcW w:type="dxa" w:w="1080"/>
          </w:tcPr>
          <w:p>
            <w:r>
              <w:t>执行管理端分析仪表盘  |  Execution ...</w:t>
            </w:r>
          </w:p>
        </w:tc>
        <w:tc>
          <w:tcPr>
            <w:tcW w:type="dxa" w:w="1080"/>
          </w:tcPr>
          <w:p>
            <w:r>
              <w:t>1 vs 1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执行管理端分析仪表盘  |  Execution ...</w:t>
            </w:r>
          </w:p>
        </w:tc>
        <w:tc>
          <w:tcPr>
            <w:tcW w:type="dxa" w:w="1080"/>
          </w:tcPr>
          <w:p>
            <w:r>
              <w:t>执行管理端分析仪表盘  |  Execution ...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同行业绩分析仪表盘  |Pipeline &amp; Ap...</w:t>
            </w:r>
          </w:p>
        </w:tc>
        <w:tc>
          <w:tcPr>
            <w:tcW w:type="dxa" w:w="1080"/>
          </w:tcPr>
          <w:p>
            <w:r>
              <w:t>同行业绩分析仪表盘  |Pipeline &amp; Ap...</w:t>
            </w:r>
          </w:p>
        </w:tc>
        <w:tc>
          <w:tcPr>
            <w:tcW w:type="dxa" w:w="1080"/>
          </w:tcPr>
          <w:p>
            <w:r>
              <w:t>2 vs 2</w:t>
            </w:r>
          </w:p>
        </w:tc>
        <w:tc>
          <w:tcPr>
            <w:tcW w:type="dxa" w:w="1080"/>
          </w:tcPr>
          <w:p>
            <w:r>
              <w:t>1 vs 1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同行业绩分析仪表盘  |Pipeline &amp; Ap...</w:t>
            </w:r>
          </w:p>
        </w:tc>
        <w:tc>
          <w:tcPr>
            <w:tcW w:type="dxa" w:w="1080"/>
          </w:tcPr>
          <w:p>
            <w:r>
              <w:t>同行业绩分析仪表盘  |Pipeline &amp; Ap...</w:t>
            </w:r>
          </w:p>
        </w:tc>
        <w:tc>
          <w:tcPr>
            <w:tcW w:type="dxa" w:w="1080"/>
          </w:tcPr>
          <w:p>
            <w:r>
              <w:t>1 vs 1</w:t>
            </w:r>
          </w:p>
        </w:tc>
        <w:tc>
          <w:tcPr>
            <w:tcW w:type="dxa" w:w="1080"/>
          </w:tcPr>
          <w:p>
            <w:r>
              <w:t>2 vs 2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BK批核</w:t>
            </w:r>
          </w:p>
        </w:tc>
        <w:tc>
          <w:tcPr>
            <w:tcW w:type="dxa" w:w="1080"/>
          </w:tcPr>
          <w:p>
            <w:r>
              <w:t>BK批核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1 vs 1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代理人业务分析仪表盘  Agent Busines...</w:t>
            </w:r>
          </w:p>
        </w:tc>
        <w:tc>
          <w:tcPr>
            <w:tcW w:type="dxa" w:w="1080"/>
          </w:tcPr>
          <w:p>
            <w:r>
              <w:t>代理人业务分析仪表盘  Agent Busines...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3 vs 3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KA业务分析仪表盘  |ICLUB + 合伙转介 ...</w:t>
            </w:r>
          </w:p>
        </w:tc>
        <w:tc>
          <w:tcPr>
            <w:tcW w:type="dxa" w:w="1080"/>
          </w:tcPr>
          <w:p>
            <w:r>
              <w:t>KA业务分析仪表盘  |ICLUB + 合伙转介 ...</w:t>
            </w:r>
          </w:p>
        </w:tc>
        <w:tc>
          <w:tcPr>
            <w:tcW w:type="dxa" w:w="1080"/>
          </w:tcPr>
          <w:p>
            <w:r>
              <w:t>0 vs 0</w:t>
            </w:r>
          </w:p>
        </w:tc>
        <w:tc>
          <w:tcPr>
            <w:tcW w:type="dxa" w:w="1080"/>
          </w:tcPr>
          <w:p>
            <w:r>
              <w:t>4 vs 4</w:t>
            </w:r>
          </w:p>
        </w:tc>
        <w:tc>
          <w:tcPr>
            <w:tcW w:type="dxa" w:w="1080"/>
          </w:tcPr>
          <w:p>
            <w:r>
              <w:t>✅ 一致</w:t>
            </w:r>
          </w:p>
        </w:tc>
        <w:tc>
          <w:tcPr>
            <w:tcW w:type="dxa" w:w="1080"/>
          </w:tcPr>
          <w:p>
            <w:r>
              <w:t>❌ 有差异</w:t>
            </w:r>
          </w:p>
        </w:tc>
        <w:tc>
          <w:tcPr>
            <w:tcW w:type="dxa" w:w="1080"/>
          </w:tcPr>
          <w:p>
            <w:r>
              <w:t>⚠️ 部分差异</w:t>
            </w:r>
          </w:p>
        </w:tc>
      </w:tr>
    </w:tbl>
    <w:p>
      <w:pPr>
        <w:pStyle w:val="Heading1"/>
      </w:pPr>
      <w:r>
        <w:t>三、差异详情</w:t>
      </w:r>
    </w:p>
    <w:p>
      <w:pPr>
        <w:pStyle w:val="Heading2"/>
      </w:pPr>
      <w:r>
        <w:t>Page 1</w:t>
      </w:r>
    </w:p>
    <w:p>
      <w:r>
        <w:t>图表数据差异：</w:t>
      </w:r>
    </w:p>
    <w:p>
      <w:r>
        <w:t xml:space="preserve">  • 图表0系列0数值不同</w:t>
      </w:r>
    </w:p>
    <w:p>
      <w:r>
        <w:t xml:space="preserve">  • 图表0系列1数值不同</w:t>
      </w:r>
    </w:p>
    <w:p>
      <w:r>
        <w:t xml:space="preserve">  • 图表0系列2数值不同</w:t>
      </w:r>
    </w:p>
    <w:p>
      <w:pPr>
        <w:pStyle w:val="Heading2"/>
      </w:pPr>
      <w:r>
        <w:t>Page 2</w:t>
      </w:r>
    </w:p>
    <w:p>
      <w:r>
        <w:t>图表数据差异：</w:t>
      </w:r>
    </w:p>
    <w:p>
      <w:r>
        <w:t xml:space="preserve">  • 图表0系列数不同</w:t>
      </w:r>
    </w:p>
    <w:p>
      <w:pPr>
        <w:pStyle w:val="Heading2"/>
      </w:pPr>
      <w:r>
        <w:t>Page 4</w:t>
      </w:r>
    </w:p>
    <w:p>
      <w:r>
        <w:t>图表数据差异：</w:t>
      </w:r>
    </w:p>
    <w:p>
      <w:r>
        <w:t xml:space="preserve">  • 图表3系列0数值不同</w:t>
      </w:r>
    </w:p>
    <w:p>
      <w:r>
        <w:t xml:space="preserve">  • 图表3系列1数值不同</w:t>
      </w:r>
    </w:p>
    <w:p>
      <w:r>
        <w:t xml:space="preserve">  • 图表3系列2数值不同</w:t>
      </w:r>
    </w:p>
    <w:p>
      <w:pPr>
        <w:pStyle w:val="Heading2"/>
      </w:pPr>
      <w:r>
        <w:t>Page 5</w:t>
      </w:r>
    </w:p>
    <w:p>
      <w:r>
        <w:t>图表数据差异：</w:t>
      </w:r>
    </w:p>
    <w:p>
      <w:r>
        <w:t xml:space="preserve">  • 图表1系列0数值不同</w:t>
      </w:r>
    </w:p>
    <w:p>
      <w:r>
        <w:t xml:space="preserve">  • 图表1系列1数值不同</w:t>
      </w:r>
    </w:p>
    <w:p>
      <w:r>
        <w:t xml:space="preserve">  • 图表1系列2数值不同</w:t>
      </w:r>
    </w:p>
    <w:p>
      <w:r>
        <w:t xml:space="preserve">  • 图表1系列3数值不同</w:t>
      </w:r>
    </w:p>
    <w:p>
      <w:pPr>
        <w:pStyle w:val="Heading2"/>
      </w:pPr>
      <w:r>
        <w:t>Page 9</w:t>
      </w:r>
    </w:p>
    <w:p>
      <w:r>
        <w:t>图表数据差异：</w:t>
      </w:r>
    </w:p>
    <w:p>
      <w:r>
        <w:t xml:space="preserve">  • 图表0系列0数值不同</w:t>
      </w:r>
    </w:p>
    <w:p>
      <w:r>
        <w:t xml:space="preserve">  • 图表0系列1数值不同</w:t>
      </w:r>
    </w:p>
    <w:p>
      <w:r>
        <w:t xml:space="preserve">  • 图表0系列2数值不同</w:t>
      </w:r>
    </w:p>
    <w:p>
      <w:r>
        <w:t>表格数据差异：</w:t>
      </w:r>
    </w:p>
    <w:p>
      <w:r>
        <w:t xml:space="preserve">  • 表格0数据不同</w:t>
      </w:r>
    </w:p>
    <w:p>
      <w:pPr>
        <w:pStyle w:val="Heading2"/>
      </w:pPr>
      <w:r>
        <w:t>Page 11</w:t>
      </w:r>
    </w:p>
    <w:p>
      <w:r>
        <w:t>表格数据差异：</w:t>
      </w:r>
    </w:p>
    <w:p>
      <w:r>
        <w:t xml:space="preserve">  • 表格2数据不同</w:t>
      </w:r>
    </w:p>
    <w:p>
      <w:pPr>
        <w:pStyle w:val="Heading2"/>
      </w:pPr>
      <w:r>
        <w:t>Page 12</w:t>
      </w:r>
    </w:p>
    <w:p>
      <w:r>
        <w:t>表格数据差异：</w:t>
      </w:r>
    </w:p>
    <w:p>
      <w:r>
        <w:t xml:space="preserve">  • 表格3数据不同</w:t>
      </w:r>
    </w:p>
    <w:p>
      <w:pPr>
        <w:pStyle w:val="Heading1"/>
      </w:pPr>
      <w:r>
        <w:t>四、MGA业务专项验证</w:t>
      </w:r>
    </w:p>
    <w:p>
      <w:r>
        <w:t>Page 6 (执行管理端分析仪表盘  |  Execution Manag): 包含MGA相关文本</w:t>
      </w:r>
    </w:p>
    <w:p>
      <w:r>
        <w:t>Page 7 (执行管理端分析仪表盘  |  Execution Manag): 包含MGA相关文本</w:t>
      </w:r>
    </w:p>
    <w:p>
      <w:r>
        <w:t>✅ 测试PPT中在2个页面包含MGA业务内容：6, 7</w:t>
      </w:r>
    </w:p>
    <w:p>
      <w:pPr>
        <w:pStyle w:val="Heading1"/>
      </w:pPr>
      <w:r>
        <w:t>五、关键指标对比</w:t>
      </w:r>
    </w:p>
    <w:p>
      <w:r>
        <w:t>5.1 参考文件关键指标：</w:t>
      </w:r>
    </w:p>
    <w:p>
      <w:r>
        <w:t xml:space="preserve">  • Page 1: 达成率=20, 全业务达成率=54.4</w:t>
      </w:r>
    </w:p>
    <w:p>
      <w:r>
        <w:t xml:space="preserve">  • Page 2: 达成率=54.4</w:t>
      </w:r>
    </w:p>
    <w:p>
      <w:r>
        <w:t xml:space="preserve">  • Page 3: 达成率=52.4</w:t>
      </w:r>
    </w:p>
    <w:p>
      <w:r>
        <w:t xml:space="preserve">  • Page 10: 达成率=113.8</w:t>
      </w:r>
    </w:p>
    <w:p>
      <w:r>
        <w:t>5.2 测试文件关键指标：</w:t>
      </w:r>
    </w:p>
    <w:p>
      <w:r>
        <w:t xml:space="preserve">  • Page 1: 达成率=15, 全业务达成率=54.4</w:t>
      </w:r>
    </w:p>
    <w:p>
      <w:r>
        <w:t xml:space="preserve">  • Page 2: 达成率=54.4</w:t>
      </w:r>
    </w:p>
    <w:p>
      <w:r>
        <w:t xml:space="preserve">  • Page 3: 达成率=52.4</w:t>
      </w:r>
    </w:p>
    <w:p>
      <w:r>
        <w:t xml:space="preserve">  • Page 4: 达成率=113.8</w:t>
      </w:r>
    </w:p>
    <w:p>
      <w:r>
        <w:t xml:space="preserve">  • Page 5: 达成率=83.1</w:t>
      </w:r>
    </w:p>
    <w:p>
      <w:r>
        <w:t xml:space="preserve">  • Page 10: 达成率=113.8</w:t>
      </w:r>
    </w:p>
    <w:p>
      <w:r>
        <w:t>5.3 指标对比结果：</w:t>
      </w:r>
    </w:p>
    <w:p>
      <w:r>
        <w:t>⚠️ 关键指标存在差异</w:t>
      </w:r>
    </w:p>
    <w:p>
      <w:r>
        <w:t xml:space="preserve">   - 指标数量不同：参考4项 vs 测试6项</w:t>
      </w:r>
    </w:p>
    <w:p>
      <w:pPr>
        <w:pStyle w:val="Heading1"/>
      </w:pPr>
      <w:r>
        <w:t>六、结论</w:t>
      </w:r>
    </w:p>
    <w:p>
      <w:r>
        <w:t>❌ 仍存在差异，需要进一步检查</w:t>
      </w:r>
    </w:p>
    <w:p>
      <w:r>
        <w:t xml:space="preserve">   - 7个页面存在结构或数据差异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